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CB1B3" w14:textId="77777777" w:rsidR="0028144C" w:rsidRDefault="0028144C" w:rsidP="0028144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A768F" w14:textId="77777777" w:rsidR="0028144C" w:rsidRDefault="0028144C" w:rsidP="0028144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44C">
        <w:rPr>
          <w:rFonts w:ascii="Times New Roman" w:hAnsi="Times New Roman" w:cs="Times New Roman"/>
          <w:b/>
          <w:bCs/>
          <w:sz w:val="32"/>
          <w:szCs w:val="32"/>
        </w:rPr>
        <w:t>Desenvolvimento de uma Aplicação Informática para Avaliação e Gestão da Doença Pulmonar Obstrutiva Crónica com Base nas Diretrizes GOLD 2024</w:t>
      </w:r>
    </w:p>
    <w:p w14:paraId="5F157B93" w14:textId="36736515" w:rsidR="008868C8" w:rsidRPr="008868C8" w:rsidRDefault="008868C8" w:rsidP="008868C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868C8">
        <w:rPr>
          <w:rFonts w:ascii="Times New Roman" w:hAnsi="Times New Roman" w:cs="Times New Roman"/>
          <w:sz w:val="22"/>
          <w:szCs w:val="22"/>
        </w:rPr>
        <w:t>Afonso Duarte do Fundo Ruela Branco Carreira (107988)​</w:t>
      </w:r>
      <w:r w:rsidRPr="008868C8">
        <w:rPr>
          <w:rFonts w:ascii="Times New Roman" w:hAnsi="Times New Roman" w:cs="Times New Roman"/>
          <w:sz w:val="22"/>
          <w:szCs w:val="22"/>
          <w:vertAlign w:val="superscript"/>
        </w:rPr>
        <w:t>1</w:t>
      </w:r>
    </w:p>
    <w:p w14:paraId="563298A2" w14:textId="03F996EC" w:rsidR="008868C8" w:rsidRPr="008868C8" w:rsidRDefault="008868C8" w:rsidP="008868C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868C8">
        <w:rPr>
          <w:rFonts w:ascii="Times New Roman" w:hAnsi="Times New Roman" w:cs="Times New Roman"/>
          <w:sz w:val="22"/>
          <w:szCs w:val="22"/>
        </w:rPr>
        <w:t>Inês Morgado Pinheiro (102835)</w:t>
      </w:r>
      <w:r w:rsidRPr="008868C8">
        <w:rPr>
          <w:rFonts w:ascii="Times New Roman" w:hAnsi="Times New Roman" w:cs="Times New Roman"/>
          <w:sz w:val="22"/>
          <w:szCs w:val="22"/>
          <w:vertAlign w:val="superscript"/>
        </w:rPr>
        <w:t>​</w:t>
      </w:r>
      <w:r w:rsidRPr="008868C8">
        <w:rPr>
          <w:rFonts w:ascii="Times New Roman" w:hAnsi="Times New Roman" w:cs="Times New Roman"/>
          <w:sz w:val="22"/>
          <w:szCs w:val="22"/>
          <w:vertAlign w:val="superscript"/>
        </w:rPr>
        <w:t>1</w:t>
      </w:r>
    </w:p>
    <w:p w14:paraId="6E165DB5" w14:textId="586904F6" w:rsidR="008868C8" w:rsidRPr="008868C8" w:rsidRDefault="008868C8" w:rsidP="008868C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868C8">
        <w:rPr>
          <w:rFonts w:ascii="Times New Roman" w:hAnsi="Times New Roman" w:cs="Times New Roman"/>
          <w:sz w:val="22"/>
          <w:szCs w:val="22"/>
        </w:rPr>
        <w:t>Rita Costa Marques (107642)​</w:t>
      </w:r>
      <w:r w:rsidRPr="008868C8">
        <w:rPr>
          <w:rFonts w:ascii="Times New Roman" w:hAnsi="Times New Roman" w:cs="Times New Roman"/>
          <w:sz w:val="22"/>
          <w:szCs w:val="22"/>
          <w:vertAlign w:val="superscript"/>
        </w:rPr>
        <w:t>1</w:t>
      </w:r>
    </w:p>
    <w:p w14:paraId="6B15E74E" w14:textId="69E5A660" w:rsidR="008868C8" w:rsidRPr="008868C8" w:rsidRDefault="008868C8" w:rsidP="008868C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868C8">
        <w:rPr>
          <w:rFonts w:ascii="Times New Roman" w:hAnsi="Times New Roman" w:cs="Times New Roman"/>
          <w:sz w:val="22"/>
          <w:szCs w:val="22"/>
        </w:rPr>
        <w:t>Tomás Ferreira Silva (103884)​</w:t>
      </w:r>
      <w:r w:rsidRPr="008868C8">
        <w:rPr>
          <w:rFonts w:ascii="Times New Roman" w:hAnsi="Times New Roman" w:cs="Times New Roman"/>
          <w:sz w:val="22"/>
          <w:szCs w:val="22"/>
          <w:vertAlign w:val="superscript"/>
        </w:rPr>
        <w:t>1</w:t>
      </w:r>
    </w:p>
    <w:p w14:paraId="45E6F087" w14:textId="2A2C98CD" w:rsidR="0028144C" w:rsidRPr="008868C8" w:rsidRDefault="008868C8" w:rsidP="008868C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868C8">
        <w:rPr>
          <w:rFonts w:ascii="Times New Roman" w:hAnsi="Times New Roman" w:cs="Times New Roman"/>
          <w:sz w:val="22"/>
          <w:szCs w:val="22"/>
        </w:rPr>
        <w:t>Tomás Vasconcelos Branco Serras Geraldes (107508)</w:t>
      </w:r>
      <w:r w:rsidRPr="008868C8">
        <w:rPr>
          <w:rFonts w:ascii="Times New Roman" w:hAnsi="Times New Roman" w:cs="Times New Roman"/>
          <w:sz w:val="22"/>
          <w:szCs w:val="22"/>
          <w:vertAlign w:val="superscript"/>
        </w:rPr>
        <w:t>1</w:t>
      </w:r>
    </w:p>
    <w:p w14:paraId="62E39426" w14:textId="77777777" w:rsidR="0028144C" w:rsidRPr="0028144C" w:rsidRDefault="0028144C" w:rsidP="0028144C">
      <w:pPr>
        <w:spacing w:line="360" w:lineRule="auto"/>
        <w:jc w:val="center"/>
        <w:rPr>
          <w:rFonts w:ascii="Times New Roman" w:hAnsi="Times New Roman" w:cs="Times New Roman"/>
        </w:rPr>
      </w:pPr>
    </w:p>
    <w:p w14:paraId="011234F1" w14:textId="4DD46103" w:rsidR="0028144C" w:rsidRPr="0028144C" w:rsidRDefault="0028144C" w:rsidP="0028144C">
      <w:pPr>
        <w:spacing w:line="360" w:lineRule="auto"/>
        <w:jc w:val="center"/>
        <w:rPr>
          <w:rFonts w:ascii="Times New Roman" w:hAnsi="Times New Roman" w:cs="Times New Roman"/>
        </w:rPr>
      </w:pPr>
      <w:r w:rsidRPr="0028144C">
        <w:rPr>
          <w:rFonts w:ascii="Times New Roman" w:hAnsi="Times New Roman" w:cs="Times New Roman"/>
        </w:rPr>
        <w:t>1 – Mestrado em Bioinformática Clínica, Departamento de Ciências Médicas</w:t>
      </w:r>
    </w:p>
    <w:p w14:paraId="2E540504" w14:textId="2E58A638" w:rsidR="0028144C" w:rsidRPr="0028144C" w:rsidRDefault="0028144C" w:rsidP="0028144C">
      <w:pPr>
        <w:spacing w:line="360" w:lineRule="auto"/>
        <w:jc w:val="center"/>
        <w:rPr>
          <w:rFonts w:ascii="Times New Roman" w:hAnsi="Times New Roman" w:cs="Times New Roman"/>
        </w:rPr>
      </w:pPr>
      <w:r w:rsidRPr="0028144C">
        <w:rPr>
          <w:rFonts w:ascii="Times New Roman" w:hAnsi="Times New Roman" w:cs="Times New Roman"/>
        </w:rPr>
        <w:t>Unidade Curricular de Introdução ao Processo de Apoio à Decisão Clínica</w:t>
      </w:r>
    </w:p>
    <w:p w14:paraId="46E946CF" w14:textId="77777777" w:rsidR="0028144C" w:rsidRPr="0028144C" w:rsidRDefault="0028144C" w:rsidP="0028144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7E513" w14:textId="77777777" w:rsidR="0028144C" w:rsidRDefault="0028144C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7B9CBB8A" w14:textId="77777777" w:rsidR="0028144C" w:rsidRDefault="0028144C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0FF8A21" w14:textId="77777777" w:rsidR="0028144C" w:rsidRDefault="0028144C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39B86D4E" w14:textId="77777777" w:rsidR="0028144C" w:rsidRDefault="0028144C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6261C24E" w14:textId="77777777" w:rsidR="0028144C" w:rsidRDefault="0028144C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43AD891" w14:textId="77777777" w:rsidR="0028144C" w:rsidRDefault="0028144C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3B8BC9C" w14:textId="77777777" w:rsidR="0028144C" w:rsidRDefault="0028144C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2986AF3B" w14:textId="77777777" w:rsidR="0028144C" w:rsidRDefault="0028144C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2D55E43" w14:textId="77777777" w:rsidR="0028144C" w:rsidRDefault="0028144C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778E7662" w14:textId="77777777" w:rsidR="0028144C" w:rsidRDefault="0028144C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87860A2" w14:textId="77777777" w:rsidR="0028144C" w:rsidRDefault="0028144C" w:rsidP="0028144C">
      <w:pPr>
        <w:spacing w:line="360" w:lineRule="auto"/>
        <w:jc w:val="both"/>
        <w:rPr>
          <w:rFonts w:ascii="Times New Roman" w:hAnsi="Times New Roman" w:cs="Times New Roman"/>
        </w:rPr>
      </w:pPr>
    </w:p>
    <w:p w14:paraId="44D3F9CE" w14:textId="19ED879D" w:rsidR="0028144C" w:rsidRPr="0028144C" w:rsidRDefault="0028144C" w:rsidP="0028144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8144C">
        <w:rPr>
          <w:rFonts w:ascii="Times New Roman" w:hAnsi="Times New Roman" w:cs="Times New Roman"/>
          <w:b/>
          <w:bCs/>
        </w:rPr>
        <w:lastRenderedPageBreak/>
        <w:t xml:space="preserve">Considerações Gerais </w:t>
      </w:r>
      <w:r>
        <w:rPr>
          <w:rFonts w:ascii="Times New Roman" w:hAnsi="Times New Roman" w:cs="Times New Roman"/>
          <w:b/>
          <w:bCs/>
        </w:rPr>
        <w:t xml:space="preserve">Introdutórias </w:t>
      </w:r>
      <w:r w:rsidRPr="0028144C">
        <w:rPr>
          <w:rFonts w:ascii="Times New Roman" w:hAnsi="Times New Roman" w:cs="Times New Roman"/>
          <w:b/>
          <w:bCs/>
        </w:rPr>
        <w:t>do Projeto</w:t>
      </w:r>
    </w:p>
    <w:p w14:paraId="035EED4F" w14:textId="419E61DD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 xml:space="preserve">Este </w:t>
      </w:r>
      <w:r w:rsidR="0028144C">
        <w:rPr>
          <w:rFonts w:ascii="Times New Roman" w:hAnsi="Times New Roman" w:cs="Times New Roman"/>
        </w:rPr>
        <w:t>projeto</w:t>
      </w:r>
      <w:r w:rsidRPr="004D670E">
        <w:rPr>
          <w:rFonts w:ascii="Times New Roman" w:hAnsi="Times New Roman" w:cs="Times New Roman"/>
        </w:rPr>
        <w:t xml:space="preserve"> visa o desenvolvimento de uma aplicação informática, designada "Ferramenta de Avaliação GOLD 2024", com o objetivo de apoiar os profissionais de saúde na avaliação e gestão da Doença Pulmonar Obstrutiva Crónica (DPOC). A aplicação tem como base os critérios e recomendações estabelecidos pela GOLD 2024, uma das mais importantes diretrizes internacionais para o diagnóstico, avaliação e tratamento da DPOC. Esta ferramenta, ao permitir a realização de avaliações clínicas através da integração de questionários e cálculos preconizados pela GOLD, visa contribuir para uma abordagem mais precisa e personalizada no tratamento desta patologia.</w:t>
      </w:r>
    </w:p>
    <w:p w14:paraId="26005B41" w14:textId="5E9320B1" w:rsidR="004D670E" w:rsidRPr="004D670E" w:rsidRDefault="004D670E" w:rsidP="004D67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D670E">
        <w:rPr>
          <w:rFonts w:ascii="Times New Roman" w:hAnsi="Times New Roman" w:cs="Times New Roman"/>
          <w:b/>
          <w:bCs/>
        </w:rPr>
        <w:t>Introdução aos Sistemas de Suporte à Decisão na Saúde</w:t>
      </w:r>
    </w:p>
    <w:p w14:paraId="46AFF5CD" w14:textId="4D5A12B9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>Os Sistemas de Suporte à Decisão Clínica (SSDC) são ferramentas computacionais que auxiliam os profissionais de saúde a tomar decisões informadas com base em grandes volumes de dados clínicos. Estes sistemas permitem, de forma eficiente, a integração de informações médicas, como histórico de doenças, sinais clínicos, resultados de exames e outros parâmetros relevantes, para oferecer sugestões de diagnóstico ou tratamento. No contexto da DPOC, estes sistemas podem ser particularmente úteis, dado que a doença tem um caráter progressivo e multifacetado, exigindo uma monitorização constante e uma abordagem terapêutica ajustada a cada caso.</w:t>
      </w:r>
    </w:p>
    <w:p w14:paraId="677599E7" w14:textId="77777777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>Ao incorporar algoritmos baseados em evidências científicas e diretrizes, os SSDC podem reduzir a variabilidade nas decisões clínicas e melhorar a qualidade do atendimento ao paciente, otimizar o tempo dos profissionais de saúde e melhorar os resultados clínicos. A sua utilização tem vindo a aumentar, sobretudo em áreas de grande complexidade, como as doenças respiratórias, onde o diagnóstico precoce e a personalização do tratamento são cruciais.</w:t>
      </w:r>
    </w:p>
    <w:p w14:paraId="3FCBAD11" w14:textId="5F2D8B99" w:rsidR="004D670E" w:rsidRPr="004D670E" w:rsidRDefault="004D670E" w:rsidP="004D67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D670E">
        <w:rPr>
          <w:rFonts w:ascii="Times New Roman" w:hAnsi="Times New Roman" w:cs="Times New Roman"/>
          <w:b/>
          <w:bCs/>
        </w:rPr>
        <w:t>A Doença Pulmonar Obstrutiva Crónica (DPOC)</w:t>
      </w:r>
    </w:p>
    <w:p w14:paraId="50EB15D5" w14:textId="6F811774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 xml:space="preserve">A DPOC é uma condição respiratória crónica que resulta </w:t>
      </w:r>
      <w:r w:rsidR="008868C8">
        <w:rPr>
          <w:rFonts w:ascii="Times New Roman" w:hAnsi="Times New Roman" w:cs="Times New Roman"/>
        </w:rPr>
        <w:t>numa</w:t>
      </w:r>
      <w:r w:rsidRPr="004D670E">
        <w:rPr>
          <w:rFonts w:ascii="Times New Roman" w:hAnsi="Times New Roman" w:cs="Times New Roman"/>
        </w:rPr>
        <w:t xml:space="preserve"> obstrução persistente e progressiva das vias aéreas, frequentemente causada pela exposição prolongada a fatores ambientais, como o fumo do tabaco. A doença é caracterizada por uma limitação ao fluxo de ar pulmonar, que pode ser acompanhada de sintomas como </w:t>
      </w:r>
      <w:r w:rsidRPr="004D670E">
        <w:rPr>
          <w:rFonts w:ascii="Times New Roman" w:hAnsi="Times New Roman" w:cs="Times New Roman"/>
        </w:rPr>
        <w:lastRenderedPageBreak/>
        <w:t>tosse crónica, expetoração e dispneia, sendo que a sua evolução pode levar a um comprometimento significativo da qualidade de vida do paciente.</w:t>
      </w:r>
    </w:p>
    <w:p w14:paraId="646E6433" w14:textId="73FF0BA7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 xml:space="preserve">A DPOC é uma das principais causas de morbidade e mortalidade em todo o mundo, o que destaca a importância da sua gestão adequada. O tratamento da DPOC deve ser individualizado, baseado </w:t>
      </w:r>
      <w:r w:rsidR="008868C8">
        <w:rPr>
          <w:rFonts w:ascii="Times New Roman" w:hAnsi="Times New Roman" w:cs="Times New Roman"/>
        </w:rPr>
        <w:t>numa</w:t>
      </w:r>
      <w:r w:rsidRPr="004D670E">
        <w:rPr>
          <w:rFonts w:ascii="Times New Roman" w:hAnsi="Times New Roman" w:cs="Times New Roman"/>
        </w:rPr>
        <w:t xml:space="preserve"> avaliação cuidadosa da gravidade da obstrução das vias aéreas, das comorbidades associadas e do histórico de exacerbações. A classificação da gravidade da DPOC é frequentemente realizada através da medição da FEV1 (Volume Expiratório Forçado no primeiro segundo), que permite determinar a severidade da obstrução pós-broncodilatador, bem como o uso de questionários específicos, como o mMRC (</w:t>
      </w:r>
      <w:r w:rsidRPr="0028144C">
        <w:rPr>
          <w:rFonts w:ascii="Times New Roman" w:hAnsi="Times New Roman" w:cs="Times New Roman"/>
          <w:i/>
          <w:iCs/>
        </w:rPr>
        <w:t>Modified Medical Research Council</w:t>
      </w:r>
      <w:r w:rsidRPr="004D670E">
        <w:rPr>
          <w:rFonts w:ascii="Times New Roman" w:hAnsi="Times New Roman" w:cs="Times New Roman"/>
        </w:rPr>
        <w:t>) e o CAT (</w:t>
      </w:r>
      <w:r w:rsidRPr="0028144C">
        <w:rPr>
          <w:rFonts w:ascii="Times New Roman" w:hAnsi="Times New Roman" w:cs="Times New Roman"/>
          <w:i/>
          <w:iCs/>
        </w:rPr>
        <w:t>COPD Assessment Test</w:t>
      </w:r>
      <w:r w:rsidRPr="004D670E">
        <w:rPr>
          <w:rFonts w:ascii="Times New Roman" w:hAnsi="Times New Roman" w:cs="Times New Roman"/>
        </w:rPr>
        <w:t>), para avaliar a limitação funcional e os sintomas da doença.</w:t>
      </w:r>
    </w:p>
    <w:p w14:paraId="75FD0C92" w14:textId="09201B6C" w:rsidR="004D670E" w:rsidRPr="004D670E" w:rsidRDefault="004D670E" w:rsidP="004D67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D670E">
        <w:rPr>
          <w:rFonts w:ascii="Times New Roman" w:hAnsi="Times New Roman" w:cs="Times New Roman"/>
          <w:b/>
          <w:bCs/>
        </w:rPr>
        <w:t>Objetivo da Aplicação</w:t>
      </w:r>
    </w:p>
    <w:p w14:paraId="0E02C1A7" w14:textId="2FC8A25A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>O principal objetivo da aplicação desenvolvida é fornecer uma plataforma interativa e intuitiva que permita aos clínicos, de forma rápida e precisa, classificar a severidade da obstrução das vias aéreas do paciente, avaliar os sintomas através dos questionários mMRC e CAT e sugerir uma abordagem farmacológica inicial adequada com base nesses parâmetros. Para tal, a aplicação foi projetada para integrar os seguintes módulos principais:</w:t>
      </w:r>
    </w:p>
    <w:p w14:paraId="19F80D62" w14:textId="027A8ED5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>1. Classificação da Obstrução Respiratória (FEV1 pós-broncodilatador): A aplicação permite que o utilizador insira o valor do FEV1, um dos principais indicadores da função pulmonar, e classifique automaticamente a gravidade da obstrução respiratória com base nos critérios da GOLD. A aplicação fornece a classificação de GOLD, que varia entre as fases 1 (leve) e 4 (muito grave), ajudando na definição da estratégia terapêutica.</w:t>
      </w:r>
    </w:p>
    <w:p w14:paraId="3D7A5827" w14:textId="29E59354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>2. Questionários mMRC e CAT: Os questionários mMRC e CAT são ferramentas amplamente utilizadas para avaliar a dispneia e a limitação funcional associada à DPOC. O mMRC avalia a intensidade da dispneia durante atividades diárias, enquanto o CAT é um questionário mais abrangente que avalia a perceção do paciente sobre a sua condição respiratória. A aplicação permite ao clínico escolher entre os dois questionários e calcular automaticamente as pontuações.</w:t>
      </w:r>
    </w:p>
    <w:p w14:paraId="775EFF7D" w14:textId="09685EC7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 xml:space="preserve">3. Histórico de Exacerbações: Outro fator crítico na gestão da DPOC é o histórico de exacerbações. A aplicação recolhe dados sobre as exacerbações do paciente, </w:t>
      </w:r>
      <w:r w:rsidRPr="004D670E">
        <w:rPr>
          <w:rFonts w:ascii="Times New Roman" w:hAnsi="Times New Roman" w:cs="Times New Roman"/>
        </w:rPr>
        <w:lastRenderedPageBreak/>
        <w:t>diferenciando entre exacerbações com e sem hospitalização, um fator importante na avaliação do risco do paciente e na escolha do tratamento farmacológico.</w:t>
      </w:r>
    </w:p>
    <w:p w14:paraId="49A24F0F" w14:textId="38665C5B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>4. Sugestão de Abordagem Farmacológica Inicial: Com base nas informações introduzidas, a aplicação sugere uma abordagem terapêutica inicial, seguindo as recomendações da GOLD. A sugestão de tratamento é adaptada ao perfil do paciente, considerando o risco de exacerbações e a carga sintomática. A aplicação considera o uso de broncodilatadores de longa duração (LABA, LAMA), corticosteroides inalatórios (ICS) e combinações de medicamentos, dependendo da gravidade e dos sintomas apresentados.</w:t>
      </w:r>
    </w:p>
    <w:p w14:paraId="42FEA534" w14:textId="3758BC33" w:rsidR="004D670E" w:rsidRPr="004D670E" w:rsidRDefault="004D670E" w:rsidP="004D67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D670E">
        <w:rPr>
          <w:rFonts w:ascii="Times New Roman" w:hAnsi="Times New Roman" w:cs="Times New Roman"/>
          <w:b/>
          <w:bCs/>
        </w:rPr>
        <w:t>Funcionamento da Aplicação</w:t>
      </w:r>
    </w:p>
    <w:p w14:paraId="340957E7" w14:textId="334889AA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 xml:space="preserve">A aplicação foi construída utilizando a plataforma </w:t>
      </w:r>
      <w:r w:rsidRPr="0028144C">
        <w:rPr>
          <w:rFonts w:ascii="Times New Roman" w:hAnsi="Times New Roman" w:cs="Times New Roman"/>
          <w:i/>
          <w:iCs/>
        </w:rPr>
        <w:t>Shiny</w:t>
      </w:r>
      <w:r w:rsidRPr="004D670E">
        <w:rPr>
          <w:rFonts w:ascii="Times New Roman" w:hAnsi="Times New Roman" w:cs="Times New Roman"/>
        </w:rPr>
        <w:t xml:space="preserve"> em R, que permite criar aplicações interativas baseadas em web. A interface foi projetada para ser intuitiva e de fácil utilização, com o objetivo de garantir que os clínicos possam rapidamente obter as informações necessárias para tomar decisões informadas sobre o tratamento d</w:t>
      </w:r>
      <w:r w:rsidR="008868C8">
        <w:rPr>
          <w:rFonts w:ascii="Times New Roman" w:hAnsi="Times New Roman" w:cs="Times New Roman"/>
        </w:rPr>
        <w:t>os</w:t>
      </w:r>
      <w:r w:rsidRPr="004D670E">
        <w:rPr>
          <w:rFonts w:ascii="Times New Roman" w:hAnsi="Times New Roman" w:cs="Times New Roman"/>
        </w:rPr>
        <w:t xml:space="preserve"> seus pacientes. As diferentes secções da aplicação permitem inserir dados pessoais do paciente, realizar os cálculos necessários e obter uma classificação GOLD, bem como a pontuação dos questionários e sugestões de tratamento.</w:t>
      </w:r>
    </w:p>
    <w:p w14:paraId="657E1228" w14:textId="77777777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>O sistema foi projetado de modo a ser dinâmico, ajustando-se ao histórico de exacerbações e sintomas do paciente para fornecer recomendações de tratamento personalizadas. Além disso, a aplicação possibilita a geração de um relatório em formato PDF, que pode ser facilmente compartilhado com outros profissionais de saúde ou guardado para registo clínico.</w:t>
      </w:r>
    </w:p>
    <w:p w14:paraId="43CEA7C4" w14:textId="2371A709" w:rsidR="004D670E" w:rsidRPr="004D670E" w:rsidRDefault="004D670E" w:rsidP="004D67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D670E">
        <w:rPr>
          <w:rFonts w:ascii="Times New Roman" w:hAnsi="Times New Roman" w:cs="Times New Roman"/>
          <w:b/>
          <w:bCs/>
        </w:rPr>
        <w:t>Considerações Finais</w:t>
      </w:r>
      <w:r w:rsidRPr="004D670E">
        <w:rPr>
          <w:rFonts w:ascii="Times New Roman" w:hAnsi="Times New Roman" w:cs="Times New Roman"/>
          <w:b/>
          <w:bCs/>
        </w:rPr>
        <w:tab/>
      </w:r>
    </w:p>
    <w:p w14:paraId="2783B35B" w14:textId="5A21C42F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t>Este trabalho contribui para a aplicação prática das diretrizes da GOLD 2024 no contexto da DPOC, proporcionando uma ferramenta útil e acessível para os clínicos. A integração de questionários clínicos, classificação da obstrução e histórico de exacerbações numa única plataforma de fácil utilização facilita a personalização do tratamento e melhora a gestão da doença. A aplicação pode, assim, melhorar a qualidade da atenção prestada aos pacientes, reduzindo erros de diagnóstico e proporcionando um tratamento mais adequado e eficaz.</w:t>
      </w:r>
    </w:p>
    <w:p w14:paraId="1620D875" w14:textId="02847BF6" w:rsidR="004D670E" w:rsidRPr="004D670E" w:rsidRDefault="004D670E" w:rsidP="004D670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D670E">
        <w:rPr>
          <w:rFonts w:ascii="Times New Roman" w:hAnsi="Times New Roman" w:cs="Times New Roman"/>
        </w:rPr>
        <w:lastRenderedPageBreak/>
        <w:t>A utilização de sistemas de suporte à decisão clínica no tratamento da DPOC representa um avanço significativo na prática médica, permitindo uma abordagem mais orientada por dados e adaptada às necessidades específicas de cada paciente. Esta aplicação, embora seja uma ferramenta auxiliar, pode desempenhar um papel crucial na melhoria da gestão da DPOC, ao fornecer uma forma eficiente e integrada de utilizar as diretrizes GOLD na prática clínica diária.</w:t>
      </w:r>
    </w:p>
    <w:sectPr w:rsidR="004D670E" w:rsidRPr="004D670E" w:rsidSect="0028144C">
      <w:footerReference w:type="default" r:id="rId7"/>
      <w:pgSz w:w="11906" w:h="16838"/>
      <w:pgMar w:top="1417" w:right="1701" w:bottom="1417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6870F" w14:textId="77777777" w:rsidR="00E5517B" w:rsidRDefault="00E5517B" w:rsidP="0028144C">
      <w:pPr>
        <w:spacing w:after="0" w:line="240" w:lineRule="auto"/>
      </w:pPr>
      <w:r>
        <w:separator/>
      </w:r>
    </w:p>
  </w:endnote>
  <w:endnote w:type="continuationSeparator" w:id="0">
    <w:p w14:paraId="12A6106C" w14:textId="77777777" w:rsidR="00E5517B" w:rsidRDefault="00E5517B" w:rsidP="0028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32535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1F0287" w14:textId="5278F4B4" w:rsidR="0028144C" w:rsidRPr="0028144C" w:rsidRDefault="0028144C">
        <w:pPr>
          <w:pStyle w:val="Rodap"/>
          <w:jc w:val="right"/>
          <w:rPr>
            <w:rFonts w:ascii="Times New Roman" w:hAnsi="Times New Roman" w:cs="Times New Roman"/>
          </w:rPr>
        </w:pPr>
        <w:r w:rsidRPr="0028144C">
          <w:rPr>
            <w:rFonts w:ascii="Times New Roman" w:hAnsi="Times New Roman" w:cs="Times New Roman"/>
          </w:rPr>
          <w:fldChar w:fldCharType="begin"/>
        </w:r>
        <w:r w:rsidRPr="0028144C">
          <w:rPr>
            <w:rFonts w:ascii="Times New Roman" w:hAnsi="Times New Roman" w:cs="Times New Roman"/>
          </w:rPr>
          <w:instrText>PAGE   \* MERGEFORMAT</w:instrText>
        </w:r>
        <w:r w:rsidRPr="0028144C">
          <w:rPr>
            <w:rFonts w:ascii="Times New Roman" w:hAnsi="Times New Roman" w:cs="Times New Roman"/>
          </w:rPr>
          <w:fldChar w:fldCharType="separate"/>
        </w:r>
        <w:r w:rsidRPr="0028144C">
          <w:rPr>
            <w:rFonts w:ascii="Times New Roman" w:hAnsi="Times New Roman" w:cs="Times New Roman"/>
          </w:rPr>
          <w:t>2</w:t>
        </w:r>
        <w:r w:rsidRPr="0028144C">
          <w:rPr>
            <w:rFonts w:ascii="Times New Roman" w:hAnsi="Times New Roman" w:cs="Times New Roman"/>
          </w:rPr>
          <w:fldChar w:fldCharType="end"/>
        </w:r>
      </w:p>
    </w:sdtContent>
  </w:sdt>
  <w:p w14:paraId="0D7B67F0" w14:textId="77777777" w:rsidR="0028144C" w:rsidRPr="0028144C" w:rsidRDefault="0028144C">
    <w:pPr>
      <w:pStyle w:val="Rodap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B3F17" w14:textId="77777777" w:rsidR="00E5517B" w:rsidRDefault="00E5517B" w:rsidP="0028144C">
      <w:pPr>
        <w:spacing w:after="0" w:line="240" w:lineRule="auto"/>
      </w:pPr>
      <w:r>
        <w:separator/>
      </w:r>
    </w:p>
  </w:footnote>
  <w:footnote w:type="continuationSeparator" w:id="0">
    <w:p w14:paraId="2A4C891E" w14:textId="77777777" w:rsidR="00E5517B" w:rsidRDefault="00E5517B" w:rsidP="00281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33876"/>
    <w:multiLevelType w:val="hybridMultilevel"/>
    <w:tmpl w:val="7AA478AE"/>
    <w:lvl w:ilvl="0" w:tplc="503ED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8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0E"/>
    <w:rsid w:val="0003623D"/>
    <w:rsid w:val="00131557"/>
    <w:rsid w:val="0028144C"/>
    <w:rsid w:val="004D670E"/>
    <w:rsid w:val="008868C8"/>
    <w:rsid w:val="00E5517B"/>
    <w:rsid w:val="00E95715"/>
    <w:rsid w:val="00F4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4DA1"/>
  <w15:chartTrackingRefBased/>
  <w15:docId w15:val="{C7C97591-2C7D-4D02-A427-0B22C219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D6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D6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D6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D6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D6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D6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D6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D6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D6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6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D6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D6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D67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D670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D67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D670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D67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D67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D6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6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6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6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D6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D67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670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D67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6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D670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D670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281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144C"/>
  </w:style>
  <w:style w:type="paragraph" w:styleId="Rodap">
    <w:name w:val="footer"/>
    <w:basedOn w:val="Normal"/>
    <w:link w:val="RodapCarter"/>
    <w:uiPriority w:val="99"/>
    <w:unhideWhenUsed/>
    <w:rsid w:val="00281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1200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Costa Marques</dc:creator>
  <cp:keywords/>
  <dc:description/>
  <cp:lastModifiedBy>Tomás Geraldes</cp:lastModifiedBy>
  <cp:revision>3</cp:revision>
  <dcterms:created xsi:type="dcterms:W3CDTF">2024-12-11T10:26:00Z</dcterms:created>
  <dcterms:modified xsi:type="dcterms:W3CDTF">2024-12-20T20:56:00Z</dcterms:modified>
</cp:coreProperties>
</file>