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1BB54975" w:rsidR="00814C59" w:rsidRDefault="008F36AC" w:rsidP="00814C59">
      <w:pPr>
        <w:spacing w:after="0"/>
      </w:pPr>
      <w:bookmarkStart w:id="0" w:name="h.gjdgxs" w:colFirst="0" w:colLast="0"/>
      <w:bookmarkEnd w:id="0"/>
      <w:r>
        <w:rPr>
          <w:noProof/>
        </w:rPr>
        <w:drawing>
          <wp:inline distT="0" distB="0" distL="0" distR="0" wp14:anchorId="14CFD464" wp14:editId="0413AD5D">
            <wp:extent cx="2298065" cy="1524000"/>
            <wp:effectExtent l="0" t="0" r="0" b="0"/>
            <wp:docPr id="1660174118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4118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2F571D38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8F36AC">
              <w:rPr>
                <w:sz w:val="80"/>
              </w:rPr>
              <w:t>3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8F36AC">
              <w:rPr>
                <w:sz w:val="80"/>
              </w:rPr>
              <w:t>4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7777777" w:rsidR="00814C59" w:rsidRDefault="00D02433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 xml:space="preserve">1ª Fase </w:t>
            </w:r>
            <w:r w:rsidR="00814C59"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35A124C5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9270ED">
        <w:rPr>
          <w:sz w:val="32"/>
        </w:rPr>
        <w:t xml:space="preserve"> 2</w:t>
      </w:r>
    </w:p>
    <w:p w14:paraId="10E884B7" w14:textId="4069738D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  <w:r w:rsidR="009270ED">
        <w:rPr>
          <w:sz w:val="32"/>
        </w:rPr>
        <w:t xml:space="preserve"> 10:30 ao 12:30</w:t>
      </w:r>
    </w:p>
    <w:p w14:paraId="4338130F" w14:textId="21698365" w:rsidR="00AA2F78" w:rsidRDefault="00AA2F78" w:rsidP="00503700">
      <w:pPr>
        <w:spacing w:after="0"/>
      </w:pPr>
      <w:r>
        <w:rPr>
          <w:sz w:val="32"/>
        </w:rPr>
        <w:t>Docente:</w:t>
      </w:r>
      <w:r w:rsidR="009270ED">
        <w:rPr>
          <w:sz w:val="32"/>
        </w:rPr>
        <w:t xml:space="preserve"> João Portelinha 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156F47F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9270ED">
        <w:rPr>
          <w:sz w:val="32"/>
        </w:rPr>
        <w:t>202100728</w:t>
      </w:r>
      <w:r>
        <w:rPr>
          <w:sz w:val="32"/>
        </w:rPr>
        <w:t>,</w:t>
      </w:r>
      <w:r w:rsidR="00814C59">
        <w:rPr>
          <w:sz w:val="32"/>
        </w:rPr>
        <w:t xml:space="preserve"> </w:t>
      </w:r>
      <w:r w:rsidR="009270ED">
        <w:rPr>
          <w:sz w:val="32"/>
        </w:rPr>
        <w:t>André Rolo</w:t>
      </w:r>
      <w:r w:rsidR="00FA318A">
        <w:rPr>
          <w:sz w:val="32"/>
        </w:rPr>
        <w:br/>
      </w:r>
      <w:r>
        <w:rPr>
          <w:sz w:val="32"/>
        </w:rPr>
        <w:t>N</w:t>
      </w:r>
      <w:r w:rsidR="00FA318A">
        <w:rPr>
          <w:sz w:val="32"/>
        </w:rPr>
        <w:t>º</w:t>
      </w:r>
      <w:r w:rsidR="009270ED">
        <w:rPr>
          <w:sz w:val="32"/>
        </w:rPr>
        <w:t>202100744</w:t>
      </w:r>
      <w:r>
        <w:rPr>
          <w:sz w:val="32"/>
        </w:rPr>
        <w:t>,</w:t>
      </w:r>
      <w:r w:rsidR="00FA318A">
        <w:rPr>
          <w:sz w:val="32"/>
        </w:rPr>
        <w:t xml:space="preserve"> </w:t>
      </w:r>
      <w:r w:rsidR="009270ED">
        <w:rPr>
          <w:sz w:val="32"/>
        </w:rPr>
        <w:t>Tomás Goncalves</w:t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228C4E77" w:rsidR="00D02433" w:rsidRDefault="00743203" w:rsidP="00A97BFD">
      <w:pPr>
        <w:pStyle w:val="Ttulo1"/>
        <w:numPr>
          <w:ilvl w:val="0"/>
          <w:numId w:val="3"/>
        </w:numPr>
      </w:pPr>
      <w:r>
        <w:lastRenderedPageBreak/>
        <w:t>Introdução</w:t>
      </w:r>
    </w:p>
    <w:p w14:paraId="22FDECBA" w14:textId="7095585A" w:rsidR="00206C71" w:rsidRDefault="00206C71" w:rsidP="00A77E11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No presente relatório tem como objetivo explicar o que o grupo com dois elementos (André Rolo e Tomás Gon</w:t>
      </w:r>
      <w:r w:rsidR="00C0178B">
        <w:rPr>
          <w:i/>
          <w:color w:val="A6A6A6" w:themeColor="background1" w:themeShade="A6"/>
        </w:rPr>
        <w:t>ç</w:t>
      </w:r>
      <w:r>
        <w:rPr>
          <w:i/>
          <w:color w:val="A6A6A6" w:themeColor="background1" w:themeShade="A6"/>
        </w:rPr>
        <w:t xml:space="preserve">alves) fizeram no projeto de fase 1 da disciplina de </w:t>
      </w:r>
      <w:r w:rsidRPr="00206C71">
        <w:rPr>
          <w:i/>
          <w:color w:val="A6A6A6" w:themeColor="background1" w:themeShade="A6"/>
        </w:rPr>
        <w:t>Complementos de Bases de Dados</w:t>
      </w:r>
      <w:r>
        <w:rPr>
          <w:i/>
          <w:color w:val="A6A6A6" w:themeColor="background1" w:themeShade="A6"/>
        </w:rPr>
        <w:t>. Neste Projeto elaboramos com logica a criação de novas tabelas a uma base de dados</w:t>
      </w:r>
      <w:r w:rsidR="009B20C6">
        <w:rPr>
          <w:i/>
          <w:color w:val="A6A6A6" w:themeColor="background1" w:themeShade="A6"/>
        </w:rPr>
        <w:t xml:space="preserve"> (usamos a migração de dados para facilitar a criação das novas tabelas e suas relações)</w:t>
      </w:r>
      <w:r>
        <w:rPr>
          <w:i/>
          <w:color w:val="A6A6A6" w:themeColor="background1" w:themeShade="A6"/>
        </w:rPr>
        <w:t xml:space="preserve">, onde foi fornecida tabelas já criada em Excel. Tivemos de aplicar os conhecimentos em aula, uma das matérias que aplicamos foi os </w:t>
      </w:r>
      <w:proofErr w:type="spellStart"/>
      <w:r>
        <w:rPr>
          <w:i/>
          <w:color w:val="A6A6A6" w:themeColor="background1" w:themeShade="A6"/>
        </w:rPr>
        <w:t>metadados</w:t>
      </w:r>
      <w:proofErr w:type="spellEnd"/>
      <w:r>
        <w:rPr>
          <w:i/>
          <w:color w:val="A6A6A6" w:themeColor="background1" w:themeShade="A6"/>
        </w:rPr>
        <w:t xml:space="preserve"> e outros conhecimentos adquiridos em outras disciplinas relacionadas a</w:t>
      </w:r>
      <w:r w:rsidR="009B20C6">
        <w:rPr>
          <w:i/>
          <w:color w:val="A6A6A6" w:themeColor="background1" w:themeShade="A6"/>
        </w:rPr>
        <w:t xml:space="preserve"> criação de base de dados (</w:t>
      </w:r>
      <w:r w:rsidR="009B20C6" w:rsidRPr="009B20C6">
        <w:rPr>
          <w:i/>
          <w:color w:val="A6A6A6" w:themeColor="background1" w:themeShade="A6"/>
        </w:rPr>
        <w:t>Sistemas de Gestão de Bases de Dados</w:t>
      </w:r>
      <w:r w:rsidR="009B20C6">
        <w:rPr>
          <w:i/>
          <w:color w:val="A6A6A6" w:themeColor="background1" w:themeShade="A6"/>
        </w:rPr>
        <w:t>).</w:t>
      </w:r>
    </w:p>
    <w:p w14:paraId="09F15590" w14:textId="3A352236" w:rsidR="00C0178B" w:rsidRDefault="009B20C6" w:rsidP="00C0178B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Nós esperamos que este projeto ajude-nos a melhorar os nossos conhecimentos de criação de tabelas eficientes e com um sistema de segurança, para isso </w:t>
      </w:r>
      <w:r w:rsidR="0087585B">
        <w:rPr>
          <w:i/>
          <w:color w:val="A6A6A6" w:themeColor="background1" w:themeShade="A6"/>
        </w:rPr>
        <w:t>declaramos</w:t>
      </w:r>
      <w:r>
        <w:rPr>
          <w:i/>
          <w:color w:val="A6A6A6" w:themeColor="background1" w:themeShade="A6"/>
        </w:rPr>
        <w:t xml:space="preserve"> funções e procedimentos, </w:t>
      </w:r>
      <w:r w:rsidR="0087585B">
        <w:rPr>
          <w:i/>
          <w:color w:val="A6A6A6" w:themeColor="background1" w:themeShade="A6"/>
        </w:rPr>
        <w:t xml:space="preserve">também usamos </w:t>
      </w:r>
      <w:r>
        <w:rPr>
          <w:i/>
          <w:color w:val="A6A6A6" w:themeColor="background1" w:themeShade="A6"/>
        </w:rPr>
        <w:t>a</w:t>
      </w:r>
      <w:r w:rsidR="0087585B">
        <w:rPr>
          <w:i/>
          <w:color w:val="A6A6A6" w:themeColor="background1" w:themeShade="A6"/>
        </w:rPr>
        <w:t>s declaramos</w:t>
      </w:r>
      <w:r>
        <w:rPr>
          <w:i/>
          <w:color w:val="A6A6A6" w:themeColor="background1" w:themeShade="A6"/>
        </w:rPr>
        <w:t xml:space="preserve"> de </w:t>
      </w:r>
      <w:proofErr w:type="spellStart"/>
      <w:r>
        <w:rPr>
          <w:i/>
          <w:color w:val="A6A6A6" w:themeColor="background1" w:themeShade="A6"/>
        </w:rPr>
        <w:t>views</w:t>
      </w:r>
      <w:proofErr w:type="spellEnd"/>
      <w:r>
        <w:rPr>
          <w:i/>
          <w:color w:val="A6A6A6" w:themeColor="background1" w:themeShade="A6"/>
        </w:rPr>
        <w:t xml:space="preserve">, </w:t>
      </w:r>
      <w:proofErr w:type="spellStart"/>
      <w:r>
        <w:rPr>
          <w:i/>
          <w:color w:val="A6A6A6" w:themeColor="background1" w:themeShade="A6"/>
        </w:rPr>
        <w:t>with</w:t>
      </w:r>
      <w:proofErr w:type="spellEnd"/>
      <w:r>
        <w:rPr>
          <w:i/>
          <w:color w:val="A6A6A6" w:themeColor="background1" w:themeShade="A6"/>
        </w:rPr>
        <w:t xml:space="preserve"> e </w:t>
      </w:r>
      <w:proofErr w:type="spellStart"/>
      <w:r>
        <w:rPr>
          <w:i/>
          <w:color w:val="A6A6A6" w:themeColor="background1" w:themeShade="A6"/>
        </w:rPr>
        <w:t>trigger</w:t>
      </w:r>
      <w:proofErr w:type="spellEnd"/>
      <w:r>
        <w:rPr>
          <w:i/>
          <w:color w:val="A6A6A6" w:themeColor="background1" w:themeShade="A6"/>
        </w:rPr>
        <w:t>, onde iremos explicar com mais detalhe</w:t>
      </w:r>
      <w:r w:rsidR="001E7447">
        <w:rPr>
          <w:i/>
          <w:color w:val="A6A6A6" w:themeColor="background1" w:themeShade="A6"/>
        </w:rPr>
        <w:t>s</w:t>
      </w:r>
      <w:r>
        <w:rPr>
          <w:i/>
          <w:color w:val="A6A6A6" w:themeColor="background1" w:themeShade="A6"/>
        </w:rPr>
        <w:t xml:space="preserve"> no decorrer do relatório. </w:t>
      </w:r>
      <w:r w:rsidR="0087585B">
        <w:rPr>
          <w:i/>
          <w:color w:val="A6A6A6" w:themeColor="background1" w:themeShade="A6"/>
        </w:rPr>
        <w:t>Para além disso nosso objetivo é melhorar a capacidade de trabalhar em equipe e aprendermos a resolver problemas que possam aparecer no mundo do trabalho.</w:t>
      </w:r>
    </w:p>
    <w:p w14:paraId="21D40952" w14:textId="77777777" w:rsidR="00B2739F" w:rsidRPr="0044675C" w:rsidRDefault="00B2739F" w:rsidP="00A97BFD">
      <w:pPr>
        <w:rPr>
          <w:i/>
          <w:color w:val="A6A6A6" w:themeColor="background1" w:themeShade="A6"/>
        </w:rPr>
      </w:pPr>
    </w:p>
    <w:p w14:paraId="5E76506D" w14:textId="77777777" w:rsidR="00A97BFD" w:rsidRDefault="00A97BFD" w:rsidP="00A97BFD">
      <w:pPr>
        <w:pStyle w:val="Ttulo1"/>
        <w:numPr>
          <w:ilvl w:val="0"/>
          <w:numId w:val="3"/>
        </w:numPr>
      </w:pPr>
      <w:r>
        <w:t xml:space="preserve">Especificação de Requisitos </w:t>
      </w:r>
    </w:p>
    <w:p w14:paraId="58B09D37" w14:textId="24014BD5" w:rsidR="008E6F84" w:rsidRDefault="008E6F84" w:rsidP="001002F9">
      <w:pPr>
        <w:ind w:firstLine="360"/>
        <w:rPr>
          <w:i/>
          <w:color w:val="A6A6A6" w:themeColor="background1" w:themeShade="A6"/>
        </w:rPr>
      </w:pPr>
      <w:r w:rsidRPr="001002F9">
        <w:rPr>
          <w:i/>
          <w:color w:val="A6A6A6" w:themeColor="background1" w:themeShade="A6"/>
        </w:rPr>
        <w:t xml:space="preserve">Especificar os requisitos funcionais </w:t>
      </w:r>
      <w:r w:rsidR="00D13A8B" w:rsidRPr="001002F9">
        <w:rPr>
          <w:i/>
          <w:color w:val="A6A6A6" w:themeColor="background1" w:themeShade="A6"/>
        </w:rPr>
        <w:t>apresentados</w:t>
      </w:r>
      <w:r w:rsidR="00DC3A3D" w:rsidRPr="001002F9">
        <w:rPr>
          <w:i/>
          <w:color w:val="A6A6A6" w:themeColor="background1" w:themeShade="A6"/>
        </w:rPr>
        <w:t xml:space="preserve"> no enunciado do projeto</w:t>
      </w:r>
      <w:r w:rsidR="00223DDB" w:rsidRPr="001002F9">
        <w:rPr>
          <w:i/>
          <w:color w:val="A6A6A6" w:themeColor="background1" w:themeShade="A6"/>
        </w:rPr>
        <w:t xml:space="preserve">. </w:t>
      </w:r>
      <w:r w:rsidR="00602F78">
        <w:rPr>
          <w:i/>
          <w:color w:val="A6A6A6" w:themeColor="background1" w:themeShade="A6"/>
        </w:rPr>
        <w:t xml:space="preserve">Estes requisitos devem incluir restrições de integridade ou </w:t>
      </w:r>
      <w:r w:rsidR="00A4485B">
        <w:rPr>
          <w:i/>
          <w:color w:val="A6A6A6" w:themeColor="background1" w:themeShade="A6"/>
        </w:rPr>
        <w:t>regras de validação d</w:t>
      </w:r>
      <w:r w:rsidR="00686923">
        <w:rPr>
          <w:i/>
          <w:color w:val="A6A6A6" w:themeColor="background1" w:themeShade="A6"/>
        </w:rPr>
        <w:t>e informação</w:t>
      </w:r>
      <w:r w:rsidR="00E874F2">
        <w:rPr>
          <w:i/>
          <w:color w:val="A6A6A6" w:themeColor="background1" w:themeShade="A6"/>
        </w:rPr>
        <w:t>/processos de negócio</w:t>
      </w:r>
      <w:r w:rsidR="00A4485B">
        <w:rPr>
          <w:i/>
          <w:color w:val="A6A6A6" w:themeColor="background1" w:themeShade="A6"/>
        </w:rPr>
        <w:t xml:space="preserve">. </w:t>
      </w:r>
      <w:r w:rsidR="00CB0955">
        <w:rPr>
          <w:i/>
          <w:color w:val="A6A6A6" w:themeColor="background1" w:themeShade="A6"/>
        </w:rPr>
        <w:t xml:space="preserve"> </w:t>
      </w:r>
      <w:r w:rsidR="004F3B2B" w:rsidRPr="001002F9">
        <w:rPr>
          <w:i/>
          <w:color w:val="A6A6A6" w:themeColor="background1" w:themeShade="A6"/>
        </w:rPr>
        <w:t>Os requis</w:t>
      </w:r>
      <w:r w:rsidR="003109D1" w:rsidRPr="001002F9">
        <w:rPr>
          <w:i/>
          <w:color w:val="A6A6A6" w:themeColor="background1" w:themeShade="A6"/>
        </w:rPr>
        <w:t>i</w:t>
      </w:r>
      <w:r w:rsidR="004F3B2B" w:rsidRPr="001002F9">
        <w:rPr>
          <w:i/>
          <w:color w:val="A6A6A6" w:themeColor="background1" w:themeShade="A6"/>
        </w:rPr>
        <w:t>tos que são propost</w:t>
      </w:r>
      <w:r w:rsidR="005052B8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s </w:t>
      </w:r>
      <w:r w:rsidR="005052B8" w:rsidRPr="001002F9">
        <w:rPr>
          <w:i/>
          <w:color w:val="A6A6A6" w:themeColor="background1" w:themeShade="A6"/>
        </w:rPr>
        <w:t>como melhoria a</w:t>
      </w:r>
      <w:r w:rsidR="001002F9" w:rsidRPr="001002F9">
        <w:rPr>
          <w:i/>
          <w:color w:val="A6A6A6" w:themeColor="background1" w:themeShade="A6"/>
        </w:rPr>
        <w:t>os expostos n</w:t>
      </w:r>
      <w:r w:rsidR="00D83C12" w:rsidRPr="001002F9">
        <w:rPr>
          <w:i/>
          <w:color w:val="A6A6A6" w:themeColor="background1" w:themeShade="A6"/>
        </w:rPr>
        <w:t>o</w:t>
      </w:r>
      <w:r w:rsidR="004F3B2B" w:rsidRPr="001002F9">
        <w:rPr>
          <w:i/>
          <w:color w:val="A6A6A6" w:themeColor="background1" w:themeShade="A6"/>
        </w:rPr>
        <w:t xml:space="preserve"> enunciado devem ser incluídos e identif</w:t>
      </w:r>
      <w:r w:rsidR="003109D1" w:rsidRPr="001002F9">
        <w:rPr>
          <w:i/>
          <w:color w:val="A6A6A6" w:themeColor="background1" w:themeShade="A6"/>
        </w:rPr>
        <w:t>icados por RM##.</w:t>
      </w:r>
    </w:p>
    <w:p w14:paraId="58744322" w14:textId="3C0AED75" w:rsidR="0087585B" w:rsidRPr="001002F9" w:rsidRDefault="004775EA" w:rsidP="001002F9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Nós ao vermos o enunciado dado pelo professor, foi nos propostos fazer uma base de dados em que os produtos podiam ter categorias e subcategorias, onde fomos ter um discussão em grupo de decido-mos declarar uma tabela para categorias e outra para subcategorias. </w:t>
      </w: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120D51A1" w:rsidR="006B548A" w:rsidRPr="0044675C" w:rsidRDefault="006B548A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R01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  <w:r w:rsidRPr="0044675C">
              <w:rPr>
                <w:i/>
                <w:color w:val="A6A6A6" w:themeColor="background1" w:themeShade="A6"/>
              </w:rPr>
              <w:t>O sistema deverá permitir …</w:t>
            </w:r>
          </w:p>
        </w:tc>
        <w:tc>
          <w:tcPr>
            <w:tcW w:w="1422" w:type="dxa"/>
          </w:tcPr>
          <w:p w14:paraId="2B6AA541" w14:textId="77777777" w:rsidR="006B548A" w:rsidRPr="0044675C" w:rsidRDefault="006B548A" w:rsidP="0044675C">
            <w:pPr>
              <w:rPr>
                <w:i/>
                <w:color w:val="A6A6A6" w:themeColor="background1" w:themeShade="A6"/>
              </w:rPr>
            </w:pP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4BD6D715" w:rsidR="006B548A" w:rsidRDefault="004130AE" w:rsidP="0044675C">
            <w:pPr>
              <w:jc w:val="center"/>
            </w:pPr>
            <w:r>
              <w:t>…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77777777" w:rsidR="006B548A" w:rsidRDefault="006B548A" w:rsidP="0044675C"/>
        </w:tc>
        <w:tc>
          <w:tcPr>
            <w:tcW w:w="1422" w:type="dxa"/>
          </w:tcPr>
          <w:p w14:paraId="127E7C10" w14:textId="77777777" w:rsidR="006B548A" w:rsidRDefault="006B548A" w:rsidP="0044675C"/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77777777" w:rsidR="006B548A" w:rsidRDefault="006B548A" w:rsidP="0044675C">
            <w:pPr>
              <w:jc w:val="center"/>
            </w:pP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77777777" w:rsidR="006B548A" w:rsidRDefault="006B548A" w:rsidP="0044675C"/>
        </w:tc>
        <w:tc>
          <w:tcPr>
            <w:tcW w:w="1422" w:type="dxa"/>
          </w:tcPr>
          <w:p w14:paraId="45874AE9" w14:textId="77777777" w:rsidR="006B548A" w:rsidRDefault="006B548A" w:rsidP="0044675C"/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60C6E2A6" w:rsidR="006B548A" w:rsidRPr="004130AE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4130AE">
              <w:rPr>
                <w:i/>
                <w:color w:val="A6A6A6" w:themeColor="background1" w:themeShade="A6"/>
              </w:rPr>
              <w:t>RM01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1422" w:type="dxa"/>
          </w:tcPr>
          <w:p w14:paraId="39A5085F" w14:textId="77777777" w:rsidR="006B548A" w:rsidRPr="004130AE" w:rsidRDefault="006B548A" w:rsidP="004130AE">
            <w:pPr>
              <w:jc w:val="center"/>
              <w:rPr>
                <w:i/>
                <w:color w:val="A6A6A6" w:themeColor="background1" w:themeShade="A6"/>
              </w:rPr>
            </w:pPr>
          </w:p>
        </w:tc>
      </w:tr>
    </w:tbl>
    <w:p w14:paraId="6F1B561D" w14:textId="77777777" w:rsidR="00A97BFD" w:rsidRDefault="006D32F1" w:rsidP="00A97BFD">
      <w:pPr>
        <w:pStyle w:val="Ttulo1"/>
        <w:numPr>
          <w:ilvl w:val="0"/>
          <w:numId w:val="3"/>
        </w:numPr>
      </w:pPr>
      <w:r>
        <w:t>Modelo Relacional</w:t>
      </w:r>
      <w:r w:rsidR="00E071BA">
        <w:t xml:space="preserve"> (</w:t>
      </w:r>
      <w:r w:rsidR="00E071BA" w:rsidRPr="00E071BA">
        <w:rPr>
          <w:i/>
          <w:sz w:val="28"/>
        </w:rPr>
        <w:t>Modelo de dados</w:t>
      </w:r>
      <w:r w:rsidR="00E071BA">
        <w:t>)</w:t>
      </w:r>
    </w:p>
    <w:p w14:paraId="121F27B8" w14:textId="16EBC089" w:rsidR="00820BD2" w:rsidRDefault="00CE0CF7" w:rsidP="00CE0CF7">
      <w:pPr>
        <w:pStyle w:val="Ttulo2"/>
        <w:numPr>
          <w:ilvl w:val="1"/>
          <w:numId w:val="3"/>
        </w:numPr>
      </w:pPr>
      <w:r>
        <w:t>Diagrama do Modelo Entidade Relação</w:t>
      </w:r>
    </w:p>
    <w:p w14:paraId="323FE07D" w14:textId="57B24BE2" w:rsidR="00BE475C" w:rsidRPr="00BE475C" w:rsidRDefault="00BE475C" w:rsidP="00BE475C">
      <w:pPr>
        <w:ind w:firstLine="360"/>
        <w:rPr>
          <w:i/>
          <w:color w:val="A6A6A6" w:themeColor="background1" w:themeShade="A6"/>
        </w:rPr>
      </w:pPr>
      <w:r w:rsidRPr="00BE475C">
        <w:rPr>
          <w:i/>
          <w:color w:val="A6A6A6" w:themeColor="background1" w:themeShade="A6"/>
        </w:rPr>
        <w:t>Imagem do diagrama entidade relação (</w:t>
      </w:r>
      <w:proofErr w:type="spellStart"/>
      <w:r w:rsidR="008F36AC">
        <w:rPr>
          <w:i/>
          <w:color w:val="A6A6A6" w:themeColor="background1" w:themeShade="A6"/>
        </w:rPr>
        <w:t>erd</w:t>
      </w:r>
      <w:r w:rsidR="00002130">
        <w:rPr>
          <w:i/>
          <w:color w:val="A6A6A6" w:themeColor="background1" w:themeShade="A6"/>
        </w:rPr>
        <w:t>plus</w:t>
      </w:r>
      <w:proofErr w:type="spellEnd"/>
      <w:r w:rsidRPr="00BE475C">
        <w:rPr>
          <w:i/>
          <w:color w:val="A6A6A6" w:themeColor="background1" w:themeShade="A6"/>
        </w:rPr>
        <w:t>)</w:t>
      </w:r>
      <w:r w:rsidR="00C25254">
        <w:rPr>
          <w:i/>
          <w:color w:val="A6A6A6" w:themeColor="background1" w:themeShade="A6"/>
        </w:rPr>
        <w:t>.</w:t>
      </w:r>
    </w:p>
    <w:p w14:paraId="6F7237B0" w14:textId="05914E9D" w:rsidR="00BE475C" w:rsidRDefault="00BE475C" w:rsidP="00BE475C">
      <w:pPr>
        <w:pStyle w:val="Ttulo2"/>
        <w:numPr>
          <w:ilvl w:val="1"/>
          <w:numId w:val="3"/>
        </w:numPr>
      </w:pPr>
      <w:r>
        <w:t xml:space="preserve">Diagrama do Modelo </w:t>
      </w:r>
      <w:r w:rsidR="0051298C">
        <w:t>Rela</w:t>
      </w:r>
      <w:r w:rsidR="00223342">
        <w:t>cional</w:t>
      </w:r>
    </w:p>
    <w:p w14:paraId="06C39937" w14:textId="4B5D38E0" w:rsidR="00A97BFD" w:rsidRPr="006D32F1" w:rsidRDefault="00BE475C" w:rsidP="00C640C8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 xml:space="preserve">Imagem do </w:t>
      </w:r>
      <w:r w:rsidR="006D32F1" w:rsidRPr="006D32F1">
        <w:rPr>
          <w:i/>
          <w:color w:val="A6A6A6" w:themeColor="background1" w:themeShade="A6"/>
        </w:rPr>
        <w:t>diagrama com o modelo relacional</w:t>
      </w:r>
      <w:r w:rsidR="00503700">
        <w:rPr>
          <w:i/>
          <w:color w:val="A6A6A6" w:themeColor="background1" w:themeShade="A6"/>
        </w:rPr>
        <w:t>, retirado do SSMS</w:t>
      </w:r>
      <w:r w:rsidR="00C25254">
        <w:rPr>
          <w:i/>
          <w:color w:val="A6A6A6" w:themeColor="background1" w:themeShade="A6"/>
        </w:rPr>
        <w:t>.</w:t>
      </w:r>
    </w:p>
    <w:p w14:paraId="6AC616A8" w14:textId="7D0005BE" w:rsidR="0036544B" w:rsidRDefault="00A97BFD" w:rsidP="00A97BFD">
      <w:r>
        <w:lastRenderedPageBreak/>
        <w:t xml:space="preserve"> </w:t>
      </w:r>
    </w:p>
    <w:p w14:paraId="4C602BFB" w14:textId="60E129C3" w:rsidR="00263860" w:rsidRDefault="00972FCF" w:rsidP="00BE475C">
      <w:pPr>
        <w:pStyle w:val="Ttulo1"/>
        <w:numPr>
          <w:ilvl w:val="0"/>
          <w:numId w:val="3"/>
        </w:numPr>
      </w:pPr>
      <w:r>
        <w:t>Definição</w:t>
      </w:r>
      <w:r w:rsidR="00263860">
        <w:t xml:space="preserve"> do Layout</w:t>
      </w:r>
    </w:p>
    <w:p w14:paraId="38B0AA77" w14:textId="77777777" w:rsidR="00C25254" w:rsidRDefault="000A0177" w:rsidP="00C24D17">
      <w:pPr>
        <w:rPr>
          <w:i/>
          <w:color w:val="A6A6A6" w:themeColor="background1" w:themeShade="A6"/>
        </w:rPr>
      </w:pPr>
      <w:r w:rsidRPr="002859CE">
        <w:rPr>
          <w:i/>
          <w:color w:val="A6A6A6" w:themeColor="background1" w:themeShade="A6"/>
        </w:rPr>
        <w:t>Discriminando</w:t>
      </w:r>
      <w:r w:rsidR="002859CE" w:rsidRPr="002859CE">
        <w:rPr>
          <w:i/>
          <w:color w:val="A6A6A6" w:themeColor="background1" w:themeShade="A6"/>
        </w:rPr>
        <w:t xml:space="preserve"> a projeção de necessidades que conduz ao layout proposto</w:t>
      </w:r>
      <w:r w:rsidR="00C25254">
        <w:rPr>
          <w:i/>
          <w:color w:val="A6A6A6" w:themeColor="background1" w:themeShade="A6"/>
        </w:rPr>
        <w:t>.</w:t>
      </w:r>
    </w:p>
    <w:p w14:paraId="67F5E6EB" w14:textId="3A3AC69F" w:rsidR="00C24D17" w:rsidRDefault="00C25254" w:rsidP="00972FCF">
      <w:pPr>
        <w:pStyle w:val="Ttulo2"/>
        <w:numPr>
          <w:ilvl w:val="1"/>
          <w:numId w:val="3"/>
        </w:numPr>
      </w:pPr>
      <w:r>
        <w:t>I</w:t>
      </w:r>
      <w:r w:rsidR="00C24D17">
        <w:t>dentificação do espaço ocupado por tabela</w:t>
      </w:r>
    </w:p>
    <w:p w14:paraId="55911761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C24D17" w14:paraId="34A0A9B7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2C17F9E" w14:textId="70BF041C" w:rsidR="00C24D17" w:rsidRPr="00FA3C1D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 Tabela</w:t>
            </w:r>
          </w:p>
        </w:tc>
        <w:tc>
          <w:tcPr>
            <w:tcW w:w="3827" w:type="dxa"/>
            <w:shd w:val="clear" w:color="auto" w:fill="4F81BD"/>
          </w:tcPr>
          <w:p w14:paraId="444999D4" w14:textId="21605ACB" w:rsidR="00C24D17" w:rsidRDefault="00C24D17" w:rsidP="00015AC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Dimensão do Registo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9F3427" w14:textId="2F7125EA" w:rsidR="00C24D17" w:rsidRDefault="00C24D17" w:rsidP="00015AC7">
            <w:pPr>
              <w:spacing w:after="0"/>
            </w:pPr>
            <w:r>
              <w:rPr>
                <w:color w:val="FFFFFF"/>
              </w:rPr>
              <w:t>Nº de Registos (inicial/final)</w:t>
            </w:r>
          </w:p>
        </w:tc>
      </w:tr>
      <w:tr w:rsidR="00C24D17" w14:paraId="7446D673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29B9A64" w14:textId="22C84C6A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3827" w:type="dxa"/>
          </w:tcPr>
          <w:p w14:paraId="767E97B0" w14:textId="79284024" w:rsidR="00C24D17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18E1EF7" w14:textId="1831A9C7" w:rsidR="00C24D17" w:rsidRPr="0036544B" w:rsidRDefault="00C24D17" w:rsidP="00015AC7">
            <w:pPr>
              <w:rPr>
                <w:i/>
                <w:color w:val="A6A6A6" w:themeColor="background1" w:themeShade="A6"/>
              </w:rPr>
            </w:pPr>
          </w:p>
        </w:tc>
      </w:tr>
      <w:tr w:rsidR="00C24D17" w14:paraId="69F071F9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C9DE932" w14:textId="77777777" w:rsidR="00C24D17" w:rsidRDefault="00C24D17" w:rsidP="00015AC7"/>
        </w:tc>
        <w:tc>
          <w:tcPr>
            <w:tcW w:w="3827" w:type="dxa"/>
          </w:tcPr>
          <w:p w14:paraId="310800E7" w14:textId="77777777" w:rsidR="00C24D17" w:rsidRDefault="00C24D17" w:rsidP="00015AC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B175A50" w14:textId="77777777" w:rsidR="00C24D17" w:rsidRDefault="00C24D17" w:rsidP="00015AC7"/>
        </w:tc>
      </w:tr>
    </w:tbl>
    <w:p w14:paraId="3FE0EBC3" w14:textId="77777777" w:rsidR="00C24D17" w:rsidRDefault="00C24D17" w:rsidP="00C24D17">
      <w:pPr>
        <w:rPr>
          <w:i/>
          <w:color w:val="A6A6A6" w:themeColor="background1" w:themeShade="A6"/>
        </w:rPr>
      </w:pPr>
    </w:p>
    <w:p w14:paraId="0D112BB8" w14:textId="25DC6964" w:rsidR="00C24D17" w:rsidRDefault="00C24D17" w:rsidP="00972FCF">
      <w:pPr>
        <w:pStyle w:val="Ttulo2"/>
        <w:numPr>
          <w:ilvl w:val="1"/>
          <w:numId w:val="3"/>
        </w:numPr>
      </w:pPr>
      <w:r w:rsidRPr="00972FCF">
        <w:t xml:space="preserve">Especificação dos </w:t>
      </w:r>
      <w:proofErr w:type="spellStart"/>
      <w:r w:rsidRPr="00972FCF">
        <w:t>FIlegroups</w:t>
      </w:r>
      <w:proofErr w:type="spellEnd"/>
    </w:p>
    <w:p w14:paraId="08509E8A" w14:textId="77777777" w:rsidR="00972FCF" w:rsidRPr="00972FCF" w:rsidRDefault="00972FCF" w:rsidP="00972FC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4394"/>
      </w:tblGrid>
      <w:tr w:rsidR="00BE4CA8" w14:paraId="2D2847B5" w14:textId="77777777" w:rsidTr="00FE2FEC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FFFFFF"/>
              </w:rPr>
              <w:t>Filegroup</w:t>
            </w:r>
            <w:proofErr w:type="spellEnd"/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43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BE4CA8" w14:paraId="6D6BFE8E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00A114CD" w:rsidR="00BE4CA8" w:rsidRPr="0036544B" w:rsidRDefault="00BE4CA8" w:rsidP="00C14F97">
            <w:pPr>
              <w:rPr>
                <w:i/>
                <w:color w:val="A6A6A6" w:themeColor="background1" w:themeShade="A6"/>
              </w:rPr>
            </w:pPr>
            <w:proofErr w:type="spellStart"/>
            <w:r>
              <w:rPr>
                <w:i/>
                <w:color w:val="A6A6A6" w:themeColor="background1" w:themeShade="A6"/>
              </w:rPr>
              <w:t>Filegroup</w:t>
            </w:r>
            <w:proofErr w:type="spellEnd"/>
          </w:p>
        </w:tc>
        <w:tc>
          <w:tcPr>
            <w:tcW w:w="3827" w:type="dxa"/>
          </w:tcPr>
          <w:p w14:paraId="74AB6A80" w14:textId="7971A5C0" w:rsidR="00BE4CA8" w:rsidRDefault="00BE4CA8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Lista de tabelas</w:t>
            </w:r>
          </w:p>
        </w:tc>
        <w:tc>
          <w:tcPr>
            <w:tcW w:w="439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139B1F0" w14:textId="25461EDB" w:rsidR="00BE4CA8" w:rsidRPr="0036544B" w:rsidRDefault="00C24D17" w:rsidP="00C14F97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Dimensão inicial e final,</w:t>
            </w:r>
            <w:r w:rsidR="00BE4CA8">
              <w:rPr>
                <w:i/>
                <w:color w:val="A6A6A6" w:themeColor="background1" w:themeShade="A6"/>
              </w:rPr>
              <w:t xml:space="preserve"> taxa de crescimento</w:t>
            </w:r>
          </w:p>
        </w:tc>
      </w:tr>
      <w:tr w:rsidR="00BE4CA8" w14:paraId="1B567452" w14:textId="77777777" w:rsidTr="00FE2FEC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77777777" w:rsidR="00BE4CA8" w:rsidRDefault="00BE4CA8" w:rsidP="00C14F97"/>
        </w:tc>
        <w:tc>
          <w:tcPr>
            <w:tcW w:w="3827" w:type="dxa"/>
          </w:tcPr>
          <w:p w14:paraId="7AD8174F" w14:textId="77777777" w:rsidR="00BE4CA8" w:rsidRDefault="00BE4CA8" w:rsidP="00C14F97"/>
        </w:tc>
        <w:tc>
          <w:tcPr>
            <w:tcW w:w="439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0969171" w14:textId="6F21B2DF" w:rsidR="00BE4CA8" w:rsidRDefault="00BE4CA8" w:rsidP="00C14F97"/>
        </w:tc>
      </w:tr>
    </w:tbl>
    <w:p w14:paraId="565DF3EE" w14:textId="77777777" w:rsidR="00BE4CA8" w:rsidRDefault="00BE4CA8" w:rsidP="00263860"/>
    <w:p w14:paraId="778A7FB0" w14:textId="77777777" w:rsidR="008F62EF" w:rsidRDefault="008F62EF" w:rsidP="00972FCF">
      <w:pPr>
        <w:pStyle w:val="Ttulo2"/>
        <w:numPr>
          <w:ilvl w:val="1"/>
          <w:numId w:val="3"/>
        </w:numPr>
      </w:pPr>
      <w:proofErr w:type="spellStart"/>
      <w:r>
        <w:t>Schemas</w:t>
      </w:r>
      <w:proofErr w:type="spellEnd"/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utilizador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77777777" w:rsidR="008F62EF" w:rsidRPr="0036544B" w:rsidRDefault="008F62EF" w:rsidP="00895C14">
            <w:pPr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 xml:space="preserve">Este </w:t>
            </w:r>
            <w:proofErr w:type="spellStart"/>
            <w:r>
              <w:rPr>
                <w:i/>
                <w:color w:val="A6A6A6" w:themeColor="background1" w:themeShade="A6"/>
              </w:rPr>
              <w:t>schema</w:t>
            </w:r>
            <w:proofErr w:type="spellEnd"/>
            <w:r>
              <w:rPr>
                <w:i/>
                <w:color w:val="A6A6A6" w:themeColor="background1" w:themeShade="A6"/>
              </w:rPr>
              <w:t xml:space="preserve"> tem como objetivo…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77777777" w:rsidR="008F62EF" w:rsidRDefault="008F62EF" w:rsidP="00895C14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7777777" w:rsidR="008F62EF" w:rsidRDefault="008F62EF" w:rsidP="00895C14"/>
        </w:tc>
      </w:tr>
    </w:tbl>
    <w:p w14:paraId="0234BBB5" w14:textId="5701A4FF" w:rsidR="00A97BFD" w:rsidRDefault="00403D53" w:rsidP="00BE475C">
      <w:pPr>
        <w:pStyle w:val="Ttulo1"/>
        <w:numPr>
          <w:ilvl w:val="0"/>
          <w:numId w:val="3"/>
        </w:numPr>
      </w:pPr>
      <w:r>
        <w:t>Verificação da migração de dados</w:t>
      </w:r>
    </w:p>
    <w:p w14:paraId="735E2E82" w14:textId="77777777" w:rsidR="00403D53" w:rsidRPr="00403D53" w:rsidRDefault="00403D53" w:rsidP="00403D53"/>
    <w:p w14:paraId="2912C1AB" w14:textId="7EA72298" w:rsidR="00403D53" w:rsidRDefault="00403D53" w:rsidP="00B30406">
      <w:pPr>
        <w:pStyle w:val="Ttulo2"/>
        <w:numPr>
          <w:ilvl w:val="1"/>
          <w:numId w:val="3"/>
        </w:numPr>
      </w:pPr>
      <w:r>
        <w:t xml:space="preserve">Consultas </w:t>
      </w:r>
      <w:r w:rsidR="00B17EFE">
        <w:t>sobre a base de dados original</w:t>
      </w:r>
    </w:p>
    <w:p w14:paraId="76C6C2E9" w14:textId="77777777" w:rsidR="00B17EFE" w:rsidRDefault="00B17EFE" w:rsidP="00B17EFE"/>
    <w:p w14:paraId="6A8CECDC" w14:textId="597A00B1" w:rsidR="00B17EFE" w:rsidRDefault="00B17EFE" w:rsidP="00B30406">
      <w:pPr>
        <w:pStyle w:val="Ttulo2"/>
        <w:numPr>
          <w:ilvl w:val="1"/>
          <w:numId w:val="3"/>
        </w:numPr>
      </w:pPr>
      <w:r>
        <w:t xml:space="preserve">Consultas sobre a </w:t>
      </w:r>
      <w:r w:rsidR="00B30406">
        <w:t xml:space="preserve">nova </w:t>
      </w:r>
      <w:r>
        <w:t xml:space="preserve">base </w:t>
      </w:r>
      <w:r w:rsidR="00B30406">
        <w:t>de dados</w:t>
      </w:r>
    </w:p>
    <w:p w14:paraId="556BACA6" w14:textId="77777777" w:rsidR="00B17EFE" w:rsidRPr="00B17EFE" w:rsidRDefault="00B17EFE" w:rsidP="00B17EFE"/>
    <w:p w14:paraId="3C11B664" w14:textId="77777777" w:rsidR="00A97BFD" w:rsidRDefault="00A97BFD" w:rsidP="00A97BFD"/>
    <w:p w14:paraId="583F77CC" w14:textId="1E764339" w:rsidR="00860C99" w:rsidRDefault="00860C99" w:rsidP="00860C99">
      <w:pPr>
        <w:pStyle w:val="Ttulo1"/>
        <w:numPr>
          <w:ilvl w:val="0"/>
          <w:numId w:val="3"/>
        </w:numPr>
        <w:ind w:left="1080" w:hanging="720"/>
      </w:pPr>
      <w:r>
        <w:t>Programação</w:t>
      </w:r>
    </w:p>
    <w:p w14:paraId="115E9F54" w14:textId="0B7D288A" w:rsidR="00860C99" w:rsidRDefault="00860C99" w:rsidP="00860C99">
      <w:pPr>
        <w:pStyle w:val="Ttulo2"/>
        <w:numPr>
          <w:ilvl w:val="1"/>
          <w:numId w:val="3"/>
        </w:numPr>
      </w:pPr>
      <w:proofErr w:type="spellStart"/>
      <w:r>
        <w:t>Views</w:t>
      </w:r>
      <w:proofErr w:type="spellEnd"/>
    </w:p>
    <w:p w14:paraId="546FEE48" w14:textId="77777777" w:rsidR="00860C99" w:rsidRPr="00860C99" w:rsidRDefault="00860C99" w:rsidP="00860C99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381CE7B6" w:rsidR="00A97BFD" w:rsidRPr="0036544B" w:rsidRDefault="0044675C" w:rsidP="0036544B">
            <w:pPr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dbo.vget</w:t>
            </w:r>
            <w:r w:rsidR="0036544B" w:rsidRPr="0036544B">
              <w:rPr>
                <w:i/>
                <w:color w:val="A6A6A6" w:themeColor="background1" w:themeShade="A6"/>
              </w:rPr>
              <w:t>Utilizadores</w:t>
            </w:r>
            <w:proofErr w:type="spellEnd"/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77777777" w:rsidR="00A97BFD" w:rsidRPr="0036544B" w:rsidRDefault="0036544B" w:rsidP="0036544B">
            <w:pPr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 xml:space="preserve">Esta </w:t>
            </w:r>
            <w:proofErr w:type="spellStart"/>
            <w:r w:rsidRPr="0036544B">
              <w:rPr>
                <w:i/>
                <w:color w:val="A6A6A6" w:themeColor="background1" w:themeShade="A6"/>
              </w:rPr>
              <w:t>view</w:t>
            </w:r>
            <w:proofErr w:type="spellEnd"/>
            <w:r w:rsidRPr="0036544B">
              <w:rPr>
                <w:i/>
                <w:color w:val="A6A6A6" w:themeColor="background1" w:themeShade="A6"/>
              </w:rPr>
              <w:t xml:space="preserve"> permite obter a lista de utilizadores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77777777" w:rsidR="00A97BFD" w:rsidRDefault="00A97BFD" w:rsidP="0036544B"/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77777777" w:rsidR="00A97BFD" w:rsidRDefault="00A97BFD" w:rsidP="0036544B"/>
        </w:tc>
      </w:tr>
    </w:tbl>
    <w:p w14:paraId="2883115C" w14:textId="77777777" w:rsidR="00A97BFD" w:rsidRDefault="00A97BFD" w:rsidP="00A97BFD"/>
    <w:p w14:paraId="473DC925" w14:textId="77777777" w:rsidR="00A97BFD" w:rsidRDefault="0036544B" w:rsidP="00860C99">
      <w:pPr>
        <w:pStyle w:val="Ttulo2"/>
        <w:numPr>
          <w:ilvl w:val="1"/>
          <w:numId w:val="3"/>
        </w:numPr>
      </w:pPr>
      <w:proofErr w:type="spellStart"/>
      <w:r>
        <w:t>Functions</w:t>
      </w:r>
      <w:proofErr w:type="spellEnd"/>
    </w:p>
    <w:p w14:paraId="285A584D" w14:textId="77777777" w:rsidR="00B2739F" w:rsidRP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442E801D" w14:textId="77777777" w:rsidTr="00D00C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4CB09FC2" w14:textId="2246B188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03FAEF07" w:rsidR="00D00CC0" w:rsidRPr="00262461" w:rsidRDefault="00D00CC0" w:rsidP="00262461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14:paraId="0F37C90C" w14:textId="77777777" w:rsidTr="00D00C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777777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dbo.udf_getUtilizador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6C84EC39" w14:textId="7777777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@id_user INT</w:t>
            </w:r>
          </w:p>
        </w:tc>
        <w:tc>
          <w:tcPr>
            <w:tcW w:w="982" w:type="dxa"/>
          </w:tcPr>
          <w:p w14:paraId="09925DAA" w14:textId="0440D8FA" w:rsidR="00D00CC0" w:rsidRPr="0036544B" w:rsidRDefault="005F2120" w:rsidP="007D587D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</w:t>
            </w:r>
            <w:r w:rsidR="00B56443">
              <w:rPr>
                <w:i/>
                <w:color w:val="A6A6A6" w:themeColor="background1" w:themeShade="A6"/>
              </w:rPr>
              <w:t>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6248452B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obter informação detalhada sobre um utilizador</w:t>
            </w:r>
          </w:p>
        </w:tc>
      </w:tr>
      <w:tr w:rsidR="00D00CC0" w14:paraId="6F440C82" w14:textId="77777777" w:rsidTr="00D00C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77777777" w:rsidR="00D00CC0" w:rsidRDefault="00D00CC0" w:rsidP="00895C14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D4ED362" w14:textId="77777777" w:rsidR="00D00CC0" w:rsidRDefault="00D00CC0" w:rsidP="00C640C8"/>
        </w:tc>
        <w:tc>
          <w:tcPr>
            <w:tcW w:w="982" w:type="dxa"/>
          </w:tcPr>
          <w:p w14:paraId="17D2BAF1" w14:textId="77777777" w:rsidR="00D00CC0" w:rsidRDefault="00D00CC0" w:rsidP="00C640C8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504C3D26" w:rsidR="00D00CC0" w:rsidRDefault="00D00CC0" w:rsidP="00C640C8"/>
        </w:tc>
      </w:tr>
    </w:tbl>
    <w:p w14:paraId="053B5661" w14:textId="77777777" w:rsidR="00860C99" w:rsidRDefault="00860C99" w:rsidP="00860C99">
      <w:pPr>
        <w:pStyle w:val="Ttulo2"/>
      </w:pPr>
    </w:p>
    <w:p w14:paraId="26EED691" w14:textId="77777777" w:rsidR="00D00CC0" w:rsidRDefault="00D00CC0" w:rsidP="00D00CC0"/>
    <w:p w14:paraId="22DCC0CC" w14:textId="77777777" w:rsidR="00D00CC0" w:rsidRPr="00D00CC0" w:rsidRDefault="00D00CC0" w:rsidP="00D00CC0"/>
    <w:p w14:paraId="20A0D3FC" w14:textId="3CE05576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proofErr w:type="spellEnd"/>
    </w:p>
    <w:p w14:paraId="54F12EA8" w14:textId="77777777" w:rsidR="00B2739F" w:rsidRDefault="00B2739F" w:rsidP="00B2739F"/>
    <w:tbl>
      <w:tblPr>
        <w:tblW w:w="0" w:type="auto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6"/>
        <w:gridCol w:w="1701"/>
        <w:gridCol w:w="982"/>
        <w:gridCol w:w="5528"/>
      </w:tblGrid>
      <w:tr w:rsidR="00D00CC0" w:rsidRPr="00262461" w14:paraId="7E5136AE" w14:textId="77777777" w:rsidTr="002A33C0">
        <w:trPr>
          <w:trHeight w:val="291"/>
        </w:trPr>
        <w:tc>
          <w:tcPr>
            <w:tcW w:w="284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9A0E3E7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Nome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C541D24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Atributos</w:t>
            </w:r>
          </w:p>
        </w:tc>
        <w:tc>
          <w:tcPr>
            <w:tcW w:w="982" w:type="dxa"/>
            <w:shd w:val="clear" w:color="auto" w:fill="4F81BD"/>
          </w:tcPr>
          <w:p w14:paraId="31EEAA3F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552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060742" w14:textId="77777777" w:rsidR="00D00CC0" w:rsidRPr="00262461" w:rsidRDefault="00D00CC0" w:rsidP="002A33C0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Descrição</w:t>
            </w:r>
          </w:p>
        </w:tc>
      </w:tr>
      <w:tr w:rsidR="00D00CC0" w:rsidRPr="007D587D" w14:paraId="1E789B23" w14:textId="77777777" w:rsidTr="002A33C0">
        <w:trPr>
          <w:trHeight w:val="459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CABAAE6" w14:textId="4CCE1797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dbo.setUtilizador</w:t>
            </w:r>
            <w:proofErr w:type="spellEnd"/>
          </w:p>
        </w:tc>
        <w:tc>
          <w:tcPr>
            <w:tcW w:w="1701" w:type="dxa"/>
            <w:vAlign w:val="center"/>
          </w:tcPr>
          <w:p w14:paraId="30C7EC6F" w14:textId="324924BC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@nome VARCHAR(50)</w:t>
            </w:r>
          </w:p>
        </w:tc>
        <w:tc>
          <w:tcPr>
            <w:tcW w:w="982" w:type="dxa"/>
          </w:tcPr>
          <w:p w14:paraId="00C61E9E" w14:textId="70F40D49" w:rsidR="00D00CC0" w:rsidRPr="0036544B" w:rsidRDefault="00B56443" w:rsidP="007D587D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R0#</w:t>
            </w:r>
          </w:p>
        </w:tc>
        <w:tc>
          <w:tcPr>
            <w:tcW w:w="552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B914108" w14:textId="256C30FF" w:rsidR="00D00CC0" w:rsidRPr="0036544B" w:rsidRDefault="00D00CC0" w:rsidP="007D587D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Permite adicionar um novo utilizador</w:t>
            </w:r>
          </w:p>
        </w:tc>
      </w:tr>
      <w:tr w:rsidR="00D00CC0" w14:paraId="5EC71F9A" w14:textId="77777777" w:rsidTr="002A33C0">
        <w:trPr>
          <w:trHeight w:val="450"/>
        </w:trPr>
        <w:tc>
          <w:tcPr>
            <w:tcW w:w="2846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3E45ABF" w14:textId="77777777" w:rsidR="00D00CC0" w:rsidRDefault="00D00CC0" w:rsidP="002A33C0">
            <w:pPr>
              <w:jc w:val="center"/>
            </w:pPr>
          </w:p>
        </w:tc>
        <w:tc>
          <w:tcPr>
            <w:tcW w:w="1701" w:type="dxa"/>
            <w:vAlign w:val="center"/>
          </w:tcPr>
          <w:p w14:paraId="3A79FA60" w14:textId="77777777" w:rsidR="00D00CC0" w:rsidRDefault="00D00CC0" w:rsidP="002A33C0"/>
        </w:tc>
        <w:tc>
          <w:tcPr>
            <w:tcW w:w="982" w:type="dxa"/>
          </w:tcPr>
          <w:p w14:paraId="7486F60F" w14:textId="77777777" w:rsidR="00D00CC0" w:rsidRDefault="00D00CC0" w:rsidP="002A33C0"/>
        </w:tc>
        <w:tc>
          <w:tcPr>
            <w:tcW w:w="5528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89A9EB3" w14:textId="77777777" w:rsidR="00D00CC0" w:rsidRDefault="00D00CC0" w:rsidP="002A33C0"/>
        </w:tc>
      </w:tr>
    </w:tbl>
    <w:p w14:paraId="57B298E8" w14:textId="77777777" w:rsidR="00D00CC0" w:rsidRPr="00B2739F" w:rsidRDefault="00D00CC0" w:rsidP="00B2739F"/>
    <w:p w14:paraId="6E0C24BD" w14:textId="77777777" w:rsidR="00A97BFD" w:rsidRDefault="00A97BFD" w:rsidP="00A97BFD"/>
    <w:p w14:paraId="62EA6A28" w14:textId="77777777" w:rsidR="00A97BFD" w:rsidRDefault="00A97BFD" w:rsidP="00860C99">
      <w:pPr>
        <w:pStyle w:val="Ttulo2"/>
        <w:numPr>
          <w:ilvl w:val="1"/>
          <w:numId w:val="3"/>
        </w:numPr>
      </w:pPr>
      <w:proofErr w:type="spellStart"/>
      <w:r>
        <w:t>Triggers</w:t>
      </w:r>
      <w:proofErr w:type="spellEnd"/>
    </w:p>
    <w:p w14:paraId="55F77857" w14:textId="77777777" w:rsidR="0044675C" w:rsidRPr="0044675C" w:rsidRDefault="0044675C" w:rsidP="0044675C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993"/>
        <w:gridCol w:w="4110"/>
      </w:tblGrid>
      <w:tr w:rsidR="00B56443" w14:paraId="4512ED88" w14:textId="77777777" w:rsidTr="00B56443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B56443" w:rsidRPr="00FA3C1D" w:rsidRDefault="00B56443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lastRenderedPageBreak/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B56443" w:rsidRDefault="00B56443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B56443" w:rsidRDefault="00B56443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993" w:type="dxa"/>
            <w:shd w:val="clear" w:color="auto" w:fill="4F81BD"/>
          </w:tcPr>
          <w:p w14:paraId="12489078" w14:textId="6D8438DB" w:rsidR="00B56443" w:rsidRDefault="00B56443" w:rsidP="00895C14">
            <w:pPr>
              <w:spacing w:after="0"/>
              <w:rPr>
                <w:color w:val="FFFFFF"/>
              </w:rPr>
            </w:pPr>
            <w:r w:rsidRPr="00262461">
              <w:rPr>
                <w:color w:val="FFFFFF"/>
              </w:rPr>
              <w:t>Requisito</w:t>
            </w:r>
          </w:p>
        </w:tc>
        <w:tc>
          <w:tcPr>
            <w:tcW w:w="411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043221D5" w:rsidR="00B56443" w:rsidRDefault="00B56443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B56443" w:rsidRPr="00FE2FEC" w14:paraId="3EF5138E" w14:textId="77777777" w:rsidTr="00FE2FEC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dbo.tr_utlizador_historico</w:t>
            </w:r>
            <w:proofErr w:type="spellEnd"/>
          </w:p>
        </w:tc>
        <w:tc>
          <w:tcPr>
            <w:tcW w:w="1559" w:type="dxa"/>
          </w:tcPr>
          <w:p w14:paraId="6B1C1970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AFTER UPDATE</w:t>
            </w:r>
          </w:p>
        </w:tc>
        <w:tc>
          <w:tcPr>
            <w:tcW w:w="1701" w:type="dxa"/>
          </w:tcPr>
          <w:p w14:paraId="3008D14E" w14:textId="77777777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proofErr w:type="spellStart"/>
            <w:r w:rsidRPr="0036544B">
              <w:rPr>
                <w:i/>
                <w:color w:val="A6A6A6" w:themeColor="background1" w:themeShade="A6"/>
              </w:rPr>
              <w:t>dbo.utilizador</w:t>
            </w:r>
            <w:proofErr w:type="spellEnd"/>
          </w:p>
        </w:tc>
        <w:tc>
          <w:tcPr>
            <w:tcW w:w="993" w:type="dxa"/>
          </w:tcPr>
          <w:p w14:paraId="45B0C967" w14:textId="569F461C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>
              <w:rPr>
                <w:i/>
                <w:color w:val="A6A6A6" w:themeColor="background1" w:themeShade="A6"/>
              </w:rPr>
              <w:t>R0#</w:t>
            </w:r>
          </w:p>
        </w:tc>
        <w:tc>
          <w:tcPr>
            <w:tcW w:w="411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2F8CC00F" w:rsidR="00B56443" w:rsidRPr="0036544B" w:rsidRDefault="00B56443" w:rsidP="00FE2FEC">
            <w:pPr>
              <w:jc w:val="both"/>
              <w:rPr>
                <w:i/>
                <w:color w:val="A6A6A6" w:themeColor="background1" w:themeShade="A6"/>
              </w:rPr>
            </w:pPr>
            <w:r w:rsidRPr="0036544B">
              <w:rPr>
                <w:i/>
                <w:color w:val="A6A6A6" w:themeColor="background1" w:themeShade="A6"/>
              </w:rPr>
              <w:t>Guarda o histórico de alterações sobre o utilizador</w:t>
            </w:r>
          </w:p>
        </w:tc>
      </w:tr>
      <w:tr w:rsidR="00B56443" w14:paraId="54BCB172" w14:textId="77777777" w:rsidTr="00B56443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77777777" w:rsidR="00B56443" w:rsidRDefault="00B56443" w:rsidP="00895C14">
            <w:pPr>
              <w:jc w:val="center"/>
            </w:pPr>
          </w:p>
        </w:tc>
        <w:tc>
          <w:tcPr>
            <w:tcW w:w="1559" w:type="dxa"/>
          </w:tcPr>
          <w:p w14:paraId="124F0A19" w14:textId="77777777" w:rsidR="00B56443" w:rsidRDefault="00B56443" w:rsidP="0044675C">
            <w:pPr>
              <w:jc w:val="center"/>
            </w:pPr>
          </w:p>
        </w:tc>
        <w:tc>
          <w:tcPr>
            <w:tcW w:w="1701" w:type="dxa"/>
            <w:vAlign w:val="center"/>
          </w:tcPr>
          <w:p w14:paraId="7D432F14" w14:textId="77777777" w:rsidR="00B56443" w:rsidRDefault="00B56443" w:rsidP="00895C14"/>
        </w:tc>
        <w:tc>
          <w:tcPr>
            <w:tcW w:w="993" w:type="dxa"/>
          </w:tcPr>
          <w:p w14:paraId="6E301FE2" w14:textId="77777777" w:rsidR="00B56443" w:rsidRDefault="00B56443" w:rsidP="00895C14"/>
        </w:tc>
        <w:tc>
          <w:tcPr>
            <w:tcW w:w="41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312EDF0F" w:rsidR="00B56443" w:rsidRDefault="00B56443" w:rsidP="00895C14"/>
        </w:tc>
      </w:tr>
    </w:tbl>
    <w:p w14:paraId="75C2FEA8" w14:textId="48153DF6" w:rsidR="00A77E11" w:rsidRDefault="00860C99" w:rsidP="00BE475C">
      <w:pPr>
        <w:pStyle w:val="Ttulo1"/>
        <w:numPr>
          <w:ilvl w:val="0"/>
          <w:numId w:val="3"/>
        </w:numPr>
      </w:pPr>
      <w:r>
        <w:t>Catálogo</w:t>
      </w:r>
      <w:r w:rsidR="002179BD">
        <w:t>/</w:t>
      </w:r>
      <w:proofErr w:type="spellStart"/>
      <w:r w:rsidR="002179BD">
        <w:t>Metadados</w:t>
      </w:r>
      <w:proofErr w:type="spellEnd"/>
    </w:p>
    <w:p w14:paraId="54B070AF" w14:textId="7CFA1D6C" w:rsidR="00A77E11" w:rsidRDefault="0007232D" w:rsidP="00BE475C">
      <w:pPr>
        <w:pStyle w:val="Ttulo2"/>
        <w:numPr>
          <w:ilvl w:val="1"/>
          <w:numId w:val="3"/>
        </w:numPr>
      </w:pPr>
      <w:r>
        <w:t>Mon</w:t>
      </w:r>
      <w:r w:rsidR="000B4C70">
        <w:t>itorização</w:t>
      </w:r>
    </w:p>
    <w:p w14:paraId="54123749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0B4C70" w14:paraId="00CC17F9" w14:textId="77777777" w:rsidTr="002A33C0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712BD0" w14:textId="77777777" w:rsidR="000B4C70" w:rsidRPr="00FA3C1D" w:rsidRDefault="000B4C70" w:rsidP="002A33C0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03AA70DB" w14:textId="77777777" w:rsidR="000B4C70" w:rsidRDefault="000B4C70" w:rsidP="002A33C0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CB82E11" w14:textId="77777777" w:rsidR="000B4C70" w:rsidRDefault="000B4C70" w:rsidP="002A33C0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0B4C70" w14:paraId="64889826" w14:textId="77777777" w:rsidTr="002A33C0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0C05E1C" w14:textId="24EB75F6" w:rsidR="000B4C70" w:rsidRPr="0036544B" w:rsidRDefault="000B4C70" w:rsidP="002A33C0">
            <w:pPr>
              <w:jc w:val="center"/>
              <w:rPr>
                <w:i/>
                <w:color w:val="A6A6A6" w:themeColor="background1" w:themeShade="A6"/>
              </w:rPr>
            </w:pPr>
          </w:p>
        </w:tc>
        <w:tc>
          <w:tcPr>
            <w:tcW w:w="2127" w:type="dxa"/>
            <w:vAlign w:val="center"/>
          </w:tcPr>
          <w:p w14:paraId="5EE729EB" w14:textId="5DBC8948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540083A" w14:textId="0E1BDB66" w:rsidR="000B4C70" w:rsidRPr="0036544B" w:rsidRDefault="000B4C70" w:rsidP="002A33C0">
            <w:pPr>
              <w:rPr>
                <w:i/>
                <w:color w:val="A6A6A6" w:themeColor="background1" w:themeShade="A6"/>
              </w:rPr>
            </w:pPr>
          </w:p>
        </w:tc>
      </w:tr>
      <w:tr w:rsidR="000B4C70" w14:paraId="21D7FC50" w14:textId="77777777" w:rsidTr="002A33C0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41C60A" w14:textId="77777777" w:rsidR="000B4C70" w:rsidRDefault="000B4C70" w:rsidP="002A33C0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1575E79" w14:textId="77777777" w:rsidR="000B4C70" w:rsidRDefault="000B4C70" w:rsidP="002A33C0"/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036EC" w14:textId="77777777" w:rsidR="000B4C70" w:rsidRDefault="000B4C70" w:rsidP="002A33C0"/>
        </w:tc>
      </w:tr>
    </w:tbl>
    <w:p w14:paraId="776F99EE" w14:textId="77777777" w:rsidR="000B4C70" w:rsidRDefault="000B4C70" w:rsidP="00A77E11">
      <w:pPr>
        <w:pStyle w:val="PargrafodaLista"/>
        <w:ind w:firstLine="696"/>
        <w:rPr>
          <w:i/>
          <w:color w:val="A6A6A6" w:themeColor="background1" w:themeShade="A6"/>
        </w:rPr>
      </w:pPr>
    </w:p>
    <w:p w14:paraId="19DF2293" w14:textId="77777777" w:rsidR="00A77E11" w:rsidRDefault="00A77E11" w:rsidP="00A77E11">
      <w:pPr>
        <w:pStyle w:val="PargrafodaLista"/>
        <w:ind w:firstLine="696"/>
      </w:pPr>
    </w:p>
    <w:p w14:paraId="58D5B2CF" w14:textId="77777777" w:rsidR="00453BA2" w:rsidRDefault="00AA2F78" w:rsidP="00BE475C">
      <w:pPr>
        <w:pStyle w:val="Ttulo1"/>
        <w:numPr>
          <w:ilvl w:val="0"/>
          <w:numId w:val="3"/>
        </w:numPr>
      </w:pPr>
      <w:r>
        <w:t>Descrição da Demonstração</w:t>
      </w:r>
    </w:p>
    <w:p w14:paraId="54F26299" w14:textId="3FFC1DAB" w:rsidR="00914E5F" w:rsidRPr="00214E0E" w:rsidRDefault="00914E5F" w:rsidP="00914E5F">
      <w:pPr>
        <w:pStyle w:val="Ttulo2"/>
        <w:numPr>
          <w:ilvl w:val="1"/>
          <w:numId w:val="3"/>
        </w:numPr>
      </w:pPr>
      <w:r>
        <w:t>Script de demonstração</w:t>
      </w:r>
    </w:p>
    <w:p w14:paraId="19399A80" w14:textId="3F5F94C0" w:rsidR="00263860" w:rsidRDefault="004214F4" w:rsidP="00263860">
      <w:pPr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Sequência de execução de código (</w:t>
      </w:r>
      <w:r w:rsidR="00FE2FEC">
        <w:rPr>
          <w:i/>
          <w:color w:val="A6A6A6" w:themeColor="background1" w:themeShade="A6"/>
        </w:rPr>
        <w:t>scripts</w:t>
      </w:r>
      <w:r w:rsidR="000D49F1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>consultas</w:t>
      </w:r>
      <w:r w:rsidR="00226883">
        <w:rPr>
          <w:i/>
          <w:color w:val="A6A6A6" w:themeColor="background1" w:themeShade="A6"/>
        </w:rPr>
        <w:t xml:space="preserve">, chamadas a </w:t>
      </w:r>
      <w:proofErr w:type="spellStart"/>
      <w:r w:rsidR="00226883">
        <w:rPr>
          <w:i/>
          <w:color w:val="A6A6A6" w:themeColor="background1" w:themeShade="A6"/>
        </w:rPr>
        <w:t>SPs</w:t>
      </w:r>
      <w:proofErr w:type="spellEnd"/>
      <w:r w:rsidR="00226883">
        <w:rPr>
          <w:i/>
          <w:color w:val="A6A6A6" w:themeColor="background1" w:themeShade="A6"/>
        </w:rPr>
        <w:t xml:space="preserve">,…) </w:t>
      </w:r>
      <w:r w:rsidR="004E67EC" w:rsidRPr="004E67EC">
        <w:rPr>
          <w:i/>
          <w:color w:val="A6A6A6" w:themeColor="background1" w:themeShade="A6"/>
        </w:rPr>
        <w:t xml:space="preserve">que permita </w:t>
      </w:r>
      <w:r w:rsidR="00226883">
        <w:rPr>
          <w:i/>
          <w:color w:val="A6A6A6" w:themeColor="background1" w:themeShade="A6"/>
        </w:rPr>
        <w:t>verificar</w:t>
      </w:r>
      <w:r w:rsidR="004E67EC" w:rsidRPr="004E67EC">
        <w:rPr>
          <w:i/>
          <w:color w:val="A6A6A6" w:themeColor="background1" w:themeShade="A6"/>
        </w:rPr>
        <w:t xml:space="preserve"> o correto funcionamento da base de dados face aos requisitos</w:t>
      </w:r>
      <w:r w:rsidR="00226883">
        <w:rPr>
          <w:i/>
          <w:color w:val="A6A6A6" w:themeColor="background1" w:themeShade="A6"/>
        </w:rPr>
        <w:t>.</w:t>
      </w:r>
    </w:p>
    <w:p w14:paraId="068626B0" w14:textId="41A89F9C" w:rsidR="004561A0" w:rsidRDefault="004561A0" w:rsidP="00914E5F">
      <w:pPr>
        <w:pStyle w:val="Ttulo1"/>
        <w:numPr>
          <w:ilvl w:val="0"/>
          <w:numId w:val="3"/>
        </w:numPr>
      </w:pPr>
      <w:r>
        <w:t>Conclusões</w:t>
      </w:r>
    </w:p>
    <w:p w14:paraId="60BE7B1E" w14:textId="77777777" w:rsidR="004561A0" w:rsidRPr="00263860" w:rsidRDefault="004561A0" w:rsidP="00263860"/>
    <w:sectPr w:rsidR="004561A0" w:rsidRPr="00263860" w:rsidSect="00FE2FEC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6A0C1" w14:textId="77777777" w:rsidR="002D577A" w:rsidRDefault="002D577A" w:rsidP="00814C59">
      <w:pPr>
        <w:spacing w:after="0" w:line="240" w:lineRule="auto"/>
      </w:pPr>
      <w:r>
        <w:separator/>
      </w:r>
    </w:p>
  </w:endnote>
  <w:endnote w:type="continuationSeparator" w:id="0">
    <w:p w14:paraId="211D35F9" w14:textId="77777777" w:rsidR="002D577A" w:rsidRDefault="002D577A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3B326421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CE543C">
            <w:rPr>
              <w:rFonts w:ascii="Times New Roman" w:eastAsia="Times New Roman" w:hAnsi="Times New Roman" w:cs="Times New Roman"/>
              <w:i/>
              <w:sz w:val="20"/>
            </w:rPr>
            <w:t>3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 w:rsidR="00CE0281">
            <w:rPr>
              <w:rFonts w:ascii="Times New Roman" w:eastAsia="Times New Roman" w:hAnsi="Times New Roman" w:cs="Times New Roman"/>
              <w:i/>
              <w:sz w:val="20"/>
            </w:rPr>
            <w:t>24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81905" w14:textId="77777777" w:rsidR="002D577A" w:rsidRDefault="002D577A" w:rsidP="00814C59">
      <w:pPr>
        <w:spacing w:after="0" w:line="240" w:lineRule="auto"/>
      </w:pPr>
      <w:r>
        <w:separator/>
      </w:r>
    </w:p>
  </w:footnote>
  <w:footnote w:type="continuationSeparator" w:id="0">
    <w:p w14:paraId="4B176028" w14:textId="77777777" w:rsidR="002D577A" w:rsidRDefault="002D577A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77777777" w:rsidR="00814C59" w:rsidRDefault="00D02433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 xml:space="preserve">1ª Fase </w:t>
          </w:r>
          <w:r w:rsidR="00814C59"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F9F66D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7901820"/>
    <w:multiLevelType w:val="hybridMultilevel"/>
    <w:tmpl w:val="5B6EF3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562045">
    <w:abstractNumId w:val="4"/>
  </w:num>
  <w:num w:numId="2" w16cid:durableId="1193762441">
    <w:abstractNumId w:val="13"/>
  </w:num>
  <w:num w:numId="3" w16cid:durableId="1944878255">
    <w:abstractNumId w:val="6"/>
  </w:num>
  <w:num w:numId="4" w16cid:durableId="349382034">
    <w:abstractNumId w:val="7"/>
  </w:num>
  <w:num w:numId="5" w16cid:durableId="1384137757">
    <w:abstractNumId w:val="8"/>
  </w:num>
  <w:num w:numId="6" w16cid:durableId="1737626664">
    <w:abstractNumId w:val="14"/>
  </w:num>
  <w:num w:numId="7" w16cid:durableId="1135683712">
    <w:abstractNumId w:val="9"/>
  </w:num>
  <w:num w:numId="8" w16cid:durableId="1836146840">
    <w:abstractNumId w:val="10"/>
  </w:num>
  <w:num w:numId="9" w16cid:durableId="2087146490">
    <w:abstractNumId w:val="5"/>
  </w:num>
  <w:num w:numId="10" w16cid:durableId="280457381">
    <w:abstractNumId w:val="12"/>
  </w:num>
  <w:num w:numId="11" w16cid:durableId="1374036655">
    <w:abstractNumId w:val="3"/>
  </w:num>
  <w:num w:numId="12" w16cid:durableId="1273198555">
    <w:abstractNumId w:val="11"/>
  </w:num>
  <w:num w:numId="13" w16cid:durableId="1933128045">
    <w:abstractNumId w:val="2"/>
  </w:num>
  <w:num w:numId="14" w16cid:durableId="897940925">
    <w:abstractNumId w:val="1"/>
  </w:num>
  <w:num w:numId="15" w16cid:durableId="903297193">
    <w:abstractNumId w:val="0"/>
  </w:num>
  <w:num w:numId="16" w16cid:durableId="4299370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2130"/>
    <w:rsid w:val="0002551F"/>
    <w:rsid w:val="00063C23"/>
    <w:rsid w:val="0006574A"/>
    <w:rsid w:val="0007232D"/>
    <w:rsid w:val="000A0177"/>
    <w:rsid w:val="000B4C70"/>
    <w:rsid w:val="000D24C3"/>
    <w:rsid w:val="000D49F1"/>
    <w:rsid w:val="000E3337"/>
    <w:rsid w:val="001002F9"/>
    <w:rsid w:val="00112E53"/>
    <w:rsid w:val="00145B4B"/>
    <w:rsid w:val="0019318A"/>
    <w:rsid w:val="001A7DAC"/>
    <w:rsid w:val="001E7447"/>
    <w:rsid w:val="00206C71"/>
    <w:rsid w:val="00214E0E"/>
    <w:rsid w:val="002179BD"/>
    <w:rsid w:val="00223342"/>
    <w:rsid w:val="00223DDB"/>
    <w:rsid w:val="00226883"/>
    <w:rsid w:val="00237269"/>
    <w:rsid w:val="00262461"/>
    <w:rsid w:val="00263860"/>
    <w:rsid w:val="002859CE"/>
    <w:rsid w:val="00296D40"/>
    <w:rsid w:val="002D577A"/>
    <w:rsid w:val="003109D1"/>
    <w:rsid w:val="00357ACE"/>
    <w:rsid w:val="00364175"/>
    <w:rsid w:val="0036544B"/>
    <w:rsid w:val="00376739"/>
    <w:rsid w:val="003971CD"/>
    <w:rsid w:val="003B03B2"/>
    <w:rsid w:val="003C6138"/>
    <w:rsid w:val="003E50EB"/>
    <w:rsid w:val="00403D53"/>
    <w:rsid w:val="004130AE"/>
    <w:rsid w:val="004214F4"/>
    <w:rsid w:val="0044675C"/>
    <w:rsid w:val="00447020"/>
    <w:rsid w:val="00450848"/>
    <w:rsid w:val="00453BA2"/>
    <w:rsid w:val="004561A0"/>
    <w:rsid w:val="00476598"/>
    <w:rsid w:val="004775EA"/>
    <w:rsid w:val="004A61F9"/>
    <w:rsid w:val="004E2CA2"/>
    <w:rsid w:val="004E67EC"/>
    <w:rsid w:val="004F161C"/>
    <w:rsid w:val="004F3B2B"/>
    <w:rsid w:val="00503700"/>
    <w:rsid w:val="005052B8"/>
    <w:rsid w:val="0051298C"/>
    <w:rsid w:val="005877FC"/>
    <w:rsid w:val="005A1FD5"/>
    <w:rsid w:val="005F2120"/>
    <w:rsid w:val="00602F78"/>
    <w:rsid w:val="006211A3"/>
    <w:rsid w:val="00637EC2"/>
    <w:rsid w:val="00686923"/>
    <w:rsid w:val="006B548A"/>
    <w:rsid w:val="006C7EAC"/>
    <w:rsid w:val="006D32F1"/>
    <w:rsid w:val="00743203"/>
    <w:rsid w:val="00750717"/>
    <w:rsid w:val="00793AF5"/>
    <w:rsid w:val="00795C22"/>
    <w:rsid w:val="007C2E0F"/>
    <w:rsid w:val="007C47C8"/>
    <w:rsid w:val="007D587D"/>
    <w:rsid w:val="00814C59"/>
    <w:rsid w:val="00820BD2"/>
    <w:rsid w:val="008261E8"/>
    <w:rsid w:val="0084728E"/>
    <w:rsid w:val="00860C99"/>
    <w:rsid w:val="00874E13"/>
    <w:rsid w:val="0087585B"/>
    <w:rsid w:val="0087675C"/>
    <w:rsid w:val="00877E19"/>
    <w:rsid w:val="008C0036"/>
    <w:rsid w:val="008E6F84"/>
    <w:rsid w:val="008F36AC"/>
    <w:rsid w:val="008F62EF"/>
    <w:rsid w:val="00913D25"/>
    <w:rsid w:val="00914E5F"/>
    <w:rsid w:val="009270ED"/>
    <w:rsid w:val="00930554"/>
    <w:rsid w:val="00931FB9"/>
    <w:rsid w:val="00954479"/>
    <w:rsid w:val="00972FCF"/>
    <w:rsid w:val="00980111"/>
    <w:rsid w:val="00990D8F"/>
    <w:rsid w:val="009B03F6"/>
    <w:rsid w:val="009B1094"/>
    <w:rsid w:val="009B20C6"/>
    <w:rsid w:val="009B7654"/>
    <w:rsid w:val="009E54C2"/>
    <w:rsid w:val="00A215E5"/>
    <w:rsid w:val="00A2766C"/>
    <w:rsid w:val="00A405B7"/>
    <w:rsid w:val="00A4485B"/>
    <w:rsid w:val="00A47800"/>
    <w:rsid w:val="00A6394C"/>
    <w:rsid w:val="00A73B50"/>
    <w:rsid w:val="00A77E11"/>
    <w:rsid w:val="00A97BFD"/>
    <w:rsid w:val="00AA2F78"/>
    <w:rsid w:val="00AB1B02"/>
    <w:rsid w:val="00B17EFE"/>
    <w:rsid w:val="00B2739F"/>
    <w:rsid w:val="00B30406"/>
    <w:rsid w:val="00B3159F"/>
    <w:rsid w:val="00B373AA"/>
    <w:rsid w:val="00B56443"/>
    <w:rsid w:val="00BA4442"/>
    <w:rsid w:val="00BB2868"/>
    <w:rsid w:val="00BE475C"/>
    <w:rsid w:val="00BE4CA8"/>
    <w:rsid w:val="00C0178B"/>
    <w:rsid w:val="00C03079"/>
    <w:rsid w:val="00C1140B"/>
    <w:rsid w:val="00C24D17"/>
    <w:rsid w:val="00C25254"/>
    <w:rsid w:val="00C640C8"/>
    <w:rsid w:val="00C74927"/>
    <w:rsid w:val="00CB0955"/>
    <w:rsid w:val="00CE0281"/>
    <w:rsid w:val="00CE0CF7"/>
    <w:rsid w:val="00CE543C"/>
    <w:rsid w:val="00D00CC0"/>
    <w:rsid w:val="00D02433"/>
    <w:rsid w:val="00D13A8B"/>
    <w:rsid w:val="00D83C12"/>
    <w:rsid w:val="00DC3A3D"/>
    <w:rsid w:val="00DE6832"/>
    <w:rsid w:val="00E050DB"/>
    <w:rsid w:val="00E071BA"/>
    <w:rsid w:val="00E20E9C"/>
    <w:rsid w:val="00E24996"/>
    <w:rsid w:val="00E874F2"/>
    <w:rsid w:val="00E96168"/>
    <w:rsid w:val="00E97A83"/>
    <w:rsid w:val="00EA68E1"/>
    <w:rsid w:val="00EC2615"/>
    <w:rsid w:val="00F433C0"/>
    <w:rsid w:val="00F611F5"/>
    <w:rsid w:val="00F63C3F"/>
    <w:rsid w:val="00FA318A"/>
    <w:rsid w:val="00FB0CCC"/>
    <w:rsid w:val="00FB2AB7"/>
    <w:rsid w:val="00FD2BB0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CC0"/>
  </w:style>
  <w:style w:type="paragraph" w:styleId="Ttulo1">
    <w:name w:val="heading 1"/>
    <w:basedOn w:val="Normal"/>
    <w:next w:val="Normal"/>
    <w:link w:val="Ttulo1Carte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4C59"/>
  </w:style>
  <w:style w:type="paragraph" w:styleId="Rodap">
    <w:name w:val="footer"/>
    <w:basedOn w:val="Normal"/>
    <w:link w:val="RodapCarte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4C59"/>
  </w:style>
  <w:style w:type="paragraph" w:styleId="PargrafodaLista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C613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E050D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050D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050D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050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050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André Alexandre Machado Rolo</cp:lastModifiedBy>
  <cp:revision>107</cp:revision>
  <dcterms:created xsi:type="dcterms:W3CDTF">2016-12-15T17:48:00Z</dcterms:created>
  <dcterms:modified xsi:type="dcterms:W3CDTF">2023-11-13T17:05:00Z</dcterms:modified>
</cp:coreProperties>
</file>