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E2445C0" wp14:textId="77777777">
      <w:pPr>
        <w:jc w:val="center"/>
      </w:pPr>
      <w:r>
        <w:rPr>
          <w:b/>
          <w:sz w:val="40"/>
        </w:rPr>
        <w:t>Animal Flow – Foster Analysis</w:t>
      </w:r>
      <w:r>
        <w:rPr>
          <w:b/>
          <w:sz w:val="40"/>
        </w:rPr>
        <w:br/>
      </w:r>
      <w:r>
        <w:rPr>
          <w:b/>
          <w:sz w:val="40"/>
        </w:rPr>
        <w:t>Phase 1 Discovery &amp; Baseline Assessment</w:t>
      </w:r>
    </w:p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4A2EB56B" wp14:textId="77777777">
      <w:r>
        <w:t>Phase 1 establishes a historical understanding of foster utilization across BC SPCA and identifies the primary factors associated with foster placement. The goal is to create a trusted baseline before KPI thresholds and targets are defined.</w:t>
      </w:r>
    </w:p>
    <w:p xmlns:wp14="http://schemas.microsoft.com/office/word/2010/wordml" w14:paraId="5EBCD1FA" wp14:textId="77777777">
      <w:pPr>
        <w:pStyle w:val="Heading1"/>
      </w:pPr>
      <w:r>
        <w:t>2. Purpose</w:t>
      </w:r>
    </w:p>
    <w:p xmlns:wp14="http://schemas.microsoft.com/office/word/2010/wordml" w14:paraId="3D4EFAA2" wp14:textId="77777777">
      <w:pPr>
        <w:pStyle w:val="ListBullet"/>
      </w:pPr>
      <w:r>
        <w:t>Understand how foster care has been used historically.</w:t>
      </w:r>
    </w:p>
    <w:p xmlns:wp14="http://schemas.microsoft.com/office/word/2010/wordml" w14:paraId="5EBAA47A" wp14:textId="77777777">
      <w:pPr>
        <w:pStyle w:val="ListBullet"/>
      </w:pPr>
      <w:r>
        <w:t>Identify the strongest factors associated with foster placement.</w:t>
      </w:r>
    </w:p>
    <w:p xmlns:wp14="http://schemas.microsoft.com/office/word/2010/wordml" w14:paraId="6BE839DA" wp14:textId="77777777">
      <w:pPr>
        <w:pStyle w:val="ListBullet"/>
      </w:pPr>
      <w:r>
        <w:t>Support future KPI design and threshold development.</w:t>
      </w:r>
    </w:p>
    <w:p xmlns:wp14="http://schemas.microsoft.com/office/word/2010/wordml" w14:paraId="00144227" wp14:textId="77777777">
      <w:pPr>
        <w:pStyle w:val="ListBullet"/>
      </w:pPr>
      <w:r>
        <w:t>Provide decision support to Animal Flow leadership.</w:t>
      </w:r>
    </w:p>
    <w:p xmlns:wp14="http://schemas.microsoft.com/office/word/2010/wordml" w14:paraId="6D73EF76" wp14:textId="77777777">
      <w:pPr>
        <w:pStyle w:val="Heading1"/>
      </w:pPr>
      <w:r>
        <w:t>3. Business Decision</w:t>
      </w:r>
    </w:p>
    <w:p xmlns:wp14="http://schemas.microsoft.com/office/word/2010/wordml" w14:paraId="5FF14AC4" wp14:textId="77777777">
      <w:r>
        <w:t>Decision Owner: Animal Flow Manager</w:t>
      </w:r>
    </w:p>
    <w:p xmlns:wp14="http://schemas.microsoft.com/office/word/2010/wordml" w14:paraId="1F6B4F35" wp14:textId="77777777">
      <w:r>
        <w:t>Decision: Are intake animals being appropriately supported through foster placements across BC SPCA?</w:t>
      </w:r>
    </w:p>
    <w:p xmlns:wp14="http://schemas.microsoft.com/office/word/2010/wordml" w14:paraId="7CC85F6A" wp14:textId="77777777">
      <w:pPr>
        <w:pStyle w:val="Heading1"/>
      </w:pPr>
      <w:r>
        <w:t>4. Primary Business Questions</w:t>
      </w:r>
    </w:p>
    <w:p xmlns:wp14="http://schemas.microsoft.com/office/word/2010/wordml" w14:paraId="23173B2A" wp14:textId="77777777">
      <w:pPr>
        <w:pStyle w:val="ListBullet"/>
      </w:pPr>
      <w:r>
        <w:t>How many intake animals experience foster care?</w:t>
      </w:r>
    </w:p>
    <w:p xmlns:wp14="http://schemas.microsoft.com/office/word/2010/wordml" w14:paraId="0DDE5A4A" wp14:textId="77777777">
      <w:pPr>
        <w:pStyle w:val="ListBullet"/>
      </w:pPr>
      <w:r>
        <w:t>Has foster utilization changed over time?</w:t>
      </w:r>
    </w:p>
    <w:p xmlns:wp14="http://schemas.microsoft.com/office/word/2010/wordml" w14:paraId="2AD6683C" wp14:textId="77777777">
      <w:pPr>
        <w:pStyle w:val="ListBullet"/>
      </w:pPr>
      <w:r>
        <w:t>Are there seasonal patterns in foster utilization?</w:t>
      </w:r>
    </w:p>
    <w:p xmlns:wp14="http://schemas.microsoft.com/office/word/2010/wordml" w14:paraId="6B5E8518" wp14:textId="77777777">
      <w:pPr>
        <w:pStyle w:val="ListBullet"/>
      </w:pPr>
      <w:r>
        <w:t>Are there geographic differences in foster utilization?</w:t>
      </w:r>
    </w:p>
    <w:p xmlns:wp14="http://schemas.microsoft.com/office/word/2010/wordml" w14:paraId="5DDD00D5" wp14:textId="77777777">
      <w:pPr>
        <w:pStyle w:val="ListBullet"/>
      </w:pPr>
      <w:r>
        <w:t>Which animal populations rely most on foster care?</w:t>
      </w:r>
    </w:p>
    <w:p xmlns:wp14="http://schemas.microsoft.com/office/word/2010/wordml" w14:paraId="7833C5E5" wp14:textId="77777777">
      <w:pPr>
        <w:pStyle w:val="ListBullet"/>
      </w:pPr>
      <w:r>
        <w:t>Which age groups drive foster demand?</w:t>
      </w:r>
    </w:p>
    <w:p xmlns:wp14="http://schemas.microsoft.com/office/word/2010/wordml" w14:paraId="27288C77" wp14:textId="77777777">
      <w:pPr>
        <w:pStyle w:val="Heading1"/>
      </w:pPr>
      <w:r>
        <w:t>5. Analytical Approach</w:t>
      </w:r>
    </w:p>
    <w:p xmlns:wp14="http://schemas.microsoft.com/office/word/2010/wordml" w14:paraId="72BF625E" wp14:textId="77777777">
      <w:r>
        <w:t>Each intake animal is analyzed once. For every animal we ask a simple question: Did this animal experience foster care at least once during its journey?</w:t>
      </w:r>
    </w:p>
    <w:p xmlns:wp14="http://schemas.microsoft.com/office/word/2010/wordml" w14:paraId="6117152B" wp14:textId="77777777">
      <w:pPr>
        <w:pStyle w:val="Heading1"/>
      </w:pPr>
      <w:r>
        <w:t>6. Data Used</w:t>
      </w:r>
    </w:p>
    <w:p xmlns:wp14="http://schemas.microsoft.com/office/word/2010/wordml" w14:paraId="36FD8485" wp14:textId="77777777">
      <w:pPr>
        <w:pStyle w:val="ListBullet"/>
      </w:pPr>
      <w:r>
        <w:t>Animal ID, Species, Breed, Age Group</w:t>
      </w:r>
    </w:p>
    <w:p xmlns:wp14="http://schemas.microsoft.com/office/word/2010/wordml" w14:paraId="398A2411" wp14:textId="77777777">
      <w:pPr>
        <w:pStyle w:val="ListBullet"/>
      </w:pPr>
      <w:r>
        <w:t>Intake Date, Intake Centre, Municipality, Region</w:t>
      </w:r>
    </w:p>
    <w:p xmlns:wp14="http://schemas.microsoft.com/office/word/2010/wordml" w14:paraId="293B9396" wp14:textId="77777777">
      <w:pPr>
        <w:pStyle w:val="ListBullet"/>
      </w:pPr>
      <w:r>
        <w:t>Foster Flag (Yes/No)</w:t>
      </w:r>
    </w:p>
    <w:p xmlns:wp14="http://schemas.microsoft.com/office/word/2010/wordml" w14:paraId="0523A497" wp14:textId="77777777">
      <w:pPr>
        <w:pStyle w:val="ListBullet"/>
      </w:pPr>
      <w:r>
        <w:t>Optional: First Foster Date</w:t>
      </w:r>
    </w:p>
    <w:p xmlns:wp14="http://schemas.microsoft.com/office/word/2010/wordml" w14:paraId="1715E7DC" wp14:textId="77777777">
      <w:pPr>
        <w:pStyle w:val="Heading1"/>
      </w:pPr>
      <w:r>
        <w:t>7. Narrative Analysis Framework</w:t>
      </w:r>
    </w:p>
    <w:p xmlns:wp14="http://schemas.microsoft.com/office/word/2010/wordml" w14:paraId="1125BF2D" wp14:textId="77777777">
      <w:pPr>
        <w:pStyle w:val="Heading2"/>
      </w:pPr>
      <w:r>
        <w:t>Driver #1 – Time</w:t>
      </w:r>
    </w:p>
    <w:p xmlns:wp14="http://schemas.microsoft.com/office/word/2010/wordml" w14:paraId="2D729EAD" wp14:textId="77777777">
      <w:r>
        <w:t>Story: Has foster utilization changed over time?</w:t>
      </w:r>
    </w:p>
    <w:p xmlns:wp14="http://schemas.microsoft.com/office/word/2010/wordml" w14:paraId="26515765" wp14:textId="77777777">
      <w:pPr>
        <w:pStyle w:val="ListBullet"/>
      </w:pPr>
      <w:r>
        <w:t>5-year trend analysis</w:t>
      </w:r>
    </w:p>
    <w:p xmlns:wp14="http://schemas.microsoft.com/office/word/2010/wordml" w14:paraId="31B6296C" wp14:textId="77777777">
      <w:pPr>
        <w:pStyle w:val="ListBullet"/>
      </w:pPr>
      <w:r>
        <w:t>Year-over-Year trend</w:t>
      </w:r>
    </w:p>
    <w:p xmlns:wp14="http://schemas.microsoft.com/office/word/2010/wordml" w14:paraId="752EBC82" wp14:textId="77777777">
      <w:pPr>
        <w:pStyle w:val="ListBullet"/>
      </w:pPr>
      <w:r>
        <w:t>Seasonal monthly patterns</w:t>
      </w:r>
    </w:p>
    <w:p xmlns:wp14="http://schemas.microsoft.com/office/word/2010/wordml" w14:paraId="3D3BFABA" wp14:textId="77777777">
      <w:pPr>
        <w:pStyle w:val="ListBullet"/>
      </w:pPr>
      <w:r>
        <w:t>Changes in Foster Placement Rate</w:t>
      </w:r>
    </w:p>
    <w:p xmlns:wp14="http://schemas.microsoft.com/office/word/2010/wordml" w14:paraId="1E9A785C" wp14:textId="77777777">
      <w:pPr>
        <w:pStyle w:val="Heading2"/>
      </w:pPr>
      <w:r>
        <w:t>Driver #2 – Geography</w:t>
      </w:r>
    </w:p>
    <w:p xmlns:wp14="http://schemas.microsoft.com/office/word/2010/wordml" w14:paraId="73F99BE0" wp14:textId="77777777">
      <w:r>
        <w:t>Story: Where is foster being utilized?</w:t>
      </w:r>
    </w:p>
    <w:p xmlns:wp14="http://schemas.microsoft.com/office/word/2010/wordml" w14:paraId="414E33E7" wp14:textId="77777777">
      <w:pPr>
        <w:pStyle w:val="ListBullet"/>
      </w:pPr>
      <w:r>
        <w:t>Region comparison</w:t>
      </w:r>
    </w:p>
    <w:p xmlns:wp14="http://schemas.microsoft.com/office/word/2010/wordml" w14:paraId="4055D17B" wp14:textId="77777777">
      <w:pPr>
        <w:pStyle w:val="ListBullet"/>
      </w:pPr>
      <w:r>
        <w:t>Municipality comparison</w:t>
      </w:r>
    </w:p>
    <w:p xmlns:wp14="http://schemas.microsoft.com/office/word/2010/wordml" w14:paraId="79E7B8C0" wp14:textId="77777777">
      <w:pPr>
        <w:pStyle w:val="ListBullet"/>
      </w:pPr>
      <w:r>
        <w:t>Centre comparison</w:t>
      </w:r>
    </w:p>
    <w:p xmlns:wp14="http://schemas.microsoft.com/office/word/2010/wordml" w14:paraId="75AFBF48" wp14:textId="77777777">
      <w:pPr>
        <w:pStyle w:val="ListBullet"/>
      </w:pPr>
      <w:r>
        <w:t>Identification of regional variation</w:t>
      </w:r>
    </w:p>
    <w:p xmlns:wp14="http://schemas.microsoft.com/office/word/2010/wordml" w14:paraId="6E4D7681" wp14:textId="77777777">
      <w:pPr>
        <w:pStyle w:val="Heading2"/>
      </w:pPr>
      <w:r>
        <w:t>Driver #3 – Species</w:t>
      </w:r>
    </w:p>
    <w:p xmlns:wp14="http://schemas.microsoft.com/office/word/2010/wordml" w14:paraId="620D4F63" wp14:textId="77777777">
      <w:r>
        <w:t>Story: Which animals drive foster demand?</w:t>
      </w:r>
    </w:p>
    <w:p xmlns:wp14="http://schemas.microsoft.com/office/word/2010/wordml" w14:paraId="78DF58E2" wp14:textId="77777777">
      <w:pPr>
        <w:pStyle w:val="ListBullet"/>
      </w:pPr>
      <w:r>
        <w:t>Species comparison</w:t>
      </w:r>
    </w:p>
    <w:p xmlns:wp14="http://schemas.microsoft.com/office/word/2010/wordml" w14:paraId="403D2F80" wp14:textId="77777777">
      <w:pPr>
        <w:pStyle w:val="ListBullet"/>
      </w:pPr>
      <w:r>
        <w:t>Species foster placement rates</w:t>
      </w:r>
    </w:p>
    <w:p xmlns:wp14="http://schemas.microsoft.com/office/word/2010/wordml" w14:paraId="2B593D01" wp14:textId="77777777">
      <w:pPr>
        <w:pStyle w:val="ListBullet"/>
      </w:pPr>
      <w:r>
        <w:t>Identify populations most dependent on foster</w:t>
      </w:r>
    </w:p>
    <w:p xmlns:wp14="http://schemas.microsoft.com/office/word/2010/wordml" w14:paraId="03A2BDCB" wp14:textId="77777777">
      <w:pPr>
        <w:pStyle w:val="Heading2"/>
      </w:pPr>
      <w:r>
        <w:t>Driver #4 – Age Group</w:t>
      </w:r>
    </w:p>
    <w:p xmlns:wp14="http://schemas.microsoft.com/office/word/2010/wordml" w14:paraId="743B50C9" wp14:textId="77777777">
      <w:r>
        <w:t>Story: Which age groups rely on foster care?</w:t>
      </w:r>
    </w:p>
    <w:p xmlns:wp14="http://schemas.microsoft.com/office/word/2010/wordml" w14:paraId="4732DEF0" wp14:textId="77777777">
      <w:pPr>
        <w:pStyle w:val="ListBullet"/>
      </w:pPr>
      <w:r>
        <w:t>Neonate</w:t>
      </w:r>
    </w:p>
    <w:p xmlns:wp14="http://schemas.microsoft.com/office/word/2010/wordml" w14:paraId="4D8D9ED3" wp14:textId="77777777">
      <w:pPr>
        <w:pStyle w:val="ListBullet"/>
      </w:pPr>
      <w:r>
        <w:t>Juvenile</w:t>
      </w:r>
    </w:p>
    <w:p xmlns:wp14="http://schemas.microsoft.com/office/word/2010/wordml" w14:paraId="5A788760" wp14:textId="77777777">
      <w:pPr>
        <w:pStyle w:val="ListBullet"/>
      </w:pPr>
      <w:r>
        <w:t>Adult</w:t>
      </w:r>
    </w:p>
    <w:p xmlns:wp14="http://schemas.microsoft.com/office/word/2010/wordml" w14:paraId="6FE81873" wp14:textId="77777777">
      <w:pPr>
        <w:pStyle w:val="ListBullet"/>
      </w:pPr>
      <w:r>
        <w:t>Senior</w:t>
      </w:r>
    </w:p>
    <w:p xmlns:wp14="http://schemas.microsoft.com/office/word/2010/wordml" w14:paraId="65DBFE96" wp14:textId="77777777">
      <w:pPr>
        <w:pStyle w:val="Heading1"/>
      </w:pPr>
      <w:r>
        <w:t>8. What is Included in Phase 1</w:t>
      </w:r>
    </w:p>
    <w:p xmlns:wp14="http://schemas.microsoft.com/office/word/2010/wordml" w14:paraId="43DCFE02" wp14:textId="77777777">
      <w:pPr>
        <w:pStyle w:val="ListBullet"/>
      </w:pPr>
      <w:r>
        <w:t>Historical Foster Utilization</w:t>
      </w:r>
    </w:p>
    <w:p xmlns:wp14="http://schemas.microsoft.com/office/word/2010/wordml" w14:paraId="2731F9D7" wp14:textId="77777777">
      <w:pPr>
        <w:pStyle w:val="ListBullet"/>
      </w:pPr>
      <w:r>
        <w:t>Foster Placement Rate (%)</w:t>
      </w:r>
    </w:p>
    <w:p xmlns:wp14="http://schemas.microsoft.com/office/word/2010/wordml" w14:paraId="7EF5F4DF" wp14:textId="77777777">
      <w:pPr>
        <w:pStyle w:val="ListBullet"/>
      </w:pPr>
      <w:r>
        <w:t>Time Analysis</w:t>
      </w:r>
    </w:p>
    <w:p xmlns:wp14="http://schemas.microsoft.com/office/word/2010/wordml" w14:paraId="7294193E" wp14:textId="77777777">
      <w:pPr>
        <w:pStyle w:val="ListBullet"/>
      </w:pPr>
      <w:r>
        <w:t>Region Analysis</w:t>
      </w:r>
    </w:p>
    <w:p xmlns:wp14="http://schemas.microsoft.com/office/word/2010/wordml" w14:paraId="72FE6CBE" wp14:textId="77777777">
      <w:pPr>
        <w:pStyle w:val="ListBullet"/>
      </w:pPr>
      <w:r>
        <w:t>Species Analysis</w:t>
      </w:r>
    </w:p>
    <w:p xmlns:wp14="http://schemas.microsoft.com/office/word/2010/wordml" w14:paraId="7A8ECC0D" wp14:textId="77777777">
      <w:pPr>
        <w:pStyle w:val="ListBullet"/>
      </w:pPr>
      <w:r>
        <w:t>Age Group Analysis</w:t>
      </w:r>
    </w:p>
    <w:p xmlns:wp14="http://schemas.microsoft.com/office/word/2010/wordml" w14:paraId="0A4CE8EB" wp14:textId="77777777">
      <w:pPr>
        <w:pStyle w:val="Heading1"/>
      </w:pPr>
      <w:r>
        <w:t>9. What is Not Included in Phase 1</w:t>
      </w:r>
    </w:p>
    <w:p xmlns:wp14="http://schemas.microsoft.com/office/word/2010/wordml" w14:paraId="11BC75F7" wp14:textId="77777777">
      <w:pPr>
        <w:pStyle w:val="ListBullet"/>
      </w:pPr>
      <w:r>
        <w:t>Foster Caregiver Analysis</w:t>
      </w:r>
    </w:p>
    <w:p xmlns:wp14="http://schemas.microsoft.com/office/word/2010/wordml" w14:paraId="4B198D23" wp14:textId="77777777">
      <w:pPr>
        <w:pStyle w:val="ListBullet"/>
      </w:pPr>
      <w:r>
        <w:t>Foster Capacity Analysis</w:t>
      </w:r>
    </w:p>
    <w:p xmlns:wp14="http://schemas.microsoft.com/office/word/2010/wordml" w14:paraId="7A1FFD01" wp14:textId="77777777">
      <w:pPr>
        <w:pStyle w:val="ListBullet"/>
      </w:pPr>
      <w:r>
        <w:t>Foster Home Supply Analysis</w:t>
      </w:r>
    </w:p>
    <w:p xmlns:wp14="http://schemas.microsoft.com/office/word/2010/wordml" w14:paraId="02422D0E" wp14:textId="77777777">
      <w:pPr>
        <w:pStyle w:val="ListBullet"/>
      </w:pPr>
      <w:r>
        <w:t>Outcome Analysis</w:t>
      </w:r>
    </w:p>
    <w:p xmlns:wp14="http://schemas.microsoft.com/office/word/2010/wordml" w14:paraId="0439A576" wp14:textId="77777777">
      <w:pPr>
        <w:pStyle w:val="ListBullet"/>
      </w:pPr>
      <w:r>
        <w:t>Duration Analysis</w:t>
      </w:r>
    </w:p>
    <w:p xmlns:wp14="http://schemas.microsoft.com/office/word/2010/wordml" w14:paraId="5ADB8F23" wp14:textId="77777777">
      <w:pPr>
        <w:pStyle w:val="ListBullet"/>
      </w:pPr>
      <w:r>
        <w:t>Foster-to-Adopt Analysis</w:t>
      </w:r>
    </w:p>
    <w:p xmlns:wp14="http://schemas.microsoft.com/office/word/2010/wordml" w14:paraId="02481321" wp14:textId="77777777">
      <w:pPr>
        <w:pStyle w:val="Heading1"/>
      </w:pPr>
      <w:r>
        <w:t>10. Foster Analytics Roadmap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4A28D82F" w14:paraId="5E0DB48B" wp14:textId="77777777">
        <w:tc>
          <w:tcPr>
            <w:tcW w:w="2880" w:type="dxa"/>
            <w:tcMar/>
          </w:tcPr>
          <w:p w:rsidP="4A28D82F" w14:paraId="661B0C4B" wp14:textId="77777777">
            <w:pPr>
              <w:rPr>
                <w:b w:val="1"/>
                <w:bCs w:val="1"/>
              </w:rPr>
            </w:pPr>
            <w:r w:rsidRPr="4A28D82F" w:rsidR="4A28D82F">
              <w:rPr>
                <w:b w:val="1"/>
                <w:bCs w:val="1"/>
              </w:rPr>
              <w:t>Phase</w:t>
            </w:r>
          </w:p>
        </w:tc>
        <w:tc>
          <w:tcPr>
            <w:tcW w:w="2880" w:type="dxa"/>
            <w:tcMar/>
          </w:tcPr>
          <w:p w:rsidP="4A28D82F" w14:paraId="31DACFE5" wp14:textId="77777777">
            <w:pPr>
              <w:rPr>
                <w:b w:val="1"/>
                <w:bCs w:val="1"/>
              </w:rPr>
            </w:pPr>
            <w:r w:rsidRPr="4A28D82F" w:rsidR="4A28D82F">
              <w:rPr>
                <w:b w:val="1"/>
                <w:bCs w:val="1"/>
              </w:rPr>
              <w:t>Focus</w:t>
            </w:r>
          </w:p>
        </w:tc>
        <w:tc>
          <w:tcPr>
            <w:tcW w:w="2880" w:type="dxa"/>
            <w:tcMar/>
          </w:tcPr>
          <w:p w:rsidP="4A28D82F" w14:paraId="0FC3F73C" wp14:textId="77777777">
            <w:pPr>
              <w:rPr>
                <w:b w:val="1"/>
                <w:bCs w:val="1"/>
              </w:rPr>
            </w:pPr>
            <w:r w:rsidRPr="4A28D82F" w:rsidR="4A28D82F">
              <w:rPr>
                <w:b w:val="1"/>
                <w:bCs w:val="1"/>
              </w:rPr>
              <w:t>Key Question</w:t>
            </w:r>
          </w:p>
        </w:tc>
      </w:tr>
      <w:tr xmlns:wp14="http://schemas.microsoft.com/office/word/2010/wordml" w:rsidTr="4A28D82F" w14:paraId="6B9E687F" wp14:textId="77777777">
        <w:tc>
          <w:tcPr>
            <w:tcW w:w="2880" w:type="dxa"/>
            <w:tcMar/>
          </w:tcPr>
          <w:p w14:paraId="74970F1E" wp14:textId="77777777">
            <w:r>
              <w:t>Phase 1</w:t>
            </w:r>
          </w:p>
        </w:tc>
        <w:tc>
          <w:tcPr>
            <w:tcW w:w="2880" w:type="dxa"/>
            <w:tcMar/>
          </w:tcPr>
          <w:p w14:paraId="2DA5327A" wp14:textId="77777777">
            <w:r>
              <w:t>Demand Analysis</w:t>
            </w:r>
          </w:p>
        </w:tc>
        <w:tc>
          <w:tcPr>
            <w:tcW w:w="2880" w:type="dxa"/>
            <w:tcMar/>
          </w:tcPr>
          <w:p w14:paraId="5BB40ABF" wp14:textId="77777777">
            <w:r>
              <w:t>Which animals use foster?</w:t>
            </w:r>
          </w:p>
        </w:tc>
      </w:tr>
      <w:tr xmlns:wp14="http://schemas.microsoft.com/office/word/2010/wordml" w:rsidTr="4A28D82F" w14:paraId="11834EDF" wp14:textId="77777777">
        <w:tc>
          <w:tcPr>
            <w:tcW w:w="2880" w:type="dxa"/>
            <w:tcMar/>
          </w:tcPr>
          <w:p w14:paraId="3ADEFEF1" wp14:textId="77777777">
            <w:r>
              <w:t>Phase 2</w:t>
            </w:r>
          </w:p>
        </w:tc>
        <w:tc>
          <w:tcPr>
            <w:tcW w:w="2880" w:type="dxa"/>
            <w:tcMar/>
          </w:tcPr>
          <w:p w14:paraId="0C786091" wp14:textId="77777777">
            <w:r>
              <w:t>Supply Analysis</w:t>
            </w:r>
          </w:p>
        </w:tc>
        <w:tc>
          <w:tcPr>
            <w:tcW w:w="2880" w:type="dxa"/>
            <w:tcMar/>
          </w:tcPr>
          <w:p w14:paraId="43063D4C" wp14:textId="77777777">
            <w:r>
              <w:t>Do we have enough foster capacity?</w:t>
            </w:r>
          </w:p>
        </w:tc>
      </w:tr>
      <w:tr xmlns:wp14="http://schemas.microsoft.com/office/word/2010/wordml" w:rsidTr="4A28D82F" w14:paraId="3B39540D" wp14:textId="77777777">
        <w:tc>
          <w:tcPr>
            <w:tcW w:w="2880" w:type="dxa"/>
            <w:tcMar/>
          </w:tcPr>
          <w:p w14:paraId="512E81C6" wp14:textId="77777777">
            <w:r>
              <w:t>Phase 3</w:t>
            </w:r>
          </w:p>
        </w:tc>
        <w:tc>
          <w:tcPr>
            <w:tcW w:w="2880" w:type="dxa"/>
            <w:tcMar/>
          </w:tcPr>
          <w:p w14:paraId="0F2F0375" wp14:textId="77777777">
            <w:r>
              <w:t>Optimization Analysis</w:t>
            </w:r>
          </w:p>
        </w:tc>
        <w:tc>
          <w:tcPr>
            <w:tcW w:w="2880" w:type="dxa"/>
            <w:tcMar/>
          </w:tcPr>
          <w:p w14:paraId="0E39489F" wp14:textId="77777777">
            <w:r>
              <w:t>How do we improve outcomes through foster?</w:t>
            </w:r>
          </w:p>
        </w:tc>
      </w:tr>
    </w:tbl>
    <w:p xmlns:wp14="http://schemas.microsoft.com/office/word/2010/wordml" w14:paraId="107A73A8" wp14:textId="77777777">
      <w:pPr>
        <w:pStyle w:val="Heading1"/>
      </w:pPr>
      <w:r>
        <w:t>11. Success Criteria</w:t>
      </w:r>
    </w:p>
    <w:p xmlns:wp14="http://schemas.microsoft.com/office/word/2010/wordml" w14:paraId="205E2078" wp14:textId="77777777">
      <w:r>
        <w:t>BC SPCA can confidently explain what drives foster placement, how foster utilization has changed historically, and which factors should be considered before KPI thresholds are introduced.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28D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60745A-033D-4207-9843-5420BBF2D1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B5157D8453D43AFC19DCBBC24CDDC" ma:contentTypeVersion="12" ma:contentTypeDescription="Create a new document." ma:contentTypeScope="" ma:versionID="3f55273e59d50545427bad261969238e">
  <xsd:schema xmlns:xsd="http://www.w3.org/2001/XMLSchema" xmlns:xs="http://www.w3.org/2001/XMLSchema" xmlns:p="http://schemas.microsoft.com/office/2006/metadata/properties" xmlns:ns1="http://schemas.microsoft.com/sharepoint/v3" xmlns:ns2="472f338e-e67c-49ef-ab54-1f150be89e7f" xmlns:ns3="10773405-dc4a-4286-a1dc-b492aafe7c16" targetNamespace="http://schemas.microsoft.com/office/2006/metadata/properties" ma:root="true" ma:fieldsID="2f543949d930e8f4de9c2b6614f4ec63" ns1:_="" ns2:_="" ns3:_="">
    <xsd:import namespace="http://schemas.microsoft.com/sharepoint/v3"/>
    <xsd:import namespace="472f338e-e67c-49ef-ab54-1f150be89e7f"/>
    <xsd:import namespace="10773405-dc4a-4286-a1dc-b492aafe7c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f338e-e67c-49ef-ab54-1f150be89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7050a2f-cc98-44bc-b386-650ac3d4c8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73405-dc4a-4286-a1dc-b492aafe7c1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d2e21af-de62-485a-a22d-537569657af4}" ma:internalName="TaxCatchAll" ma:showField="CatchAllData" ma:web="10773405-dc4a-4286-a1dc-b492aafe7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72f338e-e67c-49ef-ab54-1f150be89e7f">
      <Terms xmlns="http://schemas.microsoft.com/office/infopath/2007/PartnerControls"/>
    </lcf76f155ced4ddcb4097134ff3c332f>
    <_ip_UnifiedCompliancePolicyProperties xmlns="http://schemas.microsoft.com/sharepoint/v3" xsi:nil="true"/>
    <TaxCatchAll xmlns="10773405-dc4a-4286-a1dc-b492aafe7c1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39EB4-CAEA-4331-A9E9-4AE2AEDA445A}"/>
</file>

<file path=customXml/itemProps3.xml><?xml version="1.0" encoding="utf-8"?>
<ds:datastoreItem xmlns:ds="http://schemas.openxmlformats.org/officeDocument/2006/customXml" ds:itemID="{95C96BB7-3E40-4F8D-82B6-C3B945CE37A6}"/>
</file>

<file path=customXml/itemProps4.xml><?xml version="1.0" encoding="utf-8"?>
<ds:datastoreItem xmlns:ds="http://schemas.openxmlformats.org/officeDocument/2006/customXml" ds:itemID="{BB41CAC1-0986-4C96-88F4-2E4EF9C7A77B}"/>
</file>

<file path=docMetadata/LabelInfo.xml><?xml version="1.0" encoding="utf-8"?>
<clbl:labelList xmlns:clbl="http://schemas.microsoft.com/office/2020/mipLabelMetadata">
  <clbl:label id="{63f7d478-7ebf-41e0-8d83-dc687b768717}" enabled="1" method="Standard" siteId="{4f058dcd-4a46-457a-8c17-2f43c16b576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Leung</dc:creator>
  <cp:keywords/>
  <dc:description>generated by python-docx</dc:description>
  <cp:lastModifiedBy>Tomas Leung</cp:lastModifiedBy>
  <cp:revision>2</cp:revision>
  <dcterms:created xsi:type="dcterms:W3CDTF">2026-08-13T23:11:09Z</dcterms:created>
  <dcterms:modified xsi:type="dcterms:W3CDTF">2026-08-13T23:17:17Z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0x010100005B5157D8453D43AFC19DCBBC24CDDC</vt:lpwstr>
  </property>
</Properties>
</file>