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409DD" w14:textId="77777777" w:rsidR="00C25417" w:rsidRPr="00C25417" w:rsidRDefault="00C25417" w:rsidP="00C25417">
      <w:pPr>
        <w:rPr>
          <w:b/>
          <w:bCs/>
        </w:rPr>
      </w:pPr>
      <w:r w:rsidRPr="00C25417">
        <w:rPr>
          <w:b/>
          <w:bCs/>
        </w:rPr>
        <w:t>Executive Summary</w:t>
      </w:r>
    </w:p>
    <w:p w14:paraId="1B0B1065" w14:textId="77777777" w:rsidR="00C25417" w:rsidRPr="00C25417" w:rsidRDefault="00C25417" w:rsidP="00C25417">
      <w:r w:rsidRPr="00C25417">
        <w:t xml:space="preserve">The Foster Program has undergone significant transformation over the past two decades. Between 2006 and 2010, foster participation expanded rapidly as the program scaled and matured. Annual fostered animal counts increased from 5,223 animals in 2006 to a peak of 15,763 animals in 2010, representing the most significant growth period in the program's history. Since that time, foster activity has remained relatively stable, with annual participation generally ranging between 13,000 and 15,000 animals per year. This pattern indicates that the Foster Program has transitioned from a rapid-growth phase into a mature operating model focused on sustaining capacity and managing seasonal demand. </w:t>
      </w:r>
      <w:hyperlink r:id="rId5" w:history="1">
        <w:r w:rsidRPr="00C25417">
          <w:rPr>
            <w:rStyle w:val="Hyperlink"/>
          </w:rPr>
          <w:t>[</w:t>
        </w:r>
        <w:proofErr w:type="spellStart"/>
        <w:r w:rsidRPr="00C25417">
          <w:rPr>
            <w:rStyle w:val="Hyperlink"/>
          </w:rPr>
          <w:t>foster_ani</w:t>
        </w:r>
        <w:proofErr w:type="spellEnd"/>
        <w:r w:rsidRPr="00C25417">
          <w:rPr>
            <w:rStyle w:val="Hyperlink"/>
          </w:rPr>
          <w:t>...</w:t>
        </w:r>
        <w:proofErr w:type="spellStart"/>
        <w:r w:rsidRPr="00C25417">
          <w:rPr>
            <w:rStyle w:val="Hyperlink"/>
          </w:rPr>
          <w:t>year_month</w:t>
        </w:r>
        <w:proofErr w:type="spellEnd"/>
        <w:r w:rsidRPr="00C25417">
          <w:rPr>
            <w:rStyle w:val="Hyperlink"/>
          </w:rPr>
          <w:t xml:space="preserve"> | Excel]</w:t>
        </w:r>
      </w:hyperlink>
    </w:p>
    <w:p w14:paraId="1280B382" w14:textId="77777777" w:rsidR="00C25417" w:rsidRPr="00C25417" w:rsidRDefault="00C25417" w:rsidP="00C25417">
      <w:r w:rsidRPr="00C25417">
        <w:t xml:space="preserve">Historical analysis confirms that foster demand follows a predictable seasonal pattern. Foster activity consistently rises during the spring months and reaches its highest levels between May and August. This recurring seasonal cycle has remained remarkably consistent across reporting years, making it a reliable planning indicator for recruitment, foster network expansion, and operational resource allocation. The ability to anticipate seasonal demand provides an opportunity to proactively prepare for peak capacity periods rather than reacting to them once they occur. </w:t>
      </w:r>
      <w:hyperlink r:id="rId6" w:history="1">
        <w:r w:rsidRPr="00C25417">
          <w:rPr>
            <w:rStyle w:val="Hyperlink"/>
          </w:rPr>
          <w:t>[</w:t>
        </w:r>
        <w:proofErr w:type="spellStart"/>
        <w:r w:rsidRPr="00C25417">
          <w:rPr>
            <w:rStyle w:val="Hyperlink"/>
          </w:rPr>
          <w:t>foster_ani</w:t>
        </w:r>
        <w:proofErr w:type="spellEnd"/>
        <w:r w:rsidRPr="00C25417">
          <w:rPr>
            <w:rStyle w:val="Hyperlink"/>
          </w:rPr>
          <w:t>...</w:t>
        </w:r>
        <w:proofErr w:type="spellStart"/>
        <w:r w:rsidRPr="00C25417">
          <w:rPr>
            <w:rStyle w:val="Hyperlink"/>
          </w:rPr>
          <w:t>year_month</w:t>
        </w:r>
        <w:proofErr w:type="spellEnd"/>
        <w:r w:rsidRPr="00C25417">
          <w:rPr>
            <w:rStyle w:val="Hyperlink"/>
          </w:rPr>
          <w:t xml:space="preserve"> | Excel]</w:t>
        </w:r>
      </w:hyperlink>
    </w:p>
    <w:p w14:paraId="6E733A45" w14:textId="77777777" w:rsidR="00C25417" w:rsidRPr="00C25417" w:rsidRDefault="00C25417" w:rsidP="00C25417">
      <w:r w:rsidRPr="00C25417">
        <w:t xml:space="preserve">Recent performance indicates that the program is operating within a stable and predictable range. Annual foster participation totaled 13,197 animals in 2021, 13,915 in 2022, 13,843 in 2023, 13,135 in 2024, and 12,778 in 2025. While activity levels have moderated from their historical peak, there is no evidence of significant decline. Instead, the data supports the conclusion that the Foster Program has reached a mature and sustainable operating state characterized by consistent demand and predictable seasonal fluctuations. </w:t>
      </w:r>
      <w:hyperlink r:id="rId7" w:history="1">
        <w:r w:rsidRPr="00C25417">
          <w:rPr>
            <w:rStyle w:val="Hyperlink"/>
          </w:rPr>
          <w:t>[</w:t>
        </w:r>
        <w:proofErr w:type="spellStart"/>
        <w:r w:rsidRPr="00C25417">
          <w:rPr>
            <w:rStyle w:val="Hyperlink"/>
          </w:rPr>
          <w:t>foster_ani</w:t>
        </w:r>
        <w:proofErr w:type="spellEnd"/>
        <w:r w:rsidRPr="00C25417">
          <w:rPr>
            <w:rStyle w:val="Hyperlink"/>
          </w:rPr>
          <w:t>...</w:t>
        </w:r>
        <w:proofErr w:type="spellStart"/>
        <w:r w:rsidRPr="00C25417">
          <w:rPr>
            <w:rStyle w:val="Hyperlink"/>
          </w:rPr>
          <w:t>year_month</w:t>
        </w:r>
        <w:proofErr w:type="spellEnd"/>
        <w:r w:rsidRPr="00C25417">
          <w:rPr>
            <w:rStyle w:val="Hyperlink"/>
          </w:rPr>
          <w:t xml:space="preserve"> | Excel]</w:t>
        </w:r>
      </w:hyperlink>
    </w:p>
    <w:p w14:paraId="558F642C" w14:textId="77777777" w:rsidR="00C25417" w:rsidRPr="00C25417" w:rsidRDefault="00C25417" w:rsidP="00C25417">
      <w:r w:rsidRPr="00C25417">
        <w:t xml:space="preserve">As of August 2026, foster participation has reached 11,312 distinct animals. Historical analysis shows that approximately 88.5% of annual foster participation is typically observed by the end of August. Applying this historical completion pattern suggests a projected 2026 year-end total of approximately 12,800 fostered animals, with an expected planning range between 12,100 and 13,400 animals. This forecast is closely aligned with 2025 performance and reinforces the conclusion that the Foster Program continues to operate within established historical expectations. </w:t>
      </w:r>
      <w:hyperlink r:id="rId8" w:history="1">
        <w:r w:rsidRPr="00C25417">
          <w:rPr>
            <w:rStyle w:val="Hyperlink"/>
          </w:rPr>
          <w:t>[</w:t>
        </w:r>
        <w:proofErr w:type="spellStart"/>
        <w:r w:rsidRPr="00C25417">
          <w:rPr>
            <w:rStyle w:val="Hyperlink"/>
          </w:rPr>
          <w:t>foster_ani</w:t>
        </w:r>
        <w:proofErr w:type="spellEnd"/>
        <w:r w:rsidRPr="00C25417">
          <w:rPr>
            <w:rStyle w:val="Hyperlink"/>
          </w:rPr>
          <w:t>...</w:t>
        </w:r>
        <w:proofErr w:type="spellStart"/>
        <w:r w:rsidRPr="00C25417">
          <w:rPr>
            <w:rStyle w:val="Hyperlink"/>
          </w:rPr>
          <w:t>year_month</w:t>
        </w:r>
        <w:proofErr w:type="spellEnd"/>
        <w:r w:rsidRPr="00C25417">
          <w:rPr>
            <w:rStyle w:val="Hyperlink"/>
          </w:rPr>
          <w:t xml:space="preserve"> | Excel]</w:t>
        </w:r>
      </w:hyperlink>
    </w:p>
    <w:p w14:paraId="7902D69B" w14:textId="77777777" w:rsidR="00C25417" w:rsidRPr="00C25417" w:rsidRDefault="00C25417" w:rsidP="00C25417">
      <w:r w:rsidRPr="00C25417">
        <w:t xml:space="preserve">Overall, the data suggests that future planning priorities should focus less on accommodating significant growth and more on maintaining program capacity, strengthening seasonal readiness, and ensuring that sufficient foster resources are available during recurring spring and summer demand peaks. The Foster Program remains </w:t>
      </w:r>
      <w:r w:rsidRPr="00C25417">
        <w:lastRenderedPageBreak/>
        <w:t>healthy, stable, and predictable, providing a strong foundation for operational planning and service delivery.</w:t>
      </w:r>
    </w:p>
    <w:p w14:paraId="17E8D62B" w14:textId="77777777" w:rsidR="00C25417" w:rsidRPr="00C25417" w:rsidRDefault="00C25417" w:rsidP="00C25417">
      <w:pPr>
        <w:rPr>
          <w:b/>
          <w:bCs/>
        </w:rPr>
      </w:pPr>
      <w:r w:rsidRPr="00C25417">
        <w:rPr>
          <w:b/>
          <w:bCs/>
        </w:rPr>
        <w:t>Page 1 Narrative (Answering the Four Executive Questions)</w:t>
      </w:r>
    </w:p>
    <w:p w14:paraId="5A6CEB7D" w14:textId="77777777" w:rsidR="00C25417" w:rsidRPr="00C25417" w:rsidRDefault="00C25417" w:rsidP="00C25417">
      <w:pPr>
        <w:rPr>
          <w:b/>
          <w:bCs/>
        </w:rPr>
      </w:pPr>
      <w:r w:rsidRPr="00C25417">
        <w:rPr>
          <w:b/>
          <w:bCs/>
        </w:rPr>
        <w:t>Q1. Is the Program Growing?</w:t>
      </w:r>
    </w:p>
    <w:p w14:paraId="1F92F946" w14:textId="77777777" w:rsidR="00C25417" w:rsidRPr="00C25417" w:rsidRDefault="00C25417" w:rsidP="00C25417">
      <w:r w:rsidRPr="00C25417">
        <w:rPr>
          <w:b/>
          <w:bCs/>
        </w:rPr>
        <w:t>Historically, yes. Recently, growth has stabilized.</w:t>
      </w:r>
    </w:p>
    <w:p w14:paraId="6471A441" w14:textId="77777777" w:rsidR="00C25417" w:rsidRPr="00C25417" w:rsidRDefault="00C25417" w:rsidP="00C25417">
      <w:r w:rsidRPr="00C25417">
        <w:t xml:space="preserve">The Foster Program experienced substantial growth between 2006 and 2010, increasing from 5,223 fostered animals to a peak of 15,763 animals. Long-term growth since the first complete reporting year exceeds 140%, demonstrating the successful expansion of the program over time. However, growth has moderated significantly in recent years. Annual foster participation has remained relatively stable between approximately 13,000 and 15,000 animals since 2011, indicating that the program has reached a mature operating state rather than </w:t>
      </w:r>
      <w:proofErr w:type="gramStart"/>
      <w:r w:rsidRPr="00C25417">
        <w:t>continuing on</w:t>
      </w:r>
      <w:proofErr w:type="gramEnd"/>
      <w:r w:rsidRPr="00C25417">
        <w:t xml:space="preserve"> a sustained growth trajectory. </w:t>
      </w:r>
      <w:hyperlink r:id="rId9" w:history="1">
        <w:r w:rsidRPr="00C25417">
          <w:rPr>
            <w:rStyle w:val="Hyperlink"/>
          </w:rPr>
          <w:t>[</w:t>
        </w:r>
        <w:proofErr w:type="spellStart"/>
        <w:r w:rsidRPr="00C25417">
          <w:rPr>
            <w:rStyle w:val="Hyperlink"/>
          </w:rPr>
          <w:t>foster_ani</w:t>
        </w:r>
        <w:proofErr w:type="spellEnd"/>
        <w:r w:rsidRPr="00C25417">
          <w:rPr>
            <w:rStyle w:val="Hyperlink"/>
          </w:rPr>
          <w:t>...</w:t>
        </w:r>
        <w:proofErr w:type="spellStart"/>
        <w:r w:rsidRPr="00C25417">
          <w:rPr>
            <w:rStyle w:val="Hyperlink"/>
          </w:rPr>
          <w:t>year_month</w:t>
        </w:r>
        <w:proofErr w:type="spellEnd"/>
        <w:r w:rsidRPr="00C25417">
          <w:rPr>
            <w:rStyle w:val="Hyperlink"/>
          </w:rPr>
          <w:t xml:space="preserve"> | Excel]</w:t>
        </w:r>
      </w:hyperlink>
    </w:p>
    <w:p w14:paraId="76B749CC" w14:textId="77777777" w:rsidR="00C25417" w:rsidRPr="00C25417" w:rsidRDefault="00C25417" w:rsidP="00C25417">
      <w:r w:rsidRPr="00C25417">
        <w:pict w14:anchorId="50C60160">
          <v:rect id="_x0000_i1049" style="width:0;height:1.5pt" o:hralign="center" o:hrstd="t" o:hr="t" fillcolor="#a0a0a0" stroked="f"/>
        </w:pict>
      </w:r>
    </w:p>
    <w:p w14:paraId="7096FE6F" w14:textId="77777777" w:rsidR="00C25417" w:rsidRPr="00C25417" w:rsidRDefault="00C25417" w:rsidP="00C25417">
      <w:pPr>
        <w:rPr>
          <w:b/>
          <w:bCs/>
        </w:rPr>
      </w:pPr>
      <w:r w:rsidRPr="00C25417">
        <w:rPr>
          <w:b/>
          <w:bCs/>
        </w:rPr>
        <w:t>Q2. Is There Seasonality?</w:t>
      </w:r>
    </w:p>
    <w:p w14:paraId="6BABD4BE" w14:textId="77777777" w:rsidR="00C25417" w:rsidRPr="00C25417" w:rsidRDefault="00C25417" w:rsidP="00C25417">
      <w:r w:rsidRPr="00C25417">
        <w:rPr>
          <w:b/>
          <w:bCs/>
        </w:rPr>
        <w:t>Yes. Foster activity consistently peaks between May and August.</w:t>
      </w:r>
    </w:p>
    <w:p w14:paraId="3A0D76EF" w14:textId="77777777" w:rsidR="00C25417" w:rsidRPr="00C25417" w:rsidRDefault="00C25417" w:rsidP="00C25417">
      <w:r w:rsidRPr="00C25417">
        <w:t xml:space="preserve">Historical monthly analysis demonstrates a recurring seasonal pattern across the reporting period. Foster activity begins to increase during spring and reaches its highest levels during the summer months, particularly from May through August. This trend is consistent year after year and represents the period of greatest operational demand. The predictable nature of this seasonal cycle provides valuable planning opportunities for volunteer recruitment, foster caregiver engagement, and operational resource allocation. </w:t>
      </w:r>
      <w:hyperlink r:id="rId10" w:history="1">
        <w:r w:rsidRPr="00C25417">
          <w:rPr>
            <w:rStyle w:val="Hyperlink"/>
          </w:rPr>
          <w:t>[</w:t>
        </w:r>
        <w:proofErr w:type="spellStart"/>
        <w:r w:rsidRPr="00C25417">
          <w:rPr>
            <w:rStyle w:val="Hyperlink"/>
          </w:rPr>
          <w:t>foster_ani</w:t>
        </w:r>
        <w:proofErr w:type="spellEnd"/>
        <w:r w:rsidRPr="00C25417">
          <w:rPr>
            <w:rStyle w:val="Hyperlink"/>
          </w:rPr>
          <w:t>...</w:t>
        </w:r>
        <w:proofErr w:type="spellStart"/>
        <w:r w:rsidRPr="00C25417">
          <w:rPr>
            <w:rStyle w:val="Hyperlink"/>
          </w:rPr>
          <w:t>year_month</w:t>
        </w:r>
        <w:proofErr w:type="spellEnd"/>
        <w:r w:rsidRPr="00C25417">
          <w:rPr>
            <w:rStyle w:val="Hyperlink"/>
          </w:rPr>
          <w:t xml:space="preserve"> | Excel]</w:t>
        </w:r>
      </w:hyperlink>
    </w:p>
    <w:p w14:paraId="319876AF" w14:textId="77777777" w:rsidR="00C25417" w:rsidRPr="00C25417" w:rsidRDefault="00C25417" w:rsidP="00C25417">
      <w:r w:rsidRPr="00C25417">
        <w:pict w14:anchorId="572F8EA0">
          <v:rect id="_x0000_i1050" style="width:0;height:1.5pt" o:hralign="center" o:hrstd="t" o:hr="t" fillcolor="#a0a0a0" stroked="f"/>
        </w:pict>
      </w:r>
    </w:p>
    <w:p w14:paraId="410DD278" w14:textId="77777777" w:rsidR="00C25417" w:rsidRPr="00C25417" w:rsidRDefault="00C25417" w:rsidP="00C25417">
      <w:pPr>
        <w:rPr>
          <w:b/>
          <w:bCs/>
        </w:rPr>
      </w:pPr>
      <w:r w:rsidRPr="00C25417">
        <w:rPr>
          <w:b/>
          <w:bCs/>
        </w:rPr>
        <w:t>Q3. What Is Happening Recently?</w:t>
      </w:r>
    </w:p>
    <w:p w14:paraId="4A501697" w14:textId="77777777" w:rsidR="00C25417" w:rsidRPr="00C25417" w:rsidRDefault="00C25417" w:rsidP="00C25417">
      <w:r w:rsidRPr="00C25417">
        <w:rPr>
          <w:b/>
          <w:bCs/>
        </w:rPr>
        <w:t>Recent volumes have stabilized within a mature operating range.</w:t>
      </w:r>
    </w:p>
    <w:p w14:paraId="7D7F8641" w14:textId="77777777" w:rsidR="00C25417" w:rsidRPr="00C25417" w:rsidRDefault="00C25417" w:rsidP="00C25417">
      <w:r w:rsidRPr="00C25417">
        <w:t xml:space="preserve">Recent annual performance suggests that foster demand has become increasingly predictable. From 2021 through 2025, annual foster participation ranged from 12,778 to 13,915 animals. While current activity levels are below the program's historical peak period, they remain consistent with the operating range established during the last several years. This indicates that the program is not experiencing significant growth or </w:t>
      </w:r>
      <w:proofErr w:type="gramStart"/>
      <w:r w:rsidRPr="00C25417">
        <w:t>decline, but</w:t>
      </w:r>
      <w:proofErr w:type="gramEnd"/>
      <w:r w:rsidRPr="00C25417">
        <w:t xml:space="preserve"> </w:t>
      </w:r>
      <w:r w:rsidRPr="00C25417">
        <w:lastRenderedPageBreak/>
        <w:t xml:space="preserve">rather operating within a stable and sustainable range of activity. </w:t>
      </w:r>
      <w:hyperlink r:id="rId11" w:history="1">
        <w:r w:rsidRPr="00C25417">
          <w:rPr>
            <w:rStyle w:val="Hyperlink"/>
          </w:rPr>
          <w:t>[</w:t>
        </w:r>
        <w:proofErr w:type="spellStart"/>
        <w:r w:rsidRPr="00C25417">
          <w:rPr>
            <w:rStyle w:val="Hyperlink"/>
          </w:rPr>
          <w:t>foster_ani</w:t>
        </w:r>
        <w:proofErr w:type="spellEnd"/>
        <w:r w:rsidRPr="00C25417">
          <w:rPr>
            <w:rStyle w:val="Hyperlink"/>
          </w:rPr>
          <w:t>...</w:t>
        </w:r>
        <w:proofErr w:type="spellStart"/>
        <w:r w:rsidRPr="00C25417">
          <w:rPr>
            <w:rStyle w:val="Hyperlink"/>
          </w:rPr>
          <w:t>year_month</w:t>
        </w:r>
        <w:proofErr w:type="spellEnd"/>
        <w:r w:rsidRPr="00C25417">
          <w:rPr>
            <w:rStyle w:val="Hyperlink"/>
          </w:rPr>
          <w:t xml:space="preserve"> | Excel]</w:t>
        </w:r>
      </w:hyperlink>
    </w:p>
    <w:p w14:paraId="204E5EEE" w14:textId="77777777" w:rsidR="00C25417" w:rsidRPr="00C25417" w:rsidRDefault="00C25417" w:rsidP="00C25417">
      <w:r w:rsidRPr="00C25417">
        <w:pict w14:anchorId="567F664B">
          <v:rect id="_x0000_i1051" style="width:0;height:1.5pt" o:hralign="center" o:hrstd="t" o:hr="t" fillcolor="#a0a0a0" stroked="f"/>
        </w:pict>
      </w:r>
    </w:p>
    <w:p w14:paraId="799C98EA" w14:textId="77777777" w:rsidR="00C25417" w:rsidRPr="00C25417" w:rsidRDefault="00C25417" w:rsidP="00C25417">
      <w:pPr>
        <w:rPr>
          <w:b/>
          <w:bCs/>
        </w:rPr>
      </w:pPr>
      <w:r w:rsidRPr="00C25417">
        <w:rPr>
          <w:b/>
          <w:bCs/>
        </w:rPr>
        <w:t>Q4. What Should We Expect Next?</w:t>
      </w:r>
    </w:p>
    <w:p w14:paraId="07A33BA7" w14:textId="77777777" w:rsidR="00C25417" w:rsidRPr="00C25417" w:rsidRDefault="00C25417" w:rsidP="00C25417">
      <w:r w:rsidRPr="00C25417">
        <w:rPr>
          <w:b/>
          <w:bCs/>
        </w:rPr>
        <w:t>2026 is projected to finish at approximately 12,800 fostered animals and is tracking close to historical expectations.</w:t>
      </w:r>
    </w:p>
    <w:p w14:paraId="1C3425D9" w14:textId="77777777" w:rsidR="00C25417" w:rsidRPr="00C25417" w:rsidRDefault="00C25417" w:rsidP="00C25417">
      <w:r w:rsidRPr="00C25417">
        <w:t xml:space="preserve">Through August 2026, the Foster Program has supported 11,312 distinct fostered animals. Based on historical completion patterns observed between 2021 and 2025, approximately 88.5% of annual foster activity is typically recorded by the end of August. Applying this historical relationship produces a projected 2026 year-end result of approximately 12,800 fostered animals, with an expected planning range between 12,100 and 13,400 animals. Current performance remains closely aligned with historical trends and supports the conclusion that foster demand is expected to remain stable in the near term. </w:t>
      </w:r>
      <w:hyperlink r:id="rId12" w:history="1">
        <w:r w:rsidRPr="00C25417">
          <w:rPr>
            <w:rStyle w:val="Hyperlink"/>
          </w:rPr>
          <w:t>[</w:t>
        </w:r>
        <w:proofErr w:type="spellStart"/>
        <w:r w:rsidRPr="00C25417">
          <w:rPr>
            <w:rStyle w:val="Hyperlink"/>
          </w:rPr>
          <w:t>foster_ani</w:t>
        </w:r>
        <w:proofErr w:type="spellEnd"/>
        <w:r w:rsidRPr="00C25417">
          <w:rPr>
            <w:rStyle w:val="Hyperlink"/>
          </w:rPr>
          <w:t>...</w:t>
        </w:r>
        <w:proofErr w:type="spellStart"/>
        <w:r w:rsidRPr="00C25417">
          <w:rPr>
            <w:rStyle w:val="Hyperlink"/>
          </w:rPr>
          <w:t>year_month</w:t>
        </w:r>
        <w:proofErr w:type="spellEnd"/>
        <w:r w:rsidRPr="00C25417">
          <w:rPr>
            <w:rStyle w:val="Hyperlink"/>
          </w:rPr>
          <w:t xml:space="preserve"> | Excel]</w:t>
        </w:r>
      </w:hyperlink>
    </w:p>
    <w:p w14:paraId="179CC7CE" w14:textId="77777777" w:rsidR="00C25417" w:rsidRPr="00C25417" w:rsidRDefault="00C25417" w:rsidP="00C25417">
      <w:r w:rsidRPr="00C25417">
        <w:pict w14:anchorId="708420BD">
          <v:rect id="_x0000_i1052" style="width:0;height:1.5pt" o:hralign="center" o:hrstd="t" o:hr="t" fillcolor="#a0a0a0" stroked="f"/>
        </w:pict>
      </w:r>
    </w:p>
    <w:p w14:paraId="74A9F8BC" w14:textId="77777777" w:rsidR="00C25417" w:rsidRPr="00C25417" w:rsidRDefault="00C25417" w:rsidP="00C25417">
      <w:pPr>
        <w:rPr>
          <w:b/>
          <w:bCs/>
        </w:rPr>
      </w:pPr>
      <w:r w:rsidRPr="00C25417">
        <w:rPr>
          <w:b/>
          <w:bCs/>
        </w:rPr>
        <w:t>Executive Takeaways</w:t>
      </w:r>
    </w:p>
    <w:p w14:paraId="37B82867" w14:textId="77777777" w:rsidR="00C25417" w:rsidRPr="00C25417" w:rsidRDefault="00C25417" w:rsidP="00C25417">
      <w:pPr>
        <w:numPr>
          <w:ilvl w:val="0"/>
          <w:numId w:val="1"/>
        </w:numPr>
      </w:pPr>
      <w:r w:rsidRPr="00C25417">
        <w:t xml:space="preserve">Foster participation has grown significantly since 2006 but has stabilized during the last decade. </w:t>
      </w:r>
      <w:hyperlink r:id="rId13" w:history="1">
        <w:r w:rsidRPr="00C25417">
          <w:rPr>
            <w:rStyle w:val="Hyperlink"/>
          </w:rPr>
          <w:t>[</w:t>
        </w:r>
        <w:proofErr w:type="spellStart"/>
        <w:r w:rsidRPr="00C25417">
          <w:rPr>
            <w:rStyle w:val="Hyperlink"/>
          </w:rPr>
          <w:t>foster_ani</w:t>
        </w:r>
        <w:proofErr w:type="spellEnd"/>
        <w:r w:rsidRPr="00C25417">
          <w:rPr>
            <w:rStyle w:val="Hyperlink"/>
          </w:rPr>
          <w:t>...</w:t>
        </w:r>
        <w:proofErr w:type="spellStart"/>
        <w:r w:rsidRPr="00C25417">
          <w:rPr>
            <w:rStyle w:val="Hyperlink"/>
          </w:rPr>
          <w:t>year_month</w:t>
        </w:r>
        <w:proofErr w:type="spellEnd"/>
        <w:r w:rsidRPr="00C25417">
          <w:rPr>
            <w:rStyle w:val="Hyperlink"/>
          </w:rPr>
          <w:t xml:space="preserve"> | Excel]</w:t>
        </w:r>
      </w:hyperlink>
    </w:p>
    <w:p w14:paraId="2EF2C4AC" w14:textId="77777777" w:rsidR="00C25417" w:rsidRPr="00C25417" w:rsidRDefault="00C25417" w:rsidP="00C25417">
      <w:pPr>
        <w:numPr>
          <w:ilvl w:val="0"/>
          <w:numId w:val="1"/>
        </w:numPr>
      </w:pPr>
      <w:r w:rsidRPr="00C25417">
        <w:t xml:space="preserve">Peak demand consistently occurs between May and August, reinforcing the importance of seasonal planning and recruitment efforts. </w:t>
      </w:r>
      <w:hyperlink r:id="rId14" w:history="1">
        <w:r w:rsidRPr="00C25417">
          <w:rPr>
            <w:rStyle w:val="Hyperlink"/>
          </w:rPr>
          <w:t>[</w:t>
        </w:r>
        <w:proofErr w:type="spellStart"/>
        <w:r w:rsidRPr="00C25417">
          <w:rPr>
            <w:rStyle w:val="Hyperlink"/>
          </w:rPr>
          <w:t>foster_ani</w:t>
        </w:r>
        <w:proofErr w:type="spellEnd"/>
        <w:r w:rsidRPr="00C25417">
          <w:rPr>
            <w:rStyle w:val="Hyperlink"/>
          </w:rPr>
          <w:t>...</w:t>
        </w:r>
        <w:proofErr w:type="spellStart"/>
        <w:r w:rsidRPr="00C25417">
          <w:rPr>
            <w:rStyle w:val="Hyperlink"/>
          </w:rPr>
          <w:t>year_month</w:t>
        </w:r>
        <w:proofErr w:type="spellEnd"/>
        <w:r w:rsidRPr="00C25417">
          <w:rPr>
            <w:rStyle w:val="Hyperlink"/>
          </w:rPr>
          <w:t xml:space="preserve"> | Excel]</w:t>
        </w:r>
      </w:hyperlink>
    </w:p>
    <w:p w14:paraId="326FB860" w14:textId="77777777" w:rsidR="00C25417" w:rsidRPr="00C25417" w:rsidRDefault="00C25417" w:rsidP="00C25417">
      <w:pPr>
        <w:numPr>
          <w:ilvl w:val="0"/>
          <w:numId w:val="1"/>
        </w:numPr>
      </w:pPr>
      <w:r w:rsidRPr="00C25417">
        <w:t xml:space="preserve">Recent annual activity indicates a mature and predictable operating model. </w:t>
      </w:r>
      <w:hyperlink r:id="rId15" w:history="1">
        <w:r w:rsidRPr="00C25417">
          <w:rPr>
            <w:rStyle w:val="Hyperlink"/>
          </w:rPr>
          <w:t>[</w:t>
        </w:r>
        <w:proofErr w:type="spellStart"/>
        <w:r w:rsidRPr="00C25417">
          <w:rPr>
            <w:rStyle w:val="Hyperlink"/>
          </w:rPr>
          <w:t>foster_ani</w:t>
        </w:r>
        <w:proofErr w:type="spellEnd"/>
        <w:r w:rsidRPr="00C25417">
          <w:rPr>
            <w:rStyle w:val="Hyperlink"/>
          </w:rPr>
          <w:t>...</w:t>
        </w:r>
        <w:proofErr w:type="spellStart"/>
        <w:r w:rsidRPr="00C25417">
          <w:rPr>
            <w:rStyle w:val="Hyperlink"/>
          </w:rPr>
          <w:t>year_month</w:t>
        </w:r>
        <w:proofErr w:type="spellEnd"/>
        <w:r w:rsidRPr="00C25417">
          <w:rPr>
            <w:rStyle w:val="Hyperlink"/>
          </w:rPr>
          <w:t xml:space="preserve"> | Excel]</w:t>
        </w:r>
      </w:hyperlink>
    </w:p>
    <w:p w14:paraId="03011611" w14:textId="77777777" w:rsidR="00C25417" w:rsidRPr="00C25417" w:rsidRDefault="00C25417" w:rsidP="00C25417">
      <w:pPr>
        <w:numPr>
          <w:ilvl w:val="0"/>
          <w:numId w:val="1"/>
        </w:numPr>
      </w:pPr>
      <w:r w:rsidRPr="00C25417">
        <w:t xml:space="preserve">2026 is projected to finish near 12,800 fostered animals, consistent with recent years and within expected historical ranges. </w:t>
      </w:r>
      <w:hyperlink r:id="rId16" w:history="1">
        <w:r w:rsidRPr="00C25417">
          <w:rPr>
            <w:rStyle w:val="Hyperlink"/>
          </w:rPr>
          <w:t>[</w:t>
        </w:r>
        <w:proofErr w:type="spellStart"/>
        <w:r w:rsidRPr="00C25417">
          <w:rPr>
            <w:rStyle w:val="Hyperlink"/>
          </w:rPr>
          <w:t>foster_ani</w:t>
        </w:r>
        <w:proofErr w:type="spellEnd"/>
        <w:r w:rsidRPr="00C25417">
          <w:rPr>
            <w:rStyle w:val="Hyperlink"/>
          </w:rPr>
          <w:t>...</w:t>
        </w:r>
        <w:proofErr w:type="spellStart"/>
        <w:r w:rsidRPr="00C25417">
          <w:rPr>
            <w:rStyle w:val="Hyperlink"/>
          </w:rPr>
          <w:t>year_month</w:t>
        </w:r>
        <w:proofErr w:type="spellEnd"/>
        <w:r w:rsidRPr="00C25417">
          <w:rPr>
            <w:rStyle w:val="Hyperlink"/>
          </w:rPr>
          <w:t xml:space="preserve"> | Excel]</w:t>
        </w:r>
      </w:hyperlink>
    </w:p>
    <w:p w14:paraId="5BB83FD3" w14:textId="77777777" w:rsidR="00C25417" w:rsidRPr="00C25417" w:rsidRDefault="00C25417" w:rsidP="00C25417">
      <w:pPr>
        <w:numPr>
          <w:ilvl w:val="0"/>
          <w:numId w:val="1"/>
        </w:numPr>
      </w:pPr>
      <w:r w:rsidRPr="00C25417">
        <w:t>Future planning should focus on maintaining foster capacity and managing seasonal demand rather than preparing for substantial long-term growth.</w:t>
      </w:r>
    </w:p>
    <w:p w14:paraId="14BF90FC" w14:textId="77777777" w:rsidR="00D16DE3" w:rsidRDefault="00D16DE3"/>
    <w:p w14:paraId="0AC83364" w14:textId="77777777" w:rsidR="00764585" w:rsidRDefault="00764585"/>
    <w:p w14:paraId="61C371BD" w14:textId="77777777" w:rsidR="00764585" w:rsidRDefault="00764585"/>
    <w:p w14:paraId="755D688D" w14:textId="77777777" w:rsidR="00764585" w:rsidRDefault="00764585"/>
    <w:p w14:paraId="3B1D7134" w14:textId="4245264D" w:rsidR="00764585" w:rsidRDefault="00764585">
      <w:proofErr w:type="spellStart"/>
      <w:r>
        <w:lastRenderedPageBreak/>
        <w:t>Kpi</w:t>
      </w:r>
      <w:proofErr w:type="spellEnd"/>
      <w:r>
        <w:t xml:space="preserve"> formula </w:t>
      </w:r>
    </w:p>
    <w:p w14:paraId="0EFDB6AA" w14:textId="77777777" w:rsidR="00764585" w:rsidRPr="00764585" w:rsidRDefault="00764585" w:rsidP="00764585">
      <w:r w:rsidRPr="00764585">
        <w:t>Program Growth %</w:t>
      </w:r>
    </w:p>
    <w:p w14:paraId="3655622A" w14:textId="77777777" w:rsidR="00764585" w:rsidRPr="00764585" w:rsidRDefault="00764585" w:rsidP="00764585"/>
    <w:p w14:paraId="04A3A6E6" w14:textId="77777777" w:rsidR="00764585" w:rsidRPr="00764585" w:rsidRDefault="00764585" w:rsidP="00764585">
      <w:r w:rsidRPr="00764585">
        <w:t>=</w:t>
      </w:r>
    </w:p>
    <w:p w14:paraId="15467D87" w14:textId="77777777" w:rsidR="00764585" w:rsidRPr="00764585" w:rsidRDefault="00764585" w:rsidP="00764585">
      <w:r w:rsidRPr="00764585">
        <w:t>(2025 Fostered Animals - 2006 Fostered Animals)</w:t>
      </w:r>
    </w:p>
    <w:p w14:paraId="4C4A71D1" w14:textId="77777777" w:rsidR="00764585" w:rsidRPr="00764585" w:rsidRDefault="00764585" w:rsidP="00764585">
      <w:r w:rsidRPr="00764585">
        <w:t>/</w:t>
      </w:r>
    </w:p>
    <w:p w14:paraId="5EFD4D98" w14:textId="77777777" w:rsidR="00764585" w:rsidRDefault="00764585" w:rsidP="00764585">
      <w:r w:rsidRPr="00764585">
        <w:t>2006 Fostered Animals</w:t>
      </w:r>
    </w:p>
    <w:p w14:paraId="0CF79486" w14:textId="77777777" w:rsidR="00764585" w:rsidRPr="00764585" w:rsidRDefault="00764585" w:rsidP="00764585"/>
    <w:p w14:paraId="3D6F2E6A" w14:textId="77777777" w:rsidR="00602E09" w:rsidRDefault="00602E09" w:rsidP="00764585"/>
    <w:p w14:paraId="08123900" w14:textId="77777777" w:rsidR="00602E09" w:rsidRPr="00602E09" w:rsidRDefault="00602E09" w:rsidP="00602E09">
      <w:pPr>
        <w:rPr>
          <w:b/>
          <w:bCs/>
        </w:rPr>
      </w:pPr>
      <w:r w:rsidRPr="00602E09">
        <w:rPr>
          <w:b/>
          <w:bCs/>
        </w:rPr>
        <w:t>KPI #1</w:t>
      </w:r>
    </w:p>
    <w:p w14:paraId="3E215BD0" w14:textId="77777777" w:rsidR="00602E09" w:rsidRPr="00602E09" w:rsidRDefault="00602E09" w:rsidP="00602E09">
      <w:r w:rsidRPr="00602E09">
        <w:rPr>
          <w:b/>
          <w:bCs/>
        </w:rPr>
        <w:t>Historical Foster Animals</w:t>
      </w:r>
    </w:p>
    <w:p w14:paraId="20CC17DA" w14:textId="77777777" w:rsidR="00602E09" w:rsidRPr="00602E09" w:rsidRDefault="00602E09" w:rsidP="00602E09">
      <w:r w:rsidRPr="00602E09">
        <w:t>109,738</w:t>
      </w:r>
    </w:p>
    <w:p w14:paraId="50BBBF24" w14:textId="77777777" w:rsidR="00602E09" w:rsidRPr="00602E09" w:rsidRDefault="00602E09" w:rsidP="00602E09">
      <w:r w:rsidRPr="00602E09">
        <w:rPr>
          <w:b/>
          <w:bCs/>
        </w:rPr>
        <w:t>Subtext</w:t>
      </w:r>
    </w:p>
    <w:p w14:paraId="4DA0A3B7" w14:textId="77777777" w:rsidR="00602E09" w:rsidRPr="00602E09" w:rsidRDefault="00602E09" w:rsidP="00602E09">
      <w:r w:rsidRPr="00602E09">
        <w:t>2006–2025 Foster Participation</w:t>
      </w:r>
    </w:p>
    <w:p w14:paraId="26B582F1" w14:textId="77777777" w:rsidR="00602E09" w:rsidRPr="00602E09" w:rsidRDefault="00602E09" w:rsidP="00602E09">
      <w:r w:rsidRPr="00602E09">
        <w:rPr>
          <w:b/>
          <w:bCs/>
        </w:rPr>
        <w:t>Business Question Answered</w:t>
      </w:r>
    </w:p>
    <w:p w14:paraId="1C6D1AC4" w14:textId="77777777" w:rsidR="00602E09" w:rsidRPr="00602E09" w:rsidRDefault="00602E09" w:rsidP="00602E09">
      <w:r w:rsidRPr="00602E09">
        <w:t>How large is the Foster Program?</w:t>
      </w:r>
    </w:p>
    <w:p w14:paraId="20A8820F" w14:textId="77777777" w:rsidR="00602E09" w:rsidRPr="00602E09" w:rsidRDefault="00602E09" w:rsidP="00602E09">
      <w:r w:rsidRPr="00602E09">
        <w:pict w14:anchorId="7BB1AE0D">
          <v:rect id="_x0000_i1093" style="width:0;height:1.5pt" o:hralign="center" o:hrstd="t" o:hr="t" fillcolor="#a0a0a0" stroked="f"/>
        </w:pict>
      </w:r>
    </w:p>
    <w:p w14:paraId="7B923D68" w14:textId="77777777" w:rsidR="00602E09" w:rsidRPr="00602E09" w:rsidRDefault="00602E09" w:rsidP="00602E09">
      <w:pPr>
        <w:rPr>
          <w:b/>
          <w:bCs/>
        </w:rPr>
      </w:pPr>
      <w:r w:rsidRPr="00602E09">
        <w:rPr>
          <w:b/>
          <w:bCs/>
        </w:rPr>
        <w:t>KPI #2</w:t>
      </w:r>
    </w:p>
    <w:p w14:paraId="344AB552" w14:textId="77777777" w:rsidR="00602E09" w:rsidRPr="00602E09" w:rsidRDefault="00602E09" w:rsidP="00602E09">
      <w:r w:rsidRPr="00602E09">
        <w:rPr>
          <w:b/>
          <w:bCs/>
        </w:rPr>
        <w:t>Program Growth Since 2006</w:t>
      </w:r>
    </w:p>
    <w:p w14:paraId="311ACC0E" w14:textId="77777777" w:rsidR="00602E09" w:rsidRPr="00602E09" w:rsidRDefault="00602E09" w:rsidP="00602E09">
      <w:r w:rsidRPr="00602E09">
        <w:t>+144.6%</w:t>
      </w:r>
    </w:p>
    <w:p w14:paraId="6C12F094" w14:textId="77777777" w:rsidR="00602E09" w:rsidRPr="00602E09" w:rsidRDefault="00602E09" w:rsidP="00602E09">
      <w:r w:rsidRPr="00602E09">
        <w:rPr>
          <w:b/>
          <w:bCs/>
        </w:rPr>
        <w:t>Subtext</w:t>
      </w:r>
    </w:p>
    <w:p w14:paraId="2DA44026" w14:textId="77777777" w:rsidR="00602E09" w:rsidRPr="00602E09" w:rsidRDefault="00602E09" w:rsidP="00602E09">
      <w:r w:rsidRPr="00602E09">
        <w:t>2006: 5,223 → 2025: 12,778</w:t>
      </w:r>
    </w:p>
    <w:p w14:paraId="113DB851" w14:textId="77777777" w:rsidR="00602E09" w:rsidRPr="00602E09" w:rsidRDefault="00602E09" w:rsidP="00602E09">
      <w:r w:rsidRPr="00602E09">
        <w:rPr>
          <w:b/>
          <w:bCs/>
        </w:rPr>
        <w:t>Formula</w:t>
      </w:r>
    </w:p>
    <w:p w14:paraId="07D4ABFC" w14:textId="77777777" w:rsidR="00602E09" w:rsidRPr="00602E09" w:rsidRDefault="00602E09" w:rsidP="00602E09">
      <w:r w:rsidRPr="00602E09">
        <w:t>(12,778 - 5,223) / 5,223</w:t>
      </w:r>
    </w:p>
    <w:p w14:paraId="04D68AA3" w14:textId="77777777" w:rsidR="00602E09" w:rsidRPr="00602E09" w:rsidRDefault="00602E09" w:rsidP="00602E09">
      <w:r w:rsidRPr="00602E09">
        <w:t>= 144.6%</w:t>
      </w:r>
    </w:p>
    <w:p w14:paraId="35914983" w14:textId="77777777" w:rsidR="00602E09" w:rsidRPr="00602E09" w:rsidRDefault="00602E09" w:rsidP="00602E09">
      <w:r w:rsidRPr="00602E09">
        <w:rPr>
          <w:b/>
          <w:bCs/>
        </w:rPr>
        <w:t>Business Question Answered</w:t>
      </w:r>
    </w:p>
    <w:p w14:paraId="21BDE635" w14:textId="77777777" w:rsidR="00602E09" w:rsidRPr="00602E09" w:rsidRDefault="00602E09" w:rsidP="00602E09">
      <w:r w:rsidRPr="00602E09">
        <w:lastRenderedPageBreak/>
        <w:t>How much has the program grown since the first full reporting year?</w:t>
      </w:r>
    </w:p>
    <w:p w14:paraId="0D353AE6" w14:textId="77777777" w:rsidR="00602E09" w:rsidRPr="00602E09" w:rsidRDefault="00602E09" w:rsidP="00602E09">
      <w:r w:rsidRPr="00602E09">
        <w:pict w14:anchorId="6A6F2840">
          <v:rect id="_x0000_i1094" style="width:0;height:1.5pt" o:hralign="center" o:hrstd="t" o:hr="t" fillcolor="#a0a0a0" stroked="f"/>
        </w:pict>
      </w:r>
    </w:p>
    <w:p w14:paraId="4E215382" w14:textId="46BF869C" w:rsidR="00602E09" w:rsidRPr="00602E09" w:rsidRDefault="00602E09" w:rsidP="00602E09">
      <w:pPr>
        <w:rPr>
          <w:b/>
          <w:bCs/>
        </w:rPr>
      </w:pPr>
      <w:r w:rsidRPr="00602E09">
        <w:rPr>
          <w:b/>
          <w:bCs/>
        </w:rPr>
        <w:t>KPI #3</w:t>
      </w:r>
    </w:p>
    <w:p w14:paraId="22298D82" w14:textId="77777777" w:rsidR="00C26752" w:rsidRDefault="00C26752" w:rsidP="00602E09">
      <w:pPr>
        <w:rPr>
          <w:b/>
          <w:bCs/>
        </w:rPr>
      </w:pPr>
      <w:r w:rsidRPr="00C26752">
        <w:rPr>
          <w:b/>
          <w:bCs/>
        </w:rPr>
        <w:t>August 2026 Performance</w:t>
      </w:r>
    </w:p>
    <w:p w14:paraId="2378775B" w14:textId="7874568E" w:rsidR="00602E09" w:rsidRPr="00602E09" w:rsidRDefault="00602E09" w:rsidP="00602E09">
      <w:r w:rsidRPr="00602E09">
        <w:t>9,358</w:t>
      </w:r>
    </w:p>
    <w:p w14:paraId="5F87A9A9" w14:textId="77777777" w:rsidR="00602E09" w:rsidRPr="00602E09" w:rsidRDefault="00602E09" w:rsidP="00602E09">
      <w:r w:rsidRPr="00602E09">
        <w:rPr>
          <w:b/>
          <w:bCs/>
        </w:rPr>
        <w:t>Subtext</w:t>
      </w:r>
    </w:p>
    <w:p w14:paraId="236DFCA5" w14:textId="77777777" w:rsidR="00602E09" w:rsidRPr="00602E09" w:rsidRDefault="00602E09" w:rsidP="00602E09">
      <w:r w:rsidRPr="00602E09">
        <w:rPr>
          <w:rFonts w:ascii="Arial" w:hAnsi="Arial" w:cs="Arial"/>
        </w:rPr>
        <w:t>▼</w:t>
      </w:r>
      <w:r w:rsidRPr="00602E09">
        <w:t xml:space="preserve"> 0.04% vs August 2025</w:t>
      </w:r>
    </w:p>
    <w:p w14:paraId="5FD617B3" w14:textId="77777777" w:rsidR="00D23C45" w:rsidRPr="00D23C45" w:rsidRDefault="00D23C45" w:rsidP="00D23C45">
      <w:r w:rsidRPr="00D23C45">
        <w:t>5-Year Average Benchmark: 9,435</w:t>
      </w:r>
    </w:p>
    <w:p w14:paraId="7C28E72D" w14:textId="2D7823B4" w:rsidR="00C26752" w:rsidRPr="00D23C45" w:rsidRDefault="00C26752" w:rsidP="00C26752">
      <w:r w:rsidRPr="00D23C45">
        <w:t>Variance: -0.8</w:t>
      </w:r>
      <w:proofErr w:type="gramStart"/>
      <w:r w:rsidRPr="00D23C45">
        <w:t>%</w:t>
      </w:r>
      <w:r w:rsidRPr="00D23C45">
        <w:t xml:space="preserve">  </w:t>
      </w:r>
      <w:r w:rsidRPr="00D23C45">
        <w:rPr>
          <w:rFonts w:ascii="Segoe UI Emoji" w:hAnsi="Segoe UI Emoji" w:cs="Segoe UI Emoji"/>
        </w:rPr>
        <w:t>🟢</w:t>
      </w:r>
      <w:proofErr w:type="gramEnd"/>
      <w:r w:rsidRPr="00D23C45">
        <w:rPr>
          <w:rFonts w:ascii="Segoe UI Emoji" w:hAnsi="Segoe UI Emoji" w:cs="Segoe UI Emoji"/>
        </w:rPr>
        <w:t xml:space="preserve"> </w:t>
      </w:r>
      <w:r w:rsidRPr="00D23C45">
        <w:t xml:space="preserve"> On Target</w:t>
      </w:r>
    </w:p>
    <w:p w14:paraId="0C004148" w14:textId="24680CCB" w:rsidR="00D23C45" w:rsidRPr="00602E09" w:rsidRDefault="00D23C45" w:rsidP="00D23C45">
      <w:r w:rsidRPr="00602E09">
        <w:rPr>
          <w:b/>
          <w:bCs/>
        </w:rPr>
        <w:t>Business Question Answered</w:t>
      </w:r>
    </w:p>
    <w:p w14:paraId="00D5152B" w14:textId="77777777" w:rsidR="00D23C45" w:rsidRPr="00602E09" w:rsidRDefault="00D23C45" w:rsidP="00D23C45">
      <w:r w:rsidRPr="00602E09">
        <w:t>Did the most recent month meet expectations?</w:t>
      </w:r>
    </w:p>
    <w:p w14:paraId="2F9FF717" w14:textId="4839A581" w:rsidR="00C26752" w:rsidRPr="00C26752" w:rsidRDefault="00C26752" w:rsidP="00C26752">
      <w:pPr>
        <w:rPr>
          <w:b/>
          <w:bCs/>
        </w:rPr>
      </w:pPr>
    </w:p>
    <w:p w14:paraId="4FE8ADCE" w14:textId="77777777" w:rsidR="00602E09" w:rsidRPr="00602E09" w:rsidRDefault="00602E09" w:rsidP="00602E09">
      <w:r w:rsidRPr="00602E09">
        <w:pict w14:anchorId="4567FF15">
          <v:rect id="_x0000_i1095" style="width:0;height:1.5pt" o:hralign="center" o:hrstd="t" o:hr="t" fillcolor="#a0a0a0" stroked="f"/>
        </w:pict>
      </w:r>
    </w:p>
    <w:p w14:paraId="2C60A7EF" w14:textId="77777777" w:rsidR="00602E09" w:rsidRPr="00602E09" w:rsidRDefault="00602E09" w:rsidP="00602E09">
      <w:pPr>
        <w:rPr>
          <w:b/>
          <w:bCs/>
        </w:rPr>
      </w:pPr>
      <w:r w:rsidRPr="00602E09">
        <w:rPr>
          <w:b/>
          <w:bCs/>
        </w:rPr>
        <w:t>KPI #4</w:t>
      </w:r>
    </w:p>
    <w:p w14:paraId="05632086" w14:textId="77777777" w:rsidR="00D23C45" w:rsidRPr="00D23C45" w:rsidRDefault="00D23C45" w:rsidP="00D23C45">
      <w:pPr>
        <w:rPr>
          <w:b/>
          <w:bCs/>
        </w:rPr>
      </w:pPr>
      <w:r w:rsidRPr="00D23C45">
        <w:rPr>
          <w:b/>
          <w:bCs/>
        </w:rPr>
        <w:t>2026 YTD Fostered Animals</w:t>
      </w:r>
    </w:p>
    <w:p w14:paraId="3FD592EC" w14:textId="77777777" w:rsidR="00D23C45" w:rsidRDefault="00D23C45" w:rsidP="00D23C45">
      <w:r w:rsidRPr="00D23C45">
        <w:t>11,312</w:t>
      </w:r>
    </w:p>
    <w:p w14:paraId="7D9578D1" w14:textId="63E413B9" w:rsidR="00D23C45" w:rsidRDefault="00D23C45" w:rsidP="00D23C45">
      <w:pPr>
        <w:rPr>
          <w:b/>
          <w:bCs/>
        </w:rPr>
      </w:pPr>
      <w:r w:rsidRPr="00602E09">
        <w:rPr>
          <w:b/>
          <w:bCs/>
        </w:rPr>
        <w:t>Subtext</w:t>
      </w:r>
    </w:p>
    <w:p w14:paraId="5DD18FFF" w14:textId="38F18133" w:rsidR="00D23C45" w:rsidRPr="00602E09" w:rsidRDefault="00D23C45" w:rsidP="00D23C45">
      <w:r w:rsidRPr="00D23C45">
        <w:t>Through Aug 2026</w:t>
      </w:r>
    </w:p>
    <w:p w14:paraId="07245B47" w14:textId="77777777" w:rsidR="00D23C45" w:rsidRPr="00D23C45" w:rsidRDefault="00D23C45" w:rsidP="00D23C45">
      <w:pPr>
        <w:rPr>
          <w:rFonts w:ascii="Arial" w:hAnsi="Arial" w:cs="Arial"/>
        </w:rPr>
      </w:pPr>
      <w:r w:rsidRPr="00D23C45">
        <w:rPr>
          <w:rFonts w:ascii="Arial" w:hAnsi="Arial" w:cs="Arial"/>
        </w:rPr>
        <w:t>▼ 0.5% vs Aug 2025 YTD</w:t>
      </w:r>
    </w:p>
    <w:p w14:paraId="7A0689B6" w14:textId="72B893F3" w:rsidR="00D23C45" w:rsidRPr="00D23C45" w:rsidRDefault="00D23C45" w:rsidP="00D23C45">
      <w:r w:rsidRPr="00D23C45">
        <w:t>5-Year Average Benchmark: 11,840</w:t>
      </w:r>
    </w:p>
    <w:p w14:paraId="2A92D9DD" w14:textId="77777777" w:rsidR="00D23C45" w:rsidRPr="00D23C45" w:rsidRDefault="00D23C45" w:rsidP="00D23C45">
      <w:pPr>
        <w:rPr>
          <w:rFonts w:ascii="Segoe UI Emoji" w:hAnsi="Segoe UI Emoji" w:cs="Segoe UI Emoji"/>
        </w:rPr>
      </w:pPr>
      <w:r w:rsidRPr="00D23C45">
        <w:t>Variance: -4.5%</w:t>
      </w:r>
      <w:r w:rsidRPr="00D23C45">
        <w:rPr>
          <w:rFonts w:ascii="Segoe UI Emoji" w:hAnsi="Segoe UI Emoji" w:cs="Segoe UI Emoji"/>
        </w:rPr>
        <w:t>🟡 Slightly Below Benchmark</w:t>
      </w:r>
    </w:p>
    <w:p w14:paraId="7B8F8666" w14:textId="5EBCBCB7" w:rsidR="00D23C45" w:rsidRPr="00D23C45" w:rsidRDefault="00D23C45" w:rsidP="00D23C45"/>
    <w:p w14:paraId="19B7BD66" w14:textId="77777777" w:rsidR="00D23C45" w:rsidRDefault="00D23C45" w:rsidP="00602E09">
      <w:pPr>
        <w:rPr>
          <w:b/>
          <w:bCs/>
        </w:rPr>
      </w:pPr>
    </w:p>
    <w:p w14:paraId="71E87D76" w14:textId="77777777" w:rsidR="00D23C45" w:rsidRPr="00602E09" w:rsidRDefault="00D23C45" w:rsidP="00D23C45">
      <w:r w:rsidRPr="00602E09">
        <w:rPr>
          <w:b/>
          <w:bCs/>
        </w:rPr>
        <w:t>Business Question Answered</w:t>
      </w:r>
    </w:p>
    <w:p w14:paraId="7F220D34" w14:textId="77777777" w:rsidR="00D23C45" w:rsidRPr="00602E09" w:rsidRDefault="00D23C45" w:rsidP="00D23C45">
      <w:r w:rsidRPr="00602E09">
        <w:t>How is the year performing so far?</w:t>
      </w:r>
    </w:p>
    <w:p w14:paraId="20ECA1BC" w14:textId="77777777" w:rsidR="00602E09" w:rsidRPr="00602E09" w:rsidRDefault="00602E09" w:rsidP="00602E09">
      <w:r w:rsidRPr="00602E09">
        <w:pict w14:anchorId="41B1AEAE">
          <v:rect id="_x0000_i1096" style="width:0;height:1.5pt" o:hralign="center" o:hrstd="t" o:hr="t" fillcolor="#a0a0a0" stroked="f"/>
        </w:pict>
      </w:r>
    </w:p>
    <w:p w14:paraId="3105707B" w14:textId="77777777" w:rsidR="00602E09" w:rsidRPr="00602E09" w:rsidRDefault="00602E09" w:rsidP="00602E09">
      <w:pPr>
        <w:rPr>
          <w:b/>
          <w:bCs/>
        </w:rPr>
      </w:pPr>
      <w:r w:rsidRPr="00602E09">
        <w:rPr>
          <w:b/>
          <w:bCs/>
        </w:rPr>
        <w:lastRenderedPageBreak/>
        <w:t>KPI #5</w:t>
      </w:r>
    </w:p>
    <w:p w14:paraId="38B8FE98" w14:textId="77777777" w:rsidR="00602E09" w:rsidRPr="00602E09" w:rsidRDefault="00602E09" w:rsidP="00602E09">
      <w:r w:rsidRPr="00602E09">
        <w:rPr>
          <w:b/>
          <w:bCs/>
        </w:rPr>
        <w:t>2026 YTD Fostered Animals</w:t>
      </w:r>
    </w:p>
    <w:p w14:paraId="2C0BD3E1" w14:textId="77777777" w:rsidR="00602E09" w:rsidRPr="00602E09" w:rsidRDefault="00602E09" w:rsidP="00602E09">
      <w:r w:rsidRPr="00602E09">
        <w:t>11,312</w:t>
      </w:r>
    </w:p>
    <w:p w14:paraId="5CCC1D3A" w14:textId="77777777" w:rsidR="00602E09" w:rsidRPr="00602E09" w:rsidRDefault="00602E09" w:rsidP="00602E09">
      <w:r w:rsidRPr="00602E09">
        <w:rPr>
          <w:b/>
          <w:bCs/>
        </w:rPr>
        <w:t>Subtext</w:t>
      </w:r>
    </w:p>
    <w:p w14:paraId="1D8A26A5" w14:textId="77777777" w:rsidR="00602E09" w:rsidRPr="00602E09" w:rsidRDefault="00602E09" w:rsidP="00602E09">
      <w:r w:rsidRPr="00602E09">
        <w:t>Through Aug 2026</w:t>
      </w:r>
    </w:p>
    <w:p w14:paraId="57F942FC" w14:textId="77777777" w:rsidR="00602E09" w:rsidRPr="00602E09" w:rsidRDefault="00602E09" w:rsidP="00602E09">
      <w:r w:rsidRPr="00602E09">
        <w:rPr>
          <w:b/>
          <w:bCs/>
        </w:rPr>
        <w:t>Performance Indicator</w:t>
      </w:r>
    </w:p>
    <w:p w14:paraId="108B9C7C" w14:textId="77777777" w:rsidR="00602E09" w:rsidRPr="00602E09" w:rsidRDefault="00602E09" w:rsidP="00602E09">
      <w:r w:rsidRPr="00602E09">
        <w:rPr>
          <w:rFonts w:ascii="Arial" w:hAnsi="Arial" w:cs="Arial"/>
        </w:rPr>
        <w:t>▼</w:t>
      </w:r>
      <w:r w:rsidRPr="00602E09">
        <w:t xml:space="preserve"> 4.5% vs YTD Benchmark</w:t>
      </w:r>
    </w:p>
    <w:p w14:paraId="56FEF9D7" w14:textId="77777777" w:rsidR="00602E09" w:rsidRPr="00602E09" w:rsidRDefault="00602E09" w:rsidP="00602E09">
      <w:r w:rsidRPr="00602E09">
        <w:rPr>
          <w:b/>
          <w:bCs/>
        </w:rPr>
        <w:t>Benchmark</w:t>
      </w:r>
    </w:p>
    <w:p w14:paraId="0EC3A12C" w14:textId="77777777" w:rsidR="00602E09" w:rsidRPr="00602E09" w:rsidRDefault="00602E09" w:rsidP="00602E09">
      <w:r w:rsidRPr="00602E09">
        <w:t>11,840</w:t>
      </w:r>
    </w:p>
    <w:p w14:paraId="020AD653" w14:textId="77777777" w:rsidR="00602E09" w:rsidRPr="00602E09" w:rsidRDefault="00602E09" w:rsidP="00602E09">
      <w:r w:rsidRPr="00602E09">
        <w:rPr>
          <w:b/>
          <w:bCs/>
        </w:rPr>
        <w:t>Formula</w:t>
      </w:r>
    </w:p>
    <w:p w14:paraId="74CCF09C" w14:textId="77777777" w:rsidR="00602E09" w:rsidRPr="00602E09" w:rsidRDefault="00602E09" w:rsidP="00602E09">
      <w:r w:rsidRPr="00602E09">
        <w:t>(11,312 - 11,840) / 11,840</w:t>
      </w:r>
    </w:p>
    <w:p w14:paraId="7537954B" w14:textId="77777777" w:rsidR="00602E09" w:rsidRPr="00602E09" w:rsidRDefault="00602E09" w:rsidP="00602E09">
      <w:r w:rsidRPr="00602E09">
        <w:t>= -4.5%</w:t>
      </w:r>
    </w:p>
    <w:p w14:paraId="7067627E" w14:textId="77777777" w:rsidR="00602E09" w:rsidRPr="00602E09" w:rsidRDefault="00602E09" w:rsidP="00602E09">
      <w:r w:rsidRPr="00602E09">
        <w:rPr>
          <w:b/>
          <w:bCs/>
        </w:rPr>
        <w:t>Business Question Answered</w:t>
      </w:r>
    </w:p>
    <w:p w14:paraId="493A6C8A" w14:textId="77777777" w:rsidR="00602E09" w:rsidRPr="00602E09" w:rsidRDefault="00602E09" w:rsidP="00602E09">
      <w:r w:rsidRPr="00602E09">
        <w:t>How is the year performing so far?</w:t>
      </w:r>
    </w:p>
    <w:p w14:paraId="6162D235" w14:textId="77777777" w:rsidR="00602E09" w:rsidRPr="00602E09" w:rsidRDefault="00602E09" w:rsidP="00602E09">
      <w:r w:rsidRPr="00602E09">
        <w:pict w14:anchorId="5887322F">
          <v:rect id="_x0000_i1097" style="width:0;height:1.5pt" o:hralign="center" o:hrstd="t" o:hr="t" fillcolor="#a0a0a0" stroked="f"/>
        </w:pict>
      </w:r>
    </w:p>
    <w:p w14:paraId="2727208F" w14:textId="77777777" w:rsidR="00602E09" w:rsidRPr="00602E09" w:rsidRDefault="00602E09" w:rsidP="00602E09">
      <w:pPr>
        <w:rPr>
          <w:b/>
          <w:bCs/>
        </w:rPr>
      </w:pPr>
      <w:r w:rsidRPr="00602E09">
        <w:rPr>
          <w:b/>
          <w:bCs/>
        </w:rPr>
        <w:t>KPI #6</w:t>
      </w:r>
    </w:p>
    <w:p w14:paraId="2318D79B" w14:textId="77777777" w:rsidR="00602E09" w:rsidRPr="00602E09" w:rsidRDefault="00602E09" w:rsidP="00602E09">
      <w:r w:rsidRPr="00602E09">
        <w:rPr>
          <w:b/>
          <w:bCs/>
        </w:rPr>
        <w:t>2026 Year-End Projection</w:t>
      </w:r>
    </w:p>
    <w:p w14:paraId="0B141DFE" w14:textId="77777777" w:rsidR="00602E09" w:rsidRPr="00602E09" w:rsidRDefault="00602E09" w:rsidP="00602E09">
      <w:r w:rsidRPr="00602E09">
        <w:t>12,800</w:t>
      </w:r>
    </w:p>
    <w:p w14:paraId="1DCF5418" w14:textId="77777777" w:rsidR="00602E09" w:rsidRPr="00602E09" w:rsidRDefault="00602E09" w:rsidP="00602E09">
      <w:r w:rsidRPr="00602E09">
        <w:rPr>
          <w:b/>
          <w:bCs/>
        </w:rPr>
        <w:t>Subtext</w:t>
      </w:r>
    </w:p>
    <w:p w14:paraId="35D9E6C0" w14:textId="77777777" w:rsidR="00602E09" w:rsidRPr="00602E09" w:rsidRDefault="00602E09" w:rsidP="00602E09">
      <w:r w:rsidRPr="00602E09">
        <w:t>Expected Range: 12,100–13,400</w:t>
      </w:r>
    </w:p>
    <w:p w14:paraId="037618EA" w14:textId="77777777" w:rsidR="00602E09" w:rsidRPr="00602E09" w:rsidRDefault="00602E09" w:rsidP="00602E09">
      <w:r w:rsidRPr="00602E09">
        <w:rPr>
          <w:b/>
          <w:bCs/>
        </w:rPr>
        <w:t>Forecast Basis</w:t>
      </w:r>
    </w:p>
    <w:p w14:paraId="64A66F38" w14:textId="77777777" w:rsidR="00602E09" w:rsidRPr="00602E09" w:rsidRDefault="00602E09" w:rsidP="00602E09">
      <w:r w:rsidRPr="00602E09">
        <w:t>Historical August completion ratio</w:t>
      </w:r>
    </w:p>
    <w:p w14:paraId="6005A99C" w14:textId="77777777" w:rsidR="00602E09" w:rsidRPr="00602E09" w:rsidRDefault="00602E09" w:rsidP="00602E09">
      <w:r w:rsidRPr="00602E09">
        <w:t>(2021–2025 average = 88.5%)</w:t>
      </w:r>
    </w:p>
    <w:p w14:paraId="54489F96" w14:textId="77777777" w:rsidR="00602E09" w:rsidRPr="00602E09" w:rsidRDefault="00602E09" w:rsidP="00602E09">
      <w:r w:rsidRPr="00602E09">
        <w:rPr>
          <w:b/>
          <w:bCs/>
        </w:rPr>
        <w:t>Business Question Answered</w:t>
      </w:r>
    </w:p>
    <w:p w14:paraId="011F1623" w14:textId="77777777" w:rsidR="00602E09" w:rsidRPr="00602E09" w:rsidRDefault="00602E09" w:rsidP="00602E09">
      <w:r w:rsidRPr="00602E09">
        <w:t>Where is the Foster Program expected to finish in 2026?</w:t>
      </w:r>
    </w:p>
    <w:p w14:paraId="20A0EB9F" w14:textId="77777777" w:rsidR="00602E09" w:rsidRPr="00602E09" w:rsidRDefault="00602E09" w:rsidP="00602E09">
      <w:r w:rsidRPr="00602E09">
        <w:pict w14:anchorId="559D2145">
          <v:rect id="_x0000_i1098" style="width:0;height:1.5pt" o:hralign="center" o:hrstd="t" o:hr="t" fillcolor="#a0a0a0" stroked="f"/>
        </w:pict>
      </w:r>
    </w:p>
    <w:p w14:paraId="587C015D" w14:textId="77777777" w:rsidR="00602E09" w:rsidRPr="00602E09" w:rsidRDefault="00602E09" w:rsidP="00602E09">
      <w:pPr>
        <w:rPr>
          <w:b/>
          <w:bCs/>
        </w:rPr>
      </w:pPr>
      <w:r w:rsidRPr="00602E09">
        <w:rPr>
          <w:b/>
          <w:bCs/>
        </w:rPr>
        <w:lastRenderedPageBreak/>
        <w:t>Executive KPI Story Flow</w:t>
      </w:r>
    </w:p>
    <w:p w14:paraId="284D2085" w14:textId="77777777" w:rsidR="00602E09" w:rsidRPr="00602E09" w:rsidRDefault="00602E09" w:rsidP="00602E09">
      <w:r w:rsidRPr="00602E09">
        <w:t>Historical Foster Animals</w:t>
      </w:r>
    </w:p>
    <w:p w14:paraId="31E5544D" w14:textId="77777777" w:rsidR="00602E09" w:rsidRPr="00602E09" w:rsidRDefault="00602E09" w:rsidP="00602E09">
      <w:r w:rsidRPr="00602E09">
        <w:t xml:space="preserve">        ↓</w:t>
      </w:r>
    </w:p>
    <w:p w14:paraId="45DFDA79" w14:textId="77777777" w:rsidR="00602E09" w:rsidRPr="00602E09" w:rsidRDefault="00602E09" w:rsidP="00602E09">
      <w:r w:rsidRPr="00602E09">
        <w:t>Program Growth Since 2006</w:t>
      </w:r>
    </w:p>
    <w:p w14:paraId="37CD3F41" w14:textId="77777777" w:rsidR="00602E09" w:rsidRPr="00602E09" w:rsidRDefault="00602E09" w:rsidP="00602E09">
      <w:r w:rsidRPr="00602E09">
        <w:t xml:space="preserve">        ↓</w:t>
      </w:r>
    </w:p>
    <w:p w14:paraId="58007EA6" w14:textId="77777777" w:rsidR="00602E09" w:rsidRPr="00602E09" w:rsidRDefault="00602E09" w:rsidP="00602E09">
      <w:r w:rsidRPr="00602E09">
        <w:t>Last Complete Month</w:t>
      </w:r>
    </w:p>
    <w:p w14:paraId="26077E92" w14:textId="77777777" w:rsidR="00602E09" w:rsidRPr="00602E09" w:rsidRDefault="00602E09" w:rsidP="00602E09">
      <w:r w:rsidRPr="00602E09">
        <w:t xml:space="preserve">        ↓</w:t>
      </w:r>
    </w:p>
    <w:p w14:paraId="088F7FD5" w14:textId="77777777" w:rsidR="00602E09" w:rsidRPr="00602E09" w:rsidRDefault="00602E09" w:rsidP="00602E09">
      <w:r w:rsidRPr="00602E09">
        <w:t>August Performance</w:t>
      </w:r>
    </w:p>
    <w:p w14:paraId="0427CB3A" w14:textId="77777777" w:rsidR="00602E09" w:rsidRPr="00602E09" w:rsidRDefault="00602E09" w:rsidP="00602E09">
      <w:r w:rsidRPr="00602E09">
        <w:t xml:space="preserve">        ↓</w:t>
      </w:r>
    </w:p>
    <w:p w14:paraId="05AC1012" w14:textId="77777777" w:rsidR="00602E09" w:rsidRPr="00602E09" w:rsidRDefault="00602E09" w:rsidP="00602E09">
      <w:r w:rsidRPr="00602E09">
        <w:t>2026 YTD Fostered Animals</w:t>
      </w:r>
    </w:p>
    <w:p w14:paraId="34F12528" w14:textId="77777777" w:rsidR="00602E09" w:rsidRPr="00602E09" w:rsidRDefault="00602E09" w:rsidP="00602E09">
      <w:r w:rsidRPr="00602E09">
        <w:t xml:space="preserve">        ↓</w:t>
      </w:r>
    </w:p>
    <w:p w14:paraId="222B463A" w14:textId="77777777" w:rsidR="00602E09" w:rsidRPr="00602E09" w:rsidRDefault="00602E09" w:rsidP="00602E09">
      <w:r w:rsidRPr="00602E09">
        <w:t>2026 Year-End Projection</w:t>
      </w:r>
    </w:p>
    <w:p w14:paraId="7131D89D" w14:textId="77777777" w:rsidR="00602E09" w:rsidRPr="00602E09" w:rsidRDefault="00602E09" w:rsidP="00602E09">
      <w:r w:rsidRPr="00602E09">
        <w:t>This KPI sequence answers:</w:t>
      </w:r>
    </w:p>
    <w:p w14:paraId="204FEC0F" w14:textId="77777777" w:rsidR="00602E09" w:rsidRPr="00602E09" w:rsidRDefault="00602E09" w:rsidP="00602E09">
      <w:pPr>
        <w:numPr>
          <w:ilvl w:val="0"/>
          <w:numId w:val="2"/>
        </w:numPr>
      </w:pPr>
      <w:r w:rsidRPr="00602E09">
        <w:t>How large is the program?</w:t>
      </w:r>
    </w:p>
    <w:p w14:paraId="351FBA04" w14:textId="77777777" w:rsidR="00602E09" w:rsidRPr="00602E09" w:rsidRDefault="00602E09" w:rsidP="00602E09">
      <w:pPr>
        <w:numPr>
          <w:ilvl w:val="0"/>
          <w:numId w:val="2"/>
        </w:numPr>
      </w:pPr>
      <w:r w:rsidRPr="00602E09">
        <w:t>How much has it grown?</w:t>
      </w:r>
    </w:p>
    <w:p w14:paraId="1D2FF8A2" w14:textId="77777777" w:rsidR="00602E09" w:rsidRPr="00602E09" w:rsidRDefault="00602E09" w:rsidP="00602E09">
      <w:pPr>
        <w:numPr>
          <w:ilvl w:val="0"/>
          <w:numId w:val="2"/>
        </w:numPr>
      </w:pPr>
      <w:r w:rsidRPr="00602E09">
        <w:t>What happened most recently?</w:t>
      </w:r>
    </w:p>
    <w:p w14:paraId="546215C6" w14:textId="77777777" w:rsidR="00602E09" w:rsidRPr="00602E09" w:rsidRDefault="00602E09" w:rsidP="00602E09">
      <w:pPr>
        <w:numPr>
          <w:ilvl w:val="0"/>
          <w:numId w:val="2"/>
        </w:numPr>
      </w:pPr>
      <w:r w:rsidRPr="00602E09">
        <w:t>Did the latest month meet expectations?</w:t>
      </w:r>
    </w:p>
    <w:p w14:paraId="51EA2C3D" w14:textId="77777777" w:rsidR="00602E09" w:rsidRPr="00602E09" w:rsidRDefault="00602E09" w:rsidP="00602E09">
      <w:pPr>
        <w:numPr>
          <w:ilvl w:val="0"/>
          <w:numId w:val="2"/>
        </w:numPr>
      </w:pPr>
      <w:r w:rsidRPr="00602E09">
        <w:t>How is the year performing so far?</w:t>
      </w:r>
    </w:p>
    <w:p w14:paraId="1FAFFBCD" w14:textId="77777777" w:rsidR="00602E09" w:rsidRPr="00602E09" w:rsidRDefault="00602E09" w:rsidP="00602E09">
      <w:pPr>
        <w:numPr>
          <w:ilvl w:val="0"/>
          <w:numId w:val="2"/>
        </w:numPr>
      </w:pPr>
      <w:r w:rsidRPr="00602E09">
        <w:t>Where is the program expected to finish?</w:t>
      </w:r>
    </w:p>
    <w:p w14:paraId="3D4F8159" w14:textId="77777777" w:rsidR="00602E09" w:rsidRDefault="00602E09" w:rsidP="00764585"/>
    <w:p w14:paraId="5BB671E0" w14:textId="77777777" w:rsidR="00602E09" w:rsidRDefault="00602E09" w:rsidP="00764585"/>
    <w:p w14:paraId="380EA637" w14:textId="77777777" w:rsidR="00157A51" w:rsidRDefault="00157A51" w:rsidP="00764585"/>
    <w:p w14:paraId="13865A69" w14:textId="77777777" w:rsidR="00157A51" w:rsidRDefault="00157A51" w:rsidP="00764585"/>
    <w:p w14:paraId="5ACD00CF" w14:textId="77777777" w:rsidR="00157A51" w:rsidRDefault="00157A51" w:rsidP="00764585"/>
    <w:p w14:paraId="2163906D" w14:textId="77777777" w:rsidR="00157A51" w:rsidRDefault="00157A51" w:rsidP="00764585"/>
    <w:p w14:paraId="70D4CCE0" w14:textId="77777777" w:rsidR="00157A51" w:rsidRDefault="00157A51" w:rsidP="00764585"/>
    <w:p w14:paraId="404E2679" w14:textId="77777777" w:rsidR="00157A51" w:rsidRDefault="00157A51" w:rsidP="00764585"/>
    <w:p w14:paraId="0038ECC2" w14:textId="77777777" w:rsidR="00157A51" w:rsidRPr="00157A51" w:rsidRDefault="00157A51" w:rsidP="00157A51">
      <w:pPr>
        <w:rPr>
          <w:b/>
          <w:bCs/>
        </w:rPr>
      </w:pPr>
      <w:r w:rsidRPr="00157A51">
        <w:rPr>
          <w:b/>
          <w:bCs/>
        </w:rPr>
        <w:t>2026 Year-End Projection Method</w:t>
      </w:r>
    </w:p>
    <w:p w14:paraId="22DF70DF" w14:textId="77777777" w:rsidR="00157A51" w:rsidRPr="00157A51" w:rsidRDefault="00157A51" w:rsidP="00157A51">
      <w:pPr>
        <w:rPr>
          <w:b/>
          <w:bCs/>
        </w:rPr>
      </w:pPr>
      <w:r w:rsidRPr="00157A51">
        <w:rPr>
          <w:b/>
          <w:bCs/>
        </w:rPr>
        <w:t>Forecasting Approach</w:t>
      </w:r>
    </w:p>
    <w:p w14:paraId="70F9DCCC" w14:textId="77777777" w:rsidR="00157A51" w:rsidRPr="00157A51" w:rsidRDefault="00157A51" w:rsidP="00157A51">
      <w:r w:rsidRPr="00157A51">
        <w:rPr>
          <w:b/>
          <w:bCs/>
        </w:rPr>
        <w:t>Historical Ratio Forecasting (Completion Rate Forecasting)</w:t>
      </w:r>
    </w:p>
    <w:p w14:paraId="3C9878C4" w14:textId="77777777" w:rsidR="00157A51" w:rsidRPr="00157A51" w:rsidRDefault="00157A51" w:rsidP="00157A51">
      <w:r w:rsidRPr="00157A51">
        <w:t>This forecasting method assumes that past completion patterns are a reasonable indicator of future completion patterns.</w:t>
      </w:r>
    </w:p>
    <w:p w14:paraId="405DDE61" w14:textId="77777777" w:rsidR="00157A51" w:rsidRPr="00157A51" w:rsidRDefault="00157A51" w:rsidP="00157A51">
      <w:pPr>
        <w:rPr>
          <w:b/>
          <w:bCs/>
        </w:rPr>
      </w:pPr>
      <w:r w:rsidRPr="00157A51">
        <w:rPr>
          <w:b/>
          <w:bCs/>
        </w:rPr>
        <w:t>Step 1: Calculate Historical August Completion Rates</w:t>
      </w:r>
    </w:p>
    <w:p w14:paraId="6C290DA5" w14:textId="77777777" w:rsidR="00157A51" w:rsidRPr="00157A51" w:rsidRDefault="00157A51" w:rsidP="00157A51">
      <w:r w:rsidRPr="00157A51">
        <w:t>For each completed year:</w:t>
      </w:r>
    </w:p>
    <w:p w14:paraId="7DFD6E0C" w14:textId="77777777" w:rsidR="00157A51" w:rsidRPr="00157A51" w:rsidRDefault="00157A51" w:rsidP="00157A51">
      <w:r w:rsidRPr="00157A51">
        <w:t>August YTD Fostered Animals</w:t>
      </w:r>
    </w:p>
    <w:p w14:paraId="7E73ACFB" w14:textId="77777777" w:rsidR="00157A51" w:rsidRPr="00157A51" w:rsidRDefault="00157A51" w:rsidP="00157A51">
      <w:r w:rsidRPr="00157A51">
        <w:t>÷</w:t>
      </w:r>
    </w:p>
    <w:p w14:paraId="36C0054E" w14:textId="77777777" w:rsidR="00157A51" w:rsidRPr="00157A51" w:rsidRDefault="00157A51" w:rsidP="00157A51">
      <w:r w:rsidRPr="00157A51">
        <w:t>Full-Year Fostered Animals</w:t>
      </w:r>
    </w:p>
    <w:p w14:paraId="7F985F5E" w14:textId="77777777" w:rsidR="00157A51" w:rsidRPr="00157A51" w:rsidRDefault="00157A51" w:rsidP="00157A51">
      <w:r w:rsidRPr="00157A51">
        <w:t>Examples:</w:t>
      </w:r>
    </w:p>
    <w:p w14:paraId="138F97C8" w14:textId="77777777" w:rsidR="00157A51" w:rsidRPr="00157A51" w:rsidRDefault="00157A51" w:rsidP="00157A51">
      <w:r w:rsidRPr="00157A51">
        <w:t>2021</w:t>
      </w:r>
    </w:p>
    <w:p w14:paraId="06BE863D" w14:textId="77777777" w:rsidR="00157A51" w:rsidRPr="00157A51" w:rsidRDefault="00157A51" w:rsidP="00157A51">
      <w:r w:rsidRPr="00157A51">
        <w:t>11,571 (Jan-Aug)</w:t>
      </w:r>
    </w:p>
    <w:p w14:paraId="56307693" w14:textId="77777777" w:rsidR="00157A51" w:rsidRPr="00157A51" w:rsidRDefault="00157A51" w:rsidP="00157A51">
      <w:r w:rsidRPr="00157A51">
        <w:t>÷</w:t>
      </w:r>
    </w:p>
    <w:p w14:paraId="1C41C9E2" w14:textId="77777777" w:rsidR="00157A51" w:rsidRPr="00157A51" w:rsidRDefault="00157A51" w:rsidP="00157A51">
      <w:r w:rsidRPr="00157A51">
        <w:t>13,197 (Jan-Dec)</w:t>
      </w:r>
    </w:p>
    <w:p w14:paraId="22EAACD5" w14:textId="77777777" w:rsidR="00157A51" w:rsidRPr="00157A51" w:rsidRDefault="00157A51" w:rsidP="00157A51">
      <w:r w:rsidRPr="00157A51">
        <w:t>=</w:t>
      </w:r>
    </w:p>
    <w:p w14:paraId="1FF53708" w14:textId="77777777" w:rsidR="00157A51" w:rsidRPr="00157A51" w:rsidRDefault="00157A51" w:rsidP="00157A51">
      <w:r w:rsidRPr="00157A51">
        <w:t>87.7%</w:t>
      </w:r>
    </w:p>
    <w:p w14:paraId="1D4CE49B" w14:textId="77777777" w:rsidR="00157A51" w:rsidRPr="00157A51" w:rsidRDefault="00157A51" w:rsidP="00157A51">
      <w:r w:rsidRPr="00157A51">
        <w:t>2025</w:t>
      </w:r>
    </w:p>
    <w:p w14:paraId="29EAD8B7" w14:textId="77777777" w:rsidR="00157A51" w:rsidRPr="00157A51" w:rsidRDefault="00157A51" w:rsidP="00157A51">
      <w:r w:rsidRPr="00157A51">
        <w:t>11,372 (Jan-Aug)</w:t>
      </w:r>
    </w:p>
    <w:p w14:paraId="3188A61E" w14:textId="77777777" w:rsidR="00157A51" w:rsidRPr="00157A51" w:rsidRDefault="00157A51" w:rsidP="00157A51">
      <w:r w:rsidRPr="00157A51">
        <w:t>÷</w:t>
      </w:r>
    </w:p>
    <w:p w14:paraId="6259AB3B" w14:textId="77777777" w:rsidR="00157A51" w:rsidRPr="00157A51" w:rsidRDefault="00157A51" w:rsidP="00157A51">
      <w:r w:rsidRPr="00157A51">
        <w:t>12,778 (Jan-Dec)</w:t>
      </w:r>
    </w:p>
    <w:p w14:paraId="250AEA93" w14:textId="77777777" w:rsidR="00157A51" w:rsidRPr="00157A51" w:rsidRDefault="00157A51" w:rsidP="00157A51">
      <w:r w:rsidRPr="00157A51">
        <w:t>=</w:t>
      </w:r>
    </w:p>
    <w:p w14:paraId="2ED5D1B6" w14:textId="77777777" w:rsidR="00157A51" w:rsidRPr="00157A51" w:rsidRDefault="00157A51" w:rsidP="00157A51">
      <w:r w:rsidRPr="00157A51">
        <w:t>89.0%</w:t>
      </w:r>
    </w:p>
    <w:p w14:paraId="5BDAF175" w14:textId="77777777" w:rsidR="00157A51" w:rsidRPr="00157A51" w:rsidRDefault="00157A51" w:rsidP="00157A51">
      <w:pPr>
        <w:rPr>
          <w:b/>
          <w:bCs/>
        </w:rPr>
      </w:pPr>
      <w:r w:rsidRPr="00157A51">
        <w:rPr>
          <w:b/>
          <w:bCs/>
        </w:rPr>
        <w:t>Step 2: Calculate Average Completion Rate</w:t>
      </w:r>
    </w:p>
    <w:p w14:paraId="796DF423" w14:textId="77777777" w:rsidR="00157A51" w:rsidRPr="00157A51" w:rsidRDefault="00157A51" w:rsidP="00157A51">
      <w:r w:rsidRPr="00157A51">
        <w:t>2021 = 87.7%</w:t>
      </w:r>
    </w:p>
    <w:p w14:paraId="0A3BCC5E" w14:textId="77777777" w:rsidR="00157A51" w:rsidRPr="00157A51" w:rsidRDefault="00157A51" w:rsidP="00157A51">
      <w:r w:rsidRPr="00157A51">
        <w:lastRenderedPageBreak/>
        <w:t>2022 = 87.9%</w:t>
      </w:r>
    </w:p>
    <w:p w14:paraId="331BEA1F" w14:textId="77777777" w:rsidR="00157A51" w:rsidRPr="00157A51" w:rsidRDefault="00157A51" w:rsidP="00157A51">
      <w:r w:rsidRPr="00157A51">
        <w:t>2023 = 88.0%</w:t>
      </w:r>
    </w:p>
    <w:p w14:paraId="50F17509" w14:textId="77777777" w:rsidR="00157A51" w:rsidRPr="00157A51" w:rsidRDefault="00157A51" w:rsidP="00157A51">
      <w:r w:rsidRPr="00157A51">
        <w:t>2024 = 90.1%</w:t>
      </w:r>
    </w:p>
    <w:p w14:paraId="5A23C8F0" w14:textId="77777777" w:rsidR="00157A51" w:rsidRPr="00157A51" w:rsidRDefault="00157A51" w:rsidP="00157A51">
      <w:r w:rsidRPr="00157A51">
        <w:t>2025 = 89.0%</w:t>
      </w:r>
    </w:p>
    <w:p w14:paraId="29E083E5" w14:textId="77777777" w:rsidR="00157A51" w:rsidRPr="00157A51" w:rsidRDefault="00157A51" w:rsidP="00157A51"/>
    <w:p w14:paraId="2530A077" w14:textId="77777777" w:rsidR="00157A51" w:rsidRPr="00157A51" w:rsidRDefault="00157A51" w:rsidP="00157A51">
      <w:r w:rsidRPr="00157A51">
        <w:t>5-Year Average</w:t>
      </w:r>
    </w:p>
    <w:p w14:paraId="5588B884" w14:textId="77777777" w:rsidR="00157A51" w:rsidRPr="00157A51" w:rsidRDefault="00157A51" w:rsidP="00157A51">
      <w:r w:rsidRPr="00157A51">
        <w:t>=</w:t>
      </w:r>
    </w:p>
    <w:p w14:paraId="791B7E23" w14:textId="77777777" w:rsidR="00157A51" w:rsidRPr="00157A51" w:rsidRDefault="00157A51" w:rsidP="00157A51">
      <w:r w:rsidRPr="00157A51">
        <w:t>88.5%</w:t>
      </w:r>
    </w:p>
    <w:p w14:paraId="2EC2EAEB" w14:textId="77777777" w:rsidR="00157A51" w:rsidRPr="00157A51" w:rsidRDefault="00157A51" w:rsidP="00157A51">
      <w:pPr>
        <w:rPr>
          <w:b/>
          <w:bCs/>
        </w:rPr>
      </w:pPr>
      <w:r w:rsidRPr="00157A51">
        <w:rPr>
          <w:b/>
          <w:bCs/>
        </w:rPr>
        <w:t>Step 3: Project 2026 Year-End Total</w:t>
      </w:r>
    </w:p>
    <w:p w14:paraId="06BB09EC" w14:textId="77777777" w:rsidR="00157A51" w:rsidRPr="00157A51" w:rsidRDefault="00157A51" w:rsidP="00157A51">
      <w:r w:rsidRPr="00157A51">
        <w:t>2026 YTD Fostered Animals</w:t>
      </w:r>
    </w:p>
    <w:p w14:paraId="50786053" w14:textId="77777777" w:rsidR="00157A51" w:rsidRPr="00157A51" w:rsidRDefault="00157A51" w:rsidP="00157A51">
      <w:r w:rsidRPr="00157A51">
        <w:t>=</w:t>
      </w:r>
    </w:p>
    <w:p w14:paraId="351435D5" w14:textId="77777777" w:rsidR="00157A51" w:rsidRPr="00157A51" w:rsidRDefault="00157A51" w:rsidP="00157A51">
      <w:r w:rsidRPr="00157A51">
        <w:t>11,312</w:t>
      </w:r>
    </w:p>
    <w:p w14:paraId="6361F283" w14:textId="77777777" w:rsidR="00157A51" w:rsidRPr="00157A51" w:rsidRDefault="00157A51" w:rsidP="00157A51">
      <w:r w:rsidRPr="00157A51">
        <w:t>Projection</w:t>
      </w:r>
    </w:p>
    <w:p w14:paraId="3FA16607" w14:textId="77777777" w:rsidR="00157A51" w:rsidRPr="00157A51" w:rsidRDefault="00157A51" w:rsidP="00157A51"/>
    <w:p w14:paraId="2DD3FD99" w14:textId="77777777" w:rsidR="00157A51" w:rsidRPr="00157A51" w:rsidRDefault="00157A51" w:rsidP="00157A51">
      <w:r w:rsidRPr="00157A51">
        <w:t>=</w:t>
      </w:r>
    </w:p>
    <w:p w14:paraId="38B4B55E" w14:textId="77777777" w:rsidR="00157A51" w:rsidRPr="00157A51" w:rsidRDefault="00157A51" w:rsidP="00157A51">
      <w:r w:rsidRPr="00157A51">
        <w:t>11,312</w:t>
      </w:r>
    </w:p>
    <w:p w14:paraId="079EA860" w14:textId="77777777" w:rsidR="00157A51" w:rsidRPr="00157A51" w:rsidRDefault="00157A51" w:rsidP="00157A51">
      <w:r w:rsidRPr="00157A51">
        <w:t>÷</w:t>
      </w:r>
    </w:p>
    <w:p w14:paraId="6CAE1A74" w14:textId="77777777" w:rsidR="00157A51" w:rsidRPr="00157A51" w:rsidRDefault="00157A51" w:rsidP="00157A51">
      <w:r w:rsidRPr="00157A51">
        <w:t>88.5%</w:t>
      </w:r>
    </w:p>
    <w:p w14:paraId="6E39BB17" w14:textId="77777777" w:rsidR="00157A51" w:rsidRPr="00157A51" w:rsidRDefault="00157A51" w:rsidP="00157A51"/>
    <w:p w14:paraId="37CB5160" w14:textId="77777777" w:rsidR="00157A51" w:rsidRPr="00157A51" w:rsidRDefault="00157A51" w:rsidP="00157A51">
      <w:r w:rsidRPr="00157A51">
        <w:t>=</w:t>
      </w:r>
    </w:p>
    <w:p w14:paraId="0DFD98A2" w14:textId="77777777" w:rsidR="00157A51" w:rsidRPr="00157A51" w:rsidRDefault="00157A51" w:rsidP="00157A51">
      <w:r w:rsidRPr="00157A51">
        <w:t>12,782</w:t>
      </w:r>
    </w:p>
    <w:p w14:paraId="54D540A3" w14:textId="77777777" w:rsidR="00157A51" w:rsidRPr="00157A51" w:rsidRDefault="00157A51" w:rsidP="00157A51">
      <w:r w:rsidRPr="00157A51">
        <w:t>Rounded for executive reporting:</w:t>
      </w:r>
    </w:p>
    <w:p w14:paraId="141D997D" w14:textId="77777777" w:rsidR="00157A51" w:rsidRPr="00157A51" w:rsidRDefault="00157A51" w:rsidP="00157A51">
      <w:r w:rsidRPr="00157A51">
        <w:t>2026 Year-End Projection</w:t>
      </w:r>
    </w:p>
    <w:p w14:paraId="4E9615F1" w14:textId="77777777" w:rsidR="00157A51" w:rsidRPr="00157A51" w:rsidRDefault="00157A51" w:rsidP="00157A51">
      <w:r w:rsidRPr="00157A51">
        <w:t>=</w:t>
      </w:r>
    </w:p>
    <w:p w14:paraId="6ED4ADF7" w14:textId="77777777" w:rsidR="00157A51" w:rsidRPr="00157A51" w:rsidRDefault="00157A51" w:rsidP="00157A51">
      <w:r w:rsidRPr="00157A51">
        <w:t>12,800 Fostered Animals</w:t>
      </w:r>
    </w:p>
    <w:p w14:paraId="7022E0C0" w14:textId="77777777" w:rsidR="00157A51" w:rsidRPr="00157A51" w:rsidRDefault="00157A51" w:rsidP="00157A51">
      <w:pPr>
        <w:rPr>
          <w:b/>
          <w:bCs/>
        </w:rPr>
      </w:pPr>
      <w:r w:rsidRPr="00157A51">
        <w:rPr>
          <w:b/>
          <w:bCs/>
        </w:rPr>
        <w:t>Why This Method?</w:t>
      </w:r>
    </w:p>
    <w:p w14:paraId="0515280E" w14:textId="77777777" w:rsidR="00157A51" w:rsidRPr="00157A51" w:rsidRDefault="00157A51" w:rsidP="00157A51">
      <w:pPr>
        <w:numPr>
          <w:ilvl w:val="0"/>
          <w:numId w:val="3"/>
        </w:numPr>
      </w:pPr>
      <w:r w:rsidRPr="00157A51">
        <w:lastRenderedPageBreak/>
        <w:t>Uses actual historical performance patterns</w:t>
      </w:r>
    </w:p>
    <w:p w14:paraId="17AE4FC5" w14:textId="77777777" w:rsidR="00157A51" w:rsidRPr="00157A51" w:rsidRDefault="00157A51" w:rsidP="00157A51">
      <w:pPr>
        <w:numPr>
          <w:ilvl w:val="0"/>
          <w:numId w:val="3"/>
        </w:numPr>
      </w:pPr>
      <w:r w:rsidRPr="00157A51">
        <w:t>Easy to explain to leadership</w:t>
      </w:r>
    </w:p>
    <w:p w14:paraId="1536F244" w14:textId="77777777" w:rsidR="00157A51" w:rsidRPr="00157A51" w:rsidRDefault="00157A51" w:rsidP="00157A51">
      <w:pPr>
        <w:numPr>
          <w:ilvl w:val="0"/>
          <w:numId w:val="3"/>
        </w:numPr>
      </w:pPr>
      <w:r w:rsidRPr="00157A51">
        <w:t>Easy to reproduce in Power BI</w:t>
      </w:r>
    </w:p>
    <w:p w14:paraId="77F8C8EE" w14:textId="77777777" w:rsidR="00157A51" w:rsidRPr="00157A51" w:rsidRDefault="00157A51" w:rsidP="00157A51">
      <w:pPr>
        <w:numPr>
          <w:ilvl w:val="0"/>
          <w:numId w:val="3"/>
        </w:numPr>
      </w:pPr>
      <w:r w:rsidRPr="00157A51">
        <w:t>Commonly used for operational forecasting and budget forecasting</w:t>
      </w:r>
    </w:p>
    <w:p w14:paraId="1E415570" w14:textId="77777777" w:rsidR="00157A51" w:rsidRPr="00157A51" w:rsidRDefault="00157A51" w:rsidP="00157A51">
      <w:pPr>
        <w:numPr>
          <w:ilvl w:val="0"/>
          <w:numId w:val="3"/>
        </w:numPr>
      </w:pPr>
      <w:r w:rsidRPr="00157A51">
        <w:t>Works well when historical seasonality is stable</w:t>
      </w:r>
    </w:p>
    <w:p w14:paraId="4B7770A5" w14:textId="77777777" w:rsidR="00157A51" w:rsidRPr="00157A51" w:rsidRDefault="00157A51" w:rsidP="00157A51">
      <w:pPr>
        <w:rPr>
          <w:b/>
          <w:bCs/>
        </w:rPr>
      </w:pPr>
      <w:r w:rsidRPr="00157A51">
        <w:rPr>
          <w:b/>
          <w:bCs/>
        </w:rPr>
        <w:t>Forecast Result</w:t>
      </w:r>
    </w:p>
    <w:p w14:paraId="4029444E" w14:textId="77777777" w:rsidR="00157A51" w:rsidRPr="00157A51" w:rsidRDefault="00157A51" w:rsidP="00157A51">
      <w:r w:rsidRPr="00157A51">
        <w:t>2026 Year-End Projection</w:t>
      </w:r>
    </w:p>
    <w:p w14:paraId="0A2E406D" w14:textId="77777777" w:rsidR="00157A51" w:rsidRPr="00157A51" w:rsidRDefault="00157A51" w:rsidP="00157A51"/>
    <w:p w14:paraId="2B6A5224" w14:textId="77777777" w:rsidR="00157A51" w:rsidRPr="00157A51" w:rsidRDefault="00157A51" w:rsidP="00157A51">
      <w:r w:rsidRPr="00157A51">
        <w:t>12,800 Fostered Animals</w:t>
      </w:r>
    </w:p>
    <w:p w14:paraId="28DDFFED" w14:textId="77777777" w:rsidR="00157A51" w:rsidRPr="00157A51" w:rsidRDefault="00157A51" w:rsidP="00157A51"/>
    <w:p w14:paraId="67B0008F" w14:textId="77777777" w:rsidR="00157A51" w:rsidRPr="00157A51" w:rsidRDefault="00157A51" w:rsidP="00157A51">
      <w:r w:rsidRPr="00157A51">
        <w:t>Expected Range:</w:t>
      </w:r>
    </w:p>
    <w:p w14:paraId="66126981" w14:textId="77777777" w:rsidR="00157A51" w:rsidRPr="00157A51" w:rsidRDefault="00157A51" w:rsidP="00157A51">
      <w:r w:rsidRPr="00157A51">
        <w:t>12,100–13,400</w:t>
      </w:r>
    </w:p>
    <w:p w14:paraId="158066A9" w14:textId="77777777" w:rsidR="00157A51" w:rsidRDefault="00157A51" w:rsidP="00764585"/>
    <w:p w14:paraId="60D32F69" w14:textId="77777777" w:rsidR="00602E09" w:rsidRDefault="00602E09" w:rsidP="00764585"/>
    <w:sectPr w:rsidR="00602E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2353E"/>
    <w:multiLevelType w:val="multilevel"/>
    <w:tmpl w:val="9C54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944AF"/>
    <w:multiLevelType w:val="multilevel"/>
    <w:tmpl w:val="4208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794FE1"/>
    <w:multiLevelType w:val="multilevel"/>
    <w:tmpl w:val="76D0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923402">
    <w:abstractNumId w:val="2"/>
  </w:num>
  <w:num w:numId="2" w16cid:durableId="302933089">
    <w:abstractNumId w:val="1"/>
  </w:num>
  <w:num w:numId="3" w16cid:durableId="527567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417"/>
    <w:rsid w:val="00157A51"/>
    <w:rsid w:val="00351C5D"/>
    <w:rsid w:val="00602E09"/>
    <w:rsid w:val="00764585"/>
    <w:rsid w:val="00853C43"/>
    <w:rsid w:val="00C25417"/>
    <w:rsid w:val="00C26752"/>
    <w:rsid w:val="00D16DE3"/>
    <w:rsid w:val="00D23C45"/>
    <w:rsid w:val="00FD319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5A309"/>
  <w15:chartTrackingRefBased/>
  <w15:docId w15:val="{3B65D275-383F-405A-B95F-0EFE4BB2D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417"/>
    <w:rPr>
      <w:rFonts w:eastAsiaTheme="majorEastAsia" w:cstheme="majorBidi"/>
      <w:color w:val="272727" w:themeColor="text1" w:themeTint="D8"/>
    </w:rPr>
  </w:style>
  <w:style w:type="paragraph" w:styleId="Title">
    <w:name w:val="Title"/>
    <w:basedOn w:val="Normal"/>
    <w:next w:val="Normal"/>
    <w:link w:val="TitleChar"/>
    <w:uiPriority w:val="10"/>
    <w:qFormat/>
    <w:rsid w:val="00C25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417"/>
    <w:pPr>
      <w:spacing w:before="160"/>
      <w:jc w:val="center"/>
    </w:pPr>
    <w:rPr>
      <w:i/>
      <w:iCs/>
      <w:color w:val="404040" w:themeColor="text1" w:themeTint="BF"/>
    </w:rPr>
  </w:style>
  <w:style w:type="character" w:customStyle="1" w:styleId="QuoteChar">
    <w:name w:val="Quote Char"/>
    <w:basedOn w:val="DefaultParagraphFont"/>
    <w:link w:val="Quote"/>
    <w:uiPriority w:val="29"/>
    <w:rsid w:val="00C25417"/>
    <w:rPr>
      <w:i/>
      <w:iCs/>
      <w:color w:val="404040" w:themeColor="text1" w:themeTint="BF"/>
    </w:rPr>
  </w:style>
  <w:style w:type="paragraph" w:styleId="ListParagraph">
    <w:name w:val="List Paragraph"/>
    <w:basedOn w:val="Normal"/>
    <w:uiPriority w:val="34"/>
    <w:qFormat/>
    <w:rsid w:val="00C25417"/>
    <w:pPr>
      <w:ind w:left="720"/>
      <w:contextualSpacing/>
    </w:pPr>
  </w:style>
  <w:style w:type="character" w:styleId="IntenseEmphasis">
    <w:name w:val="Intense Emphasis"/>
    <w:basedOn w:val="DefaultParagraphFont"/>
    <w:uiPriority w:val="21"/>
    <w:qFormat/>
    <w:rsid w:val="00C25417"/>
    <w:rPr>
      <w:i/>
      <w:iCs/>
      <w:color w:val="0F4761" w:themeColor="accent1" w:themeShade="BF"/>
    </w:rPr>
  </w:style>
  <w:style w:type="paragraph" w:styleId="IntenseQuote">
    <w:name w:val="Intense Quote"/>
    <w:basedOn w:val="Normal"/>
    <w:next w:val="Normal"/>
    <w:link w:val="IntenseQuoteChar"/>
    <w:uiPriority w:val="30"/>
    <w:qFormat/>
    <w:rsid w:val="00C25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417"/>
    <w:rPr>
      <w:i/>
      <w:iCs/>
      <w:color w:val="0F4761" w:themeColor="accent1" w:themeShade="BF"/>
    </w:rPr>
  </w:style>
  <w:style w:type="character" w:styleId="IntenseReference">
    <w:name w:val="Intense Reference"/>
    <w:basedOn w:val="DefaultParagraphFont"/>
    <w:uiPriority w:val="32"/>
    <w:qFormat/>
    <w:rsid w:val="00C25417"/>
    <w:rPr>
      <w:b/>
      <w:bCs/>
      <w:smallCaps/>
      <w:color w:val="0F4761" w:themeColor="accent1" w:themeShade="BF"/>
      <w:spacing w:val="5"/>
    </w:rPr>
  </w:style>
  <w:style w:type="character" w:styleId="Hyperlink">
    <w:name w:val="Hyperlink"/>
    <w:basedOn w:val="DefaultParagraphFont"/>
    <w:uiPriority w:val="99"/>
    <w:unhideWhenUsed/>
    <w:rsid w:val="00C25417"/>
    <w:rPr>
      <w:color w:val="467886" w:themeColor="hyperlink"/>
      <w:u w:val="single"/>
    </w:rPr>
  </w:style>
  <w:style w:type="character" w:styleId="UnresolvedMention">
    <w:name w:val="Unresolved Mention"/>
    <w:basedOn w:val="DefaultParagraphFont"/>
    <w:uiPriority w:val="99"/>
    <w:semiHidden/>
    <w:unhideWhenUsed/>
    <w:rsid w:val="00C25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cspca-my.sharepoint.com/personal/tleung_spca_bc_ca/_layouts/15/Doc.aspx?sourcedoc=%7B0AEB3A79-62CD-4453-B884-32EE3BE27EA8%7D&amp;file=foster_animals_by_year_month.csv&amp;action=default&amp;mobileredirect=true" TargetMode="External"/><Relationship Id="rId13" Type="http://schemas.openxmlformats.org/officeDocument/2006/relationships/hyperlink" Target="https://bcspca-my.sharepoint.com/personal/tleung_spca_bc_ca/_layouts/15/Doc.aspx?sourcedoc=%7B0AEB3A79-62CD-4453-B884-32EE3BE27EA8%7D&amp;file=foster_animals_by_year_month.csv&amp;action=default&amp;mobileredirect=tru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cspca-my.sharepoint.com/personal/tleung_spca_bc_ca/_layouts/15/Doc.aspx?sourcedoc=%7B0AEB3A79-62CD-4453-B884-32EE3BE27EA8%7D&amp;file=foster_animals_by_year_month.csv&amp;action=default&amp;mobileredirect=true" TargetMode="External"/><Relationship Id="rId12" Type="http://schemas.openxmlformats.org/officeDocument/2006/relationships/hyperlink" Target="https://bcspca-my.sharepoint.com/personal/tleung_spca_bc_ca/_layouts/15/Doc.aspx?sourcedoc=%7B0AEB3A79-62CD-4453-B884-32EE3BE27EA8%7D&amp;file=foster_animals_by_year_month.csv&amp;action=default&amp;mobileredirect=tru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cspca-my.sharepoint.com/personal/tleung_spca_bc_ca/_layouts/15/Doc.aspx?sourcedoc=%7B0AEB3A79-62CD-4453-B884-32EE3BE27EA8%7D&amp;file=foster_animals_by_year_month.csv&amp;action=default&amp;mobileredirect=true" TargetMode="External"/><Relationship Id="rId1" Type="http://schemas.openxmlformats.org/officeDocument/2006/relationships/numbering" Target="numbering.xml"/><Relationship Id="rId6" Type="http://schemas.openxmlformats.org/officeDocument/2006/relationships/hyperlink" Target="https://bcspca-my.sharepoint.com/personal/tleung_spca_bc_ca/_layouts/15/Doc.aspx?sourcedoc=%7B0AEB3A79-62CD-4453-B884-32EE3BE27EA8%7D&amp;file=foster_animals_by_year_month.csv&amp;action=default&amp;mobileredirect=true" TargetMode="External"/><Relationship Id="rId11" Type="http://schemas.openxmlformats.org/officeDocument/2006/relationships/hyperlink" Target="https://bcspca-my.sharepoint.com/personal/tleung_spca_bc_ca/_layouts/15/Doc.aspx?sourcedoc=%7B0AEB3A79-62CD-4453-B884-32EE3BE27EA8%7D&amp;file=foster_animals_by_year_month.csv&amp;action=default&amp;mobileredirect=true" TargetMode="External"/><Relationship Id="rId5" Type="http://schemas.openxmlformats.org/officeDocument/2006/relationships/hyperlink" Target="https://bcspca-my.sharepoint.com/personal/tleung_spca_bc_ca/_layouts/15/Doc.aspx?sourcedoc=%7B0AEB3A79-62CD-4453-B884-32EE3BE27EA8%7D&amp;file=foster_animals_by_year_month.csv&amp;action=default&amp;mobileredirect=true" TargetMode="External"/><Relationship Id="rId15" Type="http://schemas.openxmlformats.org/officeDocument/2006/relationships/hyperlink" Target="https://bcspca-my.sharepoint.com/personal/tleung_spca_bc_ca/_layouts/15/Doc.aspx?sourcedoc=%7B0AEB3A79-62CD-4453-B884-32EE3BE27EA8%7D&amp;file=foster_animals_by_year_month.csv&amp;action=default&amp;mobileredirect=true" TargetMode="External"/><Relationship Id="rId10" Type="http://schemas.openxmlformats.org/officeDocument/2006/relationships/hyperlink" Target="https://bcspca-my.sharepoint.com/personal/tleung_spca_bc_ca/_layouts/15/Doc.aspx?sourcedoc=%7B0AEB3A79-62CD-4453-B884-32EE3BE27EA8%7D&amp;file=foster_animals_by_year_month.csv&amp;action=default&amp;mobileredirect=true" TargetMode="External"/><Relationship Id="rId4" Type="http://schemas.openxmlformats.org/officeDocument/2006/relationships/webSettings" Target="webSettings.xml"/><Relationship Id="rId9" Type="http://schemas.openxmlformats.org/officeDocument/2006/relationships/hyperlink" Target="https://bcspca-my.sharepoint.com/personal/tleung_spca_bc_ca/_layouts/15/Doc.aspx?sourcedoc=%7B0AEB3A79-62CD-4453-B884-32EE3BE27EA8%7D&amp;file=foster_animals_by_year_month.csv&amp;action=default&amp;mobileredirect=true" TargetMode="External"/><Relationship Id="rId14" Type="http://schemas.openxmlformats.org/officeDocument/2006/relationships/hyperlink" Target="https://bcspca-my.sharepoint.com/personal/tleung_spca_bc_ca/_layouts/15/Doc.aspx?sourcedoc=%7B0AEB3A79-62CD-4453-B884-32EE3BE27EA8%7D&amp;file=foster_animals_by_year_month.csv&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3f7d478-7ebf-41e0-8d83-dc687b768717}" enabled="1" method="Standard" siteId="{4f058dcd-4a46-457a-8c17-2f43c16b5767}" contentBits="0" removed="0"/>
</clbl:labelList>
</file>

<file path=docProps/app.xml><?xml version="1.0" encoding="utf-8"?>
<Properties xmlns="http://schemas.openxmlformats.org/officeDocument/2006/extended-properties" xmlns:vt="http://schemas.openxmlformats.org/officeDocument/2006/docPropsVTypes">
  <Template>Normal</Template>
  <TotalTime>96</TotalTime>
  <Pages>10</Pages>
  <Words>1648</Words>
  <Characters>10488</Characters>
  <Application>Microsoft Office Word</Application>
  <DocSecurity>0</DocSecurity>
  <Lines>174</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Leung</dc:creator>
  <cp:keywords/>
  <dc:description/>
  <cp:lastModifiedBy>Tomas Leung</cp:lastModifiedBy>
  <cp:revision>5</cp:revision>
  <dcterms:created xsi:type="dcterms:W3CDTF">2026-09-03T22:06:00Z</dcterms:created>
  <dcterms:modified xsi:type="dcterms:W3CDTF">2026-09-03T23:43:00Z</dcterms:modified>
</cp:coreProperties>
</file>