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&lt;autogenerated /&gt;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System.Reflection;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global::System.Runtime.Versioning.TargetFrameworkAttribute(".NETCoreApp,Version=v5.0", FrameworkDisplayName = "")]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