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917" w:rsidRDefault="004A63E7">
      <w:pPr>
        <w:pStyle w:val="DefaultStyle"/>
        <w:spacing w:line="360" w:lineRule="auto"/>
        <w:jc w:val="center"/>
      </w:pPr>
      <w:r>
        <w:rPr>
          <w:noProof/>
          <w:lang w:eastAsia="es-AR"/>
        </w:rPr>
        <w:drawing>
          <wp:inline distT="0" distB="0" distL="0" distR="0">
            <wp:extent cx="4162425" cy="1391285"/>
            <wp:effectExtent l="0" t="0" r="0" b="0"/>
            <wp:docPr id="1" name="Picture" descr="http://materias.fi.uba.ar/6625/Images/FIUBA_AL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http://materias.fi.uba.ar/6625/Images/FIUBA_ALTA.jpg"/>
                    <pic:cNvPicPr>
                      <a:picLocks noChangeAspect="1" noChangeArrowheads="1"/>
                    </pic:cNvPicPr>
                  </pic:nvPicPr>
                  <pic:blipFill>
                    <a:blip r:embed="rId7"/>
                    <a:srcRect/>
                    <a:stretch>
                      <a:fillRect/>
                    </a:stretch>
                  </pic:blipFill>
                  <pic:spPr bwMode="auto">
                    <a:xfrm>
                      <a:off x="0" y="0"/>
                      <a:ext cx="4162425" cy="1391285"/>
                    </a:xfrm>
                    <a:prstGeom prst="rect">
                      <a:avLst/>
                    </a:prstGeom>
                    <a:noFill/>
                    <a:ln w="9525">
                      <a:noFill/>
                      <a:miter lim="800000"/>
                      <a:headEnd/>
                      <a:tailEnd/>
                    </a:ln>
                  </pic:spPr>
                </pic:pic>
              </a:graphicData>
            </a:graphic>
          </wp:inline>
        </w:drawing>
      </w:r>
    </w:p>
    <w:p w:rsidR="00162917" w:rsidRDefault="0064185F">
      <w:pPr>
        <w:pStyle w:val="DefaultStyle"/>
        <w:spacing w:line="360" w:lineRule="auto"/>
        <w:jc w:val="center"/>
      </w:pPr>
      <w:r>
        <w:rPr>
          <w:b/>
          <w:sz w:val="28"/>
          <w:szCs w:val="28"/>
        </w:rPr>
        <w:t>Trabajo Practico N° 3</w:t>
      </w:r>
      <w:r w:rsidR="004A63E7">
        <w:rPr>
          <w:b/>
          <w:sz w:val="28"/>
          <w:szCs w:val="28"/>
        </w:rPr>
        <w:br/>
      </w:r>
    </w:p>
    <w:p w:rsidR="00162917" w:rsidRDefault="004A63E7">
      <w:pPr>
        <w:pStyle w:val="DefaultStyle"/>
        <w:spacing w:line="360" w:lineRule="auto"/>
      </w:pPr>
      <w:r>
        <w:rPr>
          <w:b/>
          <w:sz w:val="28"/>
          <w:szCs w:val="28"/>
        </w:rPr>
        <w:t xml:space="preserve">ALUMNOS: </w:t>
      </w:r>
    </w:p>
    <w:p w:rsidR="00162917" w:rsidRDefault="004A63E7">
      <w:pPr>
        <w:pStyle w:val="ListParagraph"/>
        <w:numPr>
          <w:ilvl w:val="0"/>
          <w:numId w:val="2"/>
        </w:numPr>
        <w:spacing w:line="360" w:lineRule="auto"/>
      </w:pPr>
      <w:r>
        <w:rPr>
          <w:sz w:val="28"/>
          <w:szCs w:val="28"/>
        </w:rPr>
        <w:t xml:space="preserve">Mussi Reyero, Tomás  </w:t>
      </w:r>
      <w:r>
        <w:rPr>
          <w:sz w:val="28"/>
          <w:szCs w:val="28"/>
        </w:rPr>
        <w:tab/>
        <w:t xml:space="preserve"> -  94485</w:t>
      </w:r>
    </w:p>
    <w:p w:rsidR="00162917" w:rsidRDefault="004A63E7">
      <w:pPr>
        <w:pStyle w:val="ListParagraph"/>
        <w:numPr>
          <w:ilvl w:val="0"/>
          <w:numId w:val="2"/>
        </w:numPr>
        <w:spacing w:line="360" w:lineRule="auto"/>
      </w:pPr>
      <w:r>
        <w:rPr>
          <w:sz w:val="28"/>
          <w:szCs w:val="28"/>
        </w:rPr>
        <w:t>Poncet Carrasco, Nicolás  -  94983</w:t>
      </w:r>
      <w:r>
        <w:rPr>
          <w:b/>
          <w:sz w:val="28"/>
          <w:szCs w:val="28"/>
        </w:rPr>
        <w:br/>
      </w:r>
      <w:r>
        <w:rPr>
          <w:sz w:val="28"/>
          <w:szCs w:val="28"/>
        </w:rPr>
        <w:br/>
      </w:r>
    </w:p>
    <w:p w:rsidR="00162917" w:rsidRDefault="004A63E7">
      <w:pPr>
        <w:pStyle w:val="DefaultStyle"/>
        <w:spacing w:line="360" w:lineRule="auto"/>
      </w:pPr>
      <w:r>
        <w:rPr>
          <w:b/>
          <w:sz w:val="28"/>
          <w:szCs w:val="28"/>
        </w:rPr>
        <w:t xml:space="preserve">AYUDANTE ASIGNADO: </w:t>
      </w:r>
      <w:r>
        <w:rPr>
          <w:sz w:val="28"/>
          <w:szCs w:val="28"/>
        </w:rPr>
        <w:t xml:space="preserve">Martin </w:t>
      </w:r>
      <w:proofErr w:type="spellStart"/>
      <w:r>
        <w:rPr>
          <w:sz w:val="28"/>
          <w:szCs w:val="28"/>
        </w:rPr>
        <w:t>Buchwald</w:t>
      </w:r>
      <w:proofErr w:type="spellEnd"/>
      <w:r>
        <w:rPr>
          <w:b/>
          <w:sz w:val="28"/>
          <w:szCs w:val="28"/>
        </w:rPr>
        <w:br/>
      </w:r>
      <w:r>
        <w:rPr>
          <w:b/>
          <w:sz w:val="28"/>
          <w:szCs w:val="28"/>
        </w:rPr>
        <w:br/>
      </w:r>
      <w:r>
        <w:rPr>
          <w:b/>
          <w:sz w:val="28"/>
          <w:szCs w:val="28"/>
        </w:rPr>
        <w:br/>
        <w:t xml:space="preserve">CURSO: </w:t>
      </w:r>
      <w:r>
        <w:rPr>
          <w:sz w:val="28"/>
          <w:szCs w:val="28"/>
        </w:rPr>
        <w:t>WACHENCHAUZER (4)</w:t>
      </w:r>
    </w:p>
    <w:p w:rsidR="00162917" w:rsidRDefault="004A63E7">
      <w:pPr>
        <w:pStyle w:val="DefaultStyle"/>
        <w:spacing w:line="360" w:lineRule="auto"/>
      </w:pPr>
      <w:r>
        <w:rPr>
          <w:b/>
          <w:sz w:val="28"/>
          <w:szCs w:val="28"/>
        </w:rPr>
        <w:br/>
      </w:r>
      <w:r>
        <w:rPr>
          <w:b/>
          <w:sz w:val="28"/>
          <w:szCs w:val="28"/>
        </w:rPr>
        <w:br/>
        <w:t xml:space="preserve">MATERIA: </w:t>
      </w:r>
      <w:r>
        <w:rPr>
          <w:sz w:val="28"/>
          <w:szCs w:val="28"/>
        </w:rPr>
        <w:t>Algoritmos y Programación II</w:t>
      </w:r>
    </w:p>
    <w:p w:rsidR="00162917" w:rsidRDefault="00162917">
      <w:pPr>
        <w:pStyle w:val="DefaultStyle"/>
      </w:pPr>
    </w:p>
    <w:p w:rsidR="00162917" w:rsidRDefault="004A63E7">
      <w:pPr>
        <w:pStyle w:val="DefaultStyle"/>
        <w:pageBreakBefore/>
        <w:spacing w:line="360" w:lineRule="auto"/>
      </w:pPr>
      <w:r>
        <w:rPr>
          <w:b/>
          <w:sz w:val="24"/>
          <w:szCs w:val="24"/>
        </w:rPr>
        <w:lastRenderedPageBreak/>
        <w:t>Análisis y Diseño</w:t>
      </w:r>
    </w:p>
    <w:p w:rsidR="00162917" w:rsidRPr="00D3173C" w:rsidRDefault="004A63E7">
      <w:pPr>
        <w:pStyle w:val="DefaultStyle"/>
        <w:spacing w:line="360" w:lineRule="auto"/>
        <w:jc w:val="both"/>
        <w:rPr>
          <w:sz w:val="24"/>
          <w:szCs w:val="24"/>
        </w:rPr>
      </w:pPr>
      <w:r>
        <w:rPr>
          <w:sz w:val="24"/>
          <w:szCs w:val="24"/>
        </w:rPr>
        <w:tab/>
        <w:t xml:space="preserve">Para la realización del programa de </w:t>
      </w:r>
      <w:r w:rsidR="00D3173C">
        <w:rPr>
          <w:sz w:val="24"/>
          <w:szCs w:val="24"/>
        </w:rPr>
        <w:t>organización de navidad</w:t>
      </w:r>
      <w:r w:rsidR="00F065BF">
        <w:rPr>
          <w:sz w:val="24"/>
          <w:szCs w:val="24"/>
        </w:rPr>
        <w:t xml:space="preserve">, primero que nada, </w:t>
      </w:r>
      <w:r w:rsidR="00780FFD">
        <w:rPr>
          <w:sz w:val="24"/>
          <w:szCs w:val="24"/>
        </w:rPr>
        <w:t>se decidió</w:t>
      </w:r>
      <w:r w:rsidR="00F065BF">
        <w:rPr>
          <w:sz w:val="24"/>
          <w:szCs w:val="24"/>
        </w:rPr>
        <w:t xml:space="preserve"> u</w:t>
      </w:r>
      <w:r w:rsidR="00780FFD">
        <w:rPr>
          <w:sz w:val="24"/>
          <w:szCs w:val="24"/>
        </w:rPr>
        <w:t>tilizar</w:t>
      </w:r>
      <w:r w:rsidR="00F065BF">
        <w:rPr>
          <w:sz w:val="24"/>
          <w:szCs w:val="24"/>
        </w:rPr>
        <w:t xml:space="preserve"> el lenguaje de programación </w:t>
      </w:r>
      <w:proofErr w:type="spellStart"/>
      <w:r w:rsidR="00F065BF">
        <w:rPr>
          <w:sz w:val="24"/>
          <w:szCs w:val="24"/>
        </w:rPr>
        <w:t>Python</w:t>
      </w:r>
      <w:proofErr w:type="spellEnd"/>
      <w:r w:rsidR="00F065BF">
        <w:rPr>
          <w:sz w:val="24"/>
          <w:szCs w:val="24"/>
        </w:rPr>
        <w:t>.</w:t>
      </w:r>
      <w:r w:rsidR="00D3173C">
        <w:rPr>
          <w:sz w:val="24"/>
          <w:szCs w:val="24"/>
        </w:rPr>
        <w:t xml:space="preserve"> </w:t>
      </w:r>
      <w:r w:rsidR="00F065BF">
        <w:rPr>
          <w:sz w:val="24"/>
          <w:szCs w:val="24"/>
        </w:rPr>
        <w:t>En base al lenguaje, diseñamos el programa</w:t>
      </w:r>
      <w:r w:rsidR="00D3173C">
        <w:rPr>
          <w:sz w:val="24"/>
          <w:szCs w:val="24"/>
        </w:rPr>
        <w:t xml:space="preserve"> </w:t>
      </w:r>
      <w:r w:rsidR="00F065BF">
        <w:rPr>
          <w:sz w:val="24"/>
          <w:szCs w:val="24"/>
        </w:rPr>
        <w:t>con</w:t>
      </w:r>
      <w:r w:rsidR="00D3173C">
        <w:rPr>
          <w:sz w:val="24"/>
          <w:szCs w:val="24"/>
        </w:rPr>
        <w:t xml:space="preserve"> dos clases principales y funciones auxiliares para la lectura de archivos.</w:t>
      </w:r>
      <w:r>
        <w:rPr>
          <w:sz w:val="24"/>
          <w:szCs w:val="24"/>
        </w:rPr>
        <w:t xml:space="preserve"> El programa se </w:t>
      </w:r>
      <w:r w:rsidR="00F065BF">
        <w:rPr>
          <w:sz w:val="24"/>
          <w:szCs w:val="24"/>
        </w:rPr>
        <w:t xml:space="preserve">encarga </w:t>
      </w:r>
      <w:r>
        <w:rPr>
          <w:sz w:val="24"/>
          <w:szCs w:val="24"/>
        </w:rPr>
        <w:t>de</w:t>
      </w:r>
      <w:r w:rsidR="00D3173C">
        <w:rPr>
          <w:sz w:val="24"/>
          <w:szCs w:val="24"/>
        </w:rPr>
        <w:t xml:space="preserve"> leer los archivos (fábricas, mapas y jugue</w:t>
      </w:r>
      <w:r w:rsidR="00F065BF">
        <w:rPr>
          <w:sz w:val="24"/>
          <w:szCs w:val="24"/>
        </w:rPr>
        <w:t xml:space="preserve">tes) y proporcionar operaciones </w:t>
      </w:r>
      <w:r w:rsidR="00D3173C">
        <w:rPr>
          <w:sz w:val="24"/>
          <w:szCs w:val="24"/>
        </w:rPr>
        <w:t>de consulta tales como</w:t>
      </w:r>
      <w:r w:rsidR="00780FFD">
        <w:rPr>
          <w:sz w:val="24"/>
          <w:szCs w:val="24"/>
        </w:rPr>
        <w:t>:</w:t>
      </w:r>
      <w:r w:rsidR="00D3173C">
        <w:rPr>
          <w:sz w:val="24"/>
          <w:szCs w:val="24"/>
        </w:rPr>
        <w:t xml:space="preserve"> qué fábricas visitar, recorridos mínimos a las mismas y que juguetes cargar en el carro</w:t>
      </w:r>
      <w:r>
        <w:rPr>
          <w:sz w:val="24"/>
          <w:szCs w:val="24"/>
        </w:rPr>
        <w:t>.</w:t>
      </w:r>
    </w:p>
    <w:p w:rsidR="00162917" w:rsidRDefault="004A63E7">
      <w:pPr>
        <w:pStyle w:val="DefaultStyle"/>
        <w:spacing w:line="360" w:lineRule="auto"/>
        <w:jc w:val="both"/>
      </w:pPr>
      <w:r>
        <w:rPr>
          <w:sz w:val="24"/>
          <w:szCs w:val="24"/>
        </w:rPr>
        <w:t>La arquitectura elegida para la resolución de este programa es la siguiente:</w:t>
      </w:r>
    </w:p>
    <w:p w:rsidR="00162917" w:rsidRDefault="002E036C">
      <w:pPr>
        <w:pStyle w:val="DefaultStyle"/>
        <w:spacing w:line="360" w:lineRule="auto"/>
        <w:jc w:val="both"/>
      </w:pPr>
      <w:r>
        <w:rPr>
          <w:noProof/>
          <w:lang w:eastAsia="es-AR"/>
        </w:rPr>
        <w:drawing>
          <wp:inline distT="0" distB="0" distL="0" distR="0">
            <wp:extent cx="5614035" cy="3126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4035" cy="3126105"/>
                    </a:xfrm>
                    <a:prstGeom prst="rect">
                      <a:avLst/>
                    </a:prstGeom>
                    <a:noFill/>
                    <a:ln>
                      <a:noFill/>
                    </a:ln>
                  </pic:spPr>
                </pic:pic>
              </a:graphicData>
            </a:graphic>
          </wp:inline>
        </w:drawing>
      </w:r>
    </w:p>
    <w:p w:rsidR="00162917" w:rsidRDefault="004A63E7">
      <w:pPr>
        <w:pStyle w:val="DefaultStyle"/>
        <w:spacing w:line="360" w:lineRule="auto"/>
        <w:ind w:firstLine="708"/>
        <w:jc w:val="both"/>
      </w:pPr>
      <w:r>
        <w:rPr>
          <w:sz w:val="24"/>
          <w:szCs w:val="24"/>
        </w:rPr>
        <w:t xml:space="preserve">Se </w:t>
      </w:r>
      <w:r w:rsidR="00F065BF">
        <w:rPr>
          <w:sz w:val="24"/>
          <w:szCs w:val="24"/>
        </w:rPr>
        <w:t>tiene</w:t>
      </w:r>
      <w:r>
        <w:rPr>
          <w:sz w:val="24"/>
          <w:szCs w:val="24"/>
        </w:rPr>
        <w:t xml:space="preserve"> un programa principal, que </w:t>
      </w:r>
      <w:r w:rsidR="00F065BF">
        <w:rPr>
          <w:sz w:val="24"/>
          <w:szCs w:val="24"/>
        </w:rPr>
        <w:t>es</w:t>
      </w:r>
      <w:r>
        <w:rPr>
          <w:sz w:val="24"/>
          <w:szCs w:val="24"/>
        </w:rPr>
        <w:t xml:space="preserve"> el cual </w:t>
      </w:r>
      <w:r w:rsidR="00F065BF">
        <w:rPr>
          <w:sz w:val="24"/>
          <w:szCs w:val="24"/>
        </w:rPr>
        <w:t>mantiene</w:t>
      </w:r>
      <w:r>
        <w:rPr>
          <w:sz w:val="24"/>
          <w:szCs w:val="24"/>
        </w:rPr>
        <w:t xml:space="preserve"> contacto directo con el usuario y </w:t>
      </w:r>
      <w:r w:rsidR="00F065BF">
        <w:rPr>
          <w:sz w:val="24"/>
          <w:szCs w:val="24"/>
        </w:rPr>
        <w:t>es</w:t>
      </w:r>
      <w:r>
        <w:rPr>
          <w:sz w:val="24"/>
          <w:szCs w:val="24"/>
        </w:rPr>
        <w:t xml:space="preserve"> el encargado de recibir los comandos que éste le </w:t>
      </w:r>
      <w:r w:rsidR="00F065BF">
        <w:rPr>
          <w:sz w:val="24"/>
          <w:szCs w:val="24"/>
        </w:rPr>
        <w:t>provee</w:t>
      </w:r>
      <w:r>
        <w:rPr>
          <w:sz w:val="24"/>
          <w:szCs w:val="24"/>
        </w:rPr>
        <w:t xml:space="preserve"> y </w:t>
      </w:r>
      <w:r w:rsidR="00F065BF">
        <w:rPr>
          <w:sz w:val="24"/>
          <w:szCs w:val="24"/>
        </w:rPr>
        <w:t>utiliza</w:t>
      </w:r>
      <w:r>
        <w:rPr>
          <w:sz w:val="24"/>
          <w:szCs w:val="24"/>
        </w:rPr>
        <w:t xml:space="preserve"> al Sistema para la ejecución de los mismos.</w:t>
      </w:r>
    </w:p>
    <w:p w:rsidR="00D3173C" w:rsidRDefault="004A63E7" w:rsidP="00D3173C">
      <w:pPr>
        <w:pStyle w:val="DefaultStyle"/>
        <w:spacing w:line="360" w:lineRule="auto"/>
        <w:jc w:val="both"/>
        <w:rPr>
          <w:sz w:val="24"/>
          <w:szCs w:val="24"/>
        </w:rPr>
      </w:pPr>
      <w:r>
        <w:rPr>
          <w:sz w:val="24"/>
          <w:szCs w:val="24"/>
        </w:rPr>
        <w:tab/>
      </w:r>
      <w:r w:rsidR="00D3173C">
        <w:rPr>
          <w:sz w:val="24"/>
          <w:szCs w:val="24"/>
        </w:rPr>
        <w:t xml:space="preserve">La clase </w:t>
      </w:r>
      <w:r>
        <w:rPr>
          <w:sz w:val="24"/>
          <w:szCs w:val="24"/>
        </w:rPr>
        <w:t xml:space="preserve">Sistema se </w:t>
      </w:r>
      <w:r w:rsidR="00F065BF">
        <w:rPr>
          <w:sz w:val="24"/>
          <w:szCs w:val="24"/>
        </w:rPr>
        <w:t>encarga</w:t>
      </w:r>
      <w:r>
        <w:rPr>
          <w:sz w:val="24"/>
          <w:szCs w:val="24"/>
        </w:rPr>
        <w:t xml:space="preserve"> de la ejecución de todos los comandos recibidos. El sistema </w:t>
      </w:r>
      <w:r w:rsidR="00D3173C">
        <w:rPr>
          <w:sz w:val="24"/>
          <w:szCs w:val="24"/>
        </w:rPr>
        <w:t>es</w:t>
      </w:r>
      <w:r>
        <w:rPr>
          <w:sz w:val="24"/>
          <w:szCs w:val="24"/>
        </w:rPr>
        <w:t xml:space="preserve"> </w:t>
      </w:r>
      <w:r w:rsidR="00D3173C">
        <w:rPr>
          <w:sz w:val="24"/>
          <w:szCs w:val="24"/>
        </w:rPr>
        <w:t>quién tiene información del mapa, del recorrido de las f</w:t>
      </w:r>
      <w:r w:rsidR="00C25ED2">
        <w:rPr>
          <w:sz w:val="24"/>
          <w:szCs w:val="24"/>
        </w:rPr>
        <w:t>ábricas y los juguetes</w:t>
      </w:r>
      <w:r w:rsidR="00D3173C">
        <w:rPr>
          <w:sz w:val="24"/>
          <w:szCs w:val="24"/>
        </w:rPr>
        <w:t xml:space="preserve">. </w:t>
      </w:r>
      <w:r w:rsidR="00F065BF">
        <w:rPr>
          <w:sz w:val="24"/>
          <w:szCs w:val="24"/>
        </w:rPr>
        <w:t>Para representar el mapa, hay un objeto Grafo cargado con las esquinas del archivo “mapa.csv” como vértices y las calles como aristas que conectan las esquinas.</w:t>
      </w:r>
      <w:r w:rsidR="0039191F">
        <w:rPr>
          <w:sz w:val="24"/>
          <w:szCs w:val="24"/>
        </w:rPr>
        <w:t xml:space="preserve"> También se guarda la capacidad y la esquina de partida del mapa en dos variables. </w:t>
      </w:r>
      <w:r w:rsidR="00125BB4">
        <w:rPr>
          <w:sz w:val="24"/>
          <w:szCs w:val="24"/>
        </w:rPr>
        <w:t xml:space="preserve">En un diccionario </w:t>
      </w:r>
      <w:r w:rsidR="00125BB4">
        <w:rPr>
          <w:sz w:val="24"/>
          <w:szCs w:val="24"/>
        </w:rPr>
        <w:lastRenderedPageBreak/>
        <w:t>se almacenan como claves los id de fábricas y como valor una lista con la información de apertura y cierre de la fábrica, además de guardar una lista correspondiente a todos los juguetes disponibles en esa fábrica.</w:t>
      </w:r>
    </w:p>
    <w:p w:rsidR="009B3685" w:rsidRPr="00533746" w:rsidRDefault="009B3685" w:rsidP="00D3173C">
      <w:pPr>
        <w:pStyle w:val="DefaultStyle"/>
        <w:spacing w:line="360" w:lineRule="auto"/>
        <w:jc w:val="both"/>
        <w:rPr>
          <w:b/>
          <w:sz w:val="24"/>
          <w:szCs w:val="24"/>
          <w:u w:val="single"/>
        </w:rPr>
      </w:pPr>
      <w:r w:rsidRPr="00533746">
        <w:rPr>
          <w:b/>
          <w:sz w:val="24"/>
          <w:szCs w:val="24"/>
          <w:u w:val="single"/>
        </w:rPr>
        <w:t>Resolución de problemas:</w:t>
      </w:r>
    </w:p>
    <w:p w:rsidR="00125BB4" w:rsidRDefault="00533746" w:rsidP="00533746">
      <w:pPr>
        <w:pStyle w:val="DefaultStyle"/>
        <w:numPr>
          <w:ilvl w:val="0"/>
          <w:numId w:val="5"/>
        </w:numPr>
        <w:spacing w:line="360" w:lineRule="auto"/>
        <w:jc w:val="both"/>
        <w:rPr>
          <w:sz w:val="24"/>
          <w:szCs w:val="24"/>
        </w:rPr>
      </w:pPr>
      <w:r w:rsidRPr="00533746">
        <w:rPr>
          <w:b/>
          <w:sz w:val="24"/>
          <w:szCs w:val="24"/>
          <w:u w:val="single"/>
        </w:rPr>
        <w:t>R</w:t>
      </w:r>
      <w:r w:rsidR="00125BB4" w:rsidRPr="00533746">
        <w:rPr>
          <w:b/>
          <w:sz w:val="24"/>
          <w:szCs w:val="24"/>
          <w:u w:val="single"/>
        </w:rPr>
        <w:t>ecorrido de fábricas</w:t>
      </w:r>
      <w:r>
        <w:rPr>
          <w:b/>
          <w:sz w:val="24"/>
          <w:szCs w:val="24"/>
          <w:u w:val="single"/>
        </w:rPr>
        <w:t>:</w:t>
      </w:r>
      <w:r w:rsidR="00125BB4">
        <w:rPr>
          <w:sz w:val="24"/>
          <w:szCs w:val="24"/>
        </w:rPr>
        <w:t xml:space="preserve"> se guarda en una lista adicional todos los id </w:t>
      </w:r>
      <w:r w:rsidR="00C25ED2">
        <w:rPr>
          <w:sz w:val="24"/>
          <w:szCs w:val="24"/>
        </w:rPr>
        <w:t>a recorrer, ya que como hay superposición de horarios no se pueden recorrer todas. Ésta operación se realiza</w:t>
      </w:r>
      <w:r w:rsidR="00125BB4">
        <w:rPr>
          <w:sz w:val="24"/>
          <w:szCs w:val="24"/>
        </w:rPr>
        <w:t xml:space="preserve"> inmediatamente después de que se carga al sistema las fábricas del archivo.</w:t>
      </w:r>
    </w:p>
    <w:p w:rsidR="00F85D11" w:rsidRDefault="00533746" w:rsidP="00533746">
      <w:pPr>
        <w:pStyle w:val="DefaultStyle"/>
        <w:numPr>
          <w:ilvl w:val="0"/>
          <w:numId w:val="5"/>
        </w:numPr>
        <w:spacing w:line="360" w:lineRule="auto"/>
        <w:jc w:val="both"/>
        <w:rPr>
          <w:sz w:val="24"/>
          <w:szCs w:val="24"/>
        </w:rPr>
      </w:pPr>
      <w:r w:rsidRPr="00533746">
        <w:rPr>
          <w:b/>
          <w:sz w:val="24"/>
          <w:szCs w:val="24"/>
          <w:u w:val="single"/>
        </w:rPr>
        <w:t>R</w:t>
      </w:r>
      <w:r w:rsidR="009B3685" w:rsidRPr="00533746">
        <w:rPr>
          <w:b/>
          <w:sz w:val="24"/>
          <w:szCs w:val="24"/>
          <w:u w:val="single"/>
        </w:rPr>
        <w:t xml:space="preserve">ecorrido </w:t>
      </w:r>
      <w:r w:rsidRPr="00533746">
        <w:rPr>
          <w:b/>
          <w:sz w:val="24"/>
          <w:szCs w:val="24"/>
          <w:u w:val="single"/>
        </w:rPr>
        <w:t>de fábricas:</w:t>
      </w:r>
      <w:r>
        <w:rPr>
          <w:sz w:val="24"/>
          <w:szCs w:val="24"/>
        </w:rPr>
        <w:t xml:space="preserve"> </w:t>
      </w:r>
      <w:r w:rsidR="009B3685">
        <w:rPr>
          <w:sz w:val="24"/>
          <w:szCs w:val="24"/>
        </w:rPr>
        <w:t>entre el polo norte y una fábrica se aplica un algoritmo de recorrido mínimo al grafo.</w:t>
      </w:r>
    </w:p>
    <w:p w:rsidR="00C25ED2" w:rsidRDefault="00533746" w:rsidP="00533746">
      <w:pPr>
        <w:pStyle w:val="DefaultStyle"/>
        <w:numPr>
          <w:ilvl w:val="0"/>
          <w:numId w:val="5"/>
        </w:numPr>
        <w:spacing w:line="360" w:lineRule="auto"/>
        <w:jc w:val="both"/>
        <w:rPr>
          <w:sz w:val="24"/>
          <w:szCs w:val="24"/>
        </w:rPr>
      </w:pPr>
      <w:r>
        <w:rPr>
          <w:b/>
          <w:sz w:val="24"/>
          <w:szCs w:val="24"/>
          <w:u w:val="single"/>
        </w:rPr>
        <w:t>Valuación de juguetes:</w:t>
      </w:r>
      <w:r>
        <w:rPr>
          <w:sz w:val="24"/>
          <w:szCs w:val="24"/>
        </w:rPr>
        <w:t xml:space="preserve"> p</w:t>
      </w:r>
      <w:r w:rsidR="008842C3">
        <w:rPr>
          <w:sz w:val="24"/>
          <w:szCs w:val="24"/>
        </w:rPr>
        <w:t xml:space="preserve">ara ver que juguetes llevar de una fábrica determinada, como es un problema de “mochila”, se utiliza la ecuación de recurrencia de dicho problema, y se guardan los resultados parciales en una lista. Finalmente se devuelve la última posición de la lista que queda como solución al último problema. Cuando se requiere ver la cantidad de juguetes total, se recurre a </w:t>
      </w:r>
      <w:r w:rsidR="00C25ED2">
        <w:rPr>
          <w:sz w:val="24"/>
          <w:szCs w:val="24"/>
        </w:rPr>
        <w:t>sumar</w:t>
      </w:r>
      <w:r w:rsidR="008842C3">
        <w:rPr>
          <w:sz w:val="24"/>
          <w:szCs w:val="24"/>
        </w:rPr>
        <w:t xml:space="preserve"> los resultados para cada fábrica </w:t>
      </w:r>
      <w:r w:rsidR="007C0BF7">
        <w:rPr>
          <w:sz w:val="24"/>
          <w:szCs w:val="24"/>
        </w:rPr>
        <w:t>incluida</w:t>
      </w:r>
      <w:r w:rsidR="008842C3">
        <w:rPr>
          <w:sz w:val="24"/>
          <w:szCs w:val="24"/>
        </w:rPr>
        <w:t xml:space="preserve"> en el punto 1</w:t>
      </w:r>
      <w:r w:rsidR="00895D7A">
        <w:rPr>
          <w:sz w:val="24"/>
          <w:szCs w:val="24"/>
        </w:rPr>
        <w:t>.</w:t>
      </w:r>
    </w:p>
    <w:p w:rsidR="00C25ED2" w:rsidRDefault="00C25ED2">
      <w:pPr>
        <w:rPr>
          <w:rFonts w:ascii="Calibri" w:eastAsia="DejaVu Sans" w:hAnsi="Calibri" w:cs="Calibri"/>
          <w:sz w:val="24"/>
          <w:szCs w:val="24"/>
          <w:lang w:eastAsia="en-US"/>
        </w:rPr>
      </w:pPr>
      <w:r>
        <w:rPr>
          <w:sz w:val="24"/>
          <w:szCs w:val="24"/>
        </w:rPr>
        <w:br w:type="page"/>
      </w:r>
    </w:p>
    <w:p w:rsidR="005E6D9F" w:rsidRDefault="005E6D9F" w:rsidP="00D3173C">
      <w:pPr>
        <w:pStyle w:val="DefaultStyle"/>
        <w:spacing w:line="360" w:lineRule="auto"/>
        <w:jc w:val="both"/>
        <w:rPr>
          <w:sz w:val="24"/>
          <w:szCs w:val="24"/>
        </w:rPr>
      </w:pPr>
      <w:r>
        <w:rPr>
          <w:sz w:val="24"/>
          <w:szCs w:val="24"/>
        </w:rPr>
        <w:lastRenderedPageBreak/>
        <w:t xml:space="preserve">De los </w:t>
      </w:r>
      <w:r w:rsidR="00C25ED2">
        <w:rPr>
          <w:sz w:val="24"/>
          <w:szCs w:val="24"/>
        </w:rPr>
        <w:t>comandos</w:t>
      </w:r>
      <w:r>
        <w:rPr>
          <w:sz w:val="24"/>
          <w:szCs w:val="24"/>
        </w:rPr>
        <w:t xml:space="preserve"> opcionales</w:t>
      </w:r>
      <w:r w:rsidR="00AB6890">
        <w:rPr>
          <w:sz w:val="24"/>
          <w:szCs w:val="24"/>
        </w:rPr>
        <w:t xml:space="preserve"> elegimos resolver 2:</w:t>
      </w:r>
    </w:p>
    <w:p w:rsidR="009B3685" w:rsidRDefault="00AB6890" w:rsidP="00D3173C">
      <w:pPr>
        <w:pStyle w:val="DefaultStyle"/>
        <w:numPr>
          <w:ilvl w:val="0"/>
          <w:numId w:val="4"/>
        </w:numPr>
        <w:spacing w:line="360" w:lineRule="auto"/>
        <w:jc w:val="both"/>
        <w:rPr>
          <w:sz w:val="24"/>
          <w:szCs w:val="24"/>
        </w:rPr>
      </w:pPr>
      <w:r w:rsidRPr="00774762">
        <w:rPr>
          <w:b/>
          <w:sz w:val="24"/>
          <w:szCs w:val="24"/>
          <w:u w:val="single"/>
        </w:rPr>
        <w:t>Listar juguetes de fábricas:</w:t>
      </w:r>
      <w:r>
        <w:rPr>
          <w:sz w:val="24"/>
          <w:szCs w:val="24"/>
        </w:rPr>
        <w:t xml:space="preserve"> para este punto, además de armar una lista con la solución al problema de mochila, se tiene una lista adicional donde se almacenan los id de los juguetes seleccionados para armar la solución de cada subíndice de la lista. </w:t>
      </w:r>
      <w:r w:rsidR="002E3A56">
        <w:rPr>
          <w:sz w:val="24"/>
          <w:szCs w:val="24"/>
        </w:rPr>
        <w:t>Además de informar la cantidad de felicidad qu</w:t>
      </w:r>
      <w:r w:rsidR="00C25ED2">
        <w:rPr>
          <w:sz w:val="24"/>
          <w:szCs w:val="24"/>
        </w:rPr>
        <w:t>e otorgan los juguetes, también.</w:t>
      </w:r>
    </w:p>
    <w:p w:rsidR="00C25ED2" w:rsidRDefault="00C25ED2" w:rsidP="00C25ED2">
      <w:pPr>
        <w:pStyle w:val="DefaultStyle"/>
        <w:numPr>
          <w:ilvl w:val="0"/>
          <w:numId w:val="4"/>
        </w:numPr>
        <w:spacing w:line="360" w:lineRule="auto"/>
        <w:jc w:val="both"/>
        <w:rPr>
          <w:sz w:val="24"/>
          <w:szCs w:val="24"/>
        </w:rPr>
      </w:pPr>
      <w:r w:rsidRPr="00774762">
        <w:rPr>
          <w:b/>
          <w:sz w:val="24"/>
          <w:szCs w:val="24"/>
          <w:u w:val="single"/>
        </w:rPr>
        <w:t xml:space="preserve">Exportar un archivo </w:t>
      </w:r>
      <w:proofErr w:type="spellStart"/>
      <w:r w:rsidRPr="00774762">
        <w:rPr>
          <w:b/>
          <w:sz w:val="24"/>
          <w:szCs w:val="24"/>
          <w:u w:val="single"/>
        </w:rPr>
        <w:t>kml</w:t>
      </w:r>
      <w:proofErr w:type="spellEnd"/>
      <w:r w:rsidRPr="00774762">
        <w:rPr>
          <w:b/>
          <w:sz w:val="24"/>
          <w:szCs w:val="24"/>
          <w:u w:val="single"/>
        </w:rPr>
        <w:t>:</w:t>
      </w:r>
      <w:r>
        <w:rPr>
          <w:sz w:val="24"/>
          <w:szCs w:val="24"/>
        </w:rPr>
        <w:t xml:space="preserve"> para este punto, lo que se hace es tomar las esquinas que devuelve el recorrido de grafo y escribirlo en un archivo de extensión “</w:t>
      </w:r>
      <w:proofErr w:type="spellStart"/>
      <w:r>
        <w:rPr>
          <w:sz w:val="24"/>
          <w:szCs w:val="24"/>
        </w:rPr>
        <w:t>kml</w:t>
      </w:r>
      <w:proofErr w:type="spellEnd"/>
      <w:r>
        <w:rPr>
          <w:sz w:val="24"/>
          <w:szCs w:val="24"/>
        </w:rPr>
        <w:t>”, utilizando el formato especificado en:</w:t>
      </w:r>
    </w:p>
    <w:p w:rsidR="00C25ED2" w:rsidRPr="00C25ED2" w:rsidRDefault="002E036C" w:rsidP="00C25ED2">
      <w:pPr>
        <w:pStyle w:val="DefaultStyle"/>
        <w:spacing w:line="360" w:lineRule="auto"/>
        <w:ind w:left="720"/>
        <w:jc w:val="both"/>
        <w:rPr>
          <w:sz w:val="24"/>
          <w:szCs w:val="24"/>
        </w:rPr>
      </w:pPr>
      <w:hyperlink r:id="rId9" w:history="1">
        <w:r w:rsidR="00C25ED2">
          <w:rPr>
            <w:rStyle w:val="Hyperlink"/>
          </w:rPr>
          <w:t>https://developers.google.com/kml/documentation/kml_tut</w:t>
        </w:r>
      </w:hyperlink>
    </w:p>
    <w:p w:rsidR="00162917" w:rsidRDefault="00162917">
      <w:pPr>
        <w:pStyle w:val="DefaultStyle"/>
        <w:spacing w:line="360" w:lineRule="auto"/>
      </w:pPr>
      <w:bookmarkStart w:id="0" w:name="_GoBack"/>
      <w:bookmarkEnd w:id="0"/>
    </w:p>
    <w:sectPr w:rsidR="00162917">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jaVu Sans">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ohit Hindi">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C76FF"/>
    <w:multiLevelType w:val="hybridMultilevel"/>
    <w:tmpl w:val="52D88D1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BF30F20"/>
    <w:multiLevelType w:val="hybridMultilevel"/>
    <w:tmpl w:val="AF446D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BA90CD5"/>
    <w:multiLevelType w:val="multilevel"/>
    <w:tmpl w:val="F7AAE17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4BD14403"/>
    <w:multiLevelType w:val="multilevel"/>
    <w:tmpl w:val="AFB2E5E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7E903213"/>
    <w:multiLevelType w:val="multilevel"/>
    <w:tmpl w:val="7BFE4244"/>
    <w:lvl w:ilvl="0">
      <w:start w:val="1"/>
      <w:numFmt w:val="bullet"/>
      <w:lvlText w:val=""/>
      <w:lvlJc w:val="left"/>
      <w:pPr>
        <w:ind w:left="1428" w:hanging="360"/>
      </w:pPr>
      <w:rPr>
        <w:rFonts w:ascii="Symbol" w:hAnsi="Symbol" w:cs="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cs="Wingdings" w:hint="default"/>
      </w:rPr>
    </w:lvl>
    <w:lvl w:ilvl="3">
      <w:start w:val="1"/>
      <w:numFmt w:val="bullet"/>
      <w:lvlText w:val=""/>
      <w:lvlJc w:val="left"/>
      <w:pPr>
        <w:ind w:left="3588" w:hanging="360"/>
      </w:pPr>
      <w:rPr>
        <w:rFonts w:ascii="Symbol" w:hAnsi="Symbol" w:cs="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cs="Wingdings" w:hint="default"/>
      </w:rPr>
    </w:lvl>
    <w:lvl w:ilvl="6">
      <w:start w:val="1"/>
      <w:numFmt w:val="bullet"/>
      <w:lvlText w:val=""/>
      <w:lvlJc w:val="left"/>
      <w:pPr>
        <w:ind w:left="5748" w:hanging="360"/>
      </w:pPr>
      <w:rPr>
        <w:rFonts w:ascii="Symbol" w:hAnsi="Symbol" w:cs="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cs="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useFELayout/>
    <w:compatSetting w:name="compatibilityMode" w:uri="http://schemas.microsoft.com/office/word" w:val="12"/>
  </w:compat>
  <w:rsids>
    <w:rsidRoot w:val="00162917"/>
    <w:rsid w:val="000159C7"/>
    <w:rsid w:val="00125BB4"/>
    <w:rsid w:val="00162917"/>
    <w:rsid w:val="002E036C"/>
    <w:rsid w:val="002E3A56"/>
    <w:rsid w:val="0039191F"/>
    <w:rsid w:val="004A63E7"/>
    <w:rsid w:val="00533746"/>
    <w:rsid w:val="005E6D9F"/>
    <w:rsid w:val="0064185F"/>
    <w:rsid w:val="00774762"/>
    <w:rsid w:val="00780FFD"/>
    <w:rsid w:val="007C0BF7"/>
    <w:rsid w:val="008842C3"/>
    <w:rsid w:val="00895D7A"/>
    <w:rsid w:val="008D4860"/>
    <w:rsid w:val="00930EE1"/>
    <w:rsid w:val="009564B2"/>
    <w:rsid w:val="009B3685"/>
    <w:rsid w:val="00AB5300"/>
    <w:rsid w:val="00AB6890"/>
    <w:rsid w:val="00C25ED2"/>
    <w:rsid w:val="00C774A0"/>
    <w:rsid w:val="00D3173C"/>
    <w:rsid w:val="00D56851"/>
    <w:rsid w:val="00DC4490"/>
    <w:rsid w:val="00F065BF"/>
    <w:rsid w:val="00F85D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suppressAutoHyphens/>
    </w:pPr>
    <w:rPr>
      <w:rFonts w:ascii="Calibri" w:eastAsia="DejaVu Sans" w:hAnsi="Calibri" w:cs="Calibri"/>
      <w:lang w:eastAsia="en-US"/>
    </w:rPr>
  </w:style>
  <w:style w:type="character" w:customStyle="1" w:styleId="TextodegloboCar">
    <w:name w:val="Texto de globo Car"/>
    <w:basedOn w:val="DefaultParagraphFont"/>
    <w:rPr>
      <w:rFonts w:ascii="Tahoma" w:hAnsi="Tahoma" w:cs="Tahoma"/>
      <w:sz w:val="16"/>
      <w:szCs w:val="16"/>
    </w:rPr>
  </w:style>
  <w:style w:type="character" w:customStyle="1" w:styleId="ListLabel1">
    <w:name w:val="ListLabel 1"/>
    <w:rPr>
      <w:rFonts w:cs="Courier New"/>
    </w:rPr>
  </w:style>
  <w:style w:type="paragraph" w:customStyle="1" w:styleId="Heading">
    <w:name w:val="Heading"/>
    <w:basedOn w:val="DefaultStyle"/>
    <w:next w:val="TextBody"/>
    <w:pPr>
      <w:keepNext/>
      <w:spacing w:before="240" w:after="120"/>
    </w:pPr>
    <w:rPr>
      <w:rFonts w:ascii="Arial" w:hAnsi="Arial" w:cs="Lohit Hindi"/>
      <w:sz w:val="28"/>
      <w:szCs w:val="28"/>
    </w:rPr>
  </w:style>
  <w:style w:type="paragraph" w:customStyle="1" w:styleId="TextBody">
    <w:name w:val="Text Body"/>
    <w:basedOn w:val="DefaultStyle"/>
    <w:pPr>
      <w:spacing w:after="120"/>
    </w:pPr>
  </w:style>
  <w:style w:type="paragraph" w:styleId="List">
    <w:name w:val="List"/>
    <w:basedOn w:val="TextBody"/>
    <w:rPr>
      <w:rFonts w:cs="Lohit Hindi"/>
    </w:rPr>
  </w:style>
  <w:style w:type="paragraph" w:styleId="Caption">
    <w:name w:val="caption"/>
    <w:basedOn w:val="DefaultStyle"/>
    <w:pPr>
      <w:suppressLineNumbers/>
      <w:spacing w:before="120" w:after="120"/>
    </w:pPr>
    <w:rPr>
      <w:rFonts w:cs="Lohit Hindi"/>
      <w:i/>
      <w:iCs/>
      <w:sz w:val="24"/>
      <w:szCs w:val="24"/>
    </w:rPr>
  </w:style>
  <w:style w:type="paragraph" w:customStyle="1" w:styleId="Index">
    <w:name w:val="Index"/>
    <w:basedOn w:val="DefaultStyle"/>
    <w:pPr>
      <w:suppressLineNumbers/>
    </w:pPr>
    <w:rPr>
      <w:rFonts w:cs="Lohit Hindi"/>
    </w:rPr>
  </w:style>
  <w:style w:type="paragraph" w:styleId="BalloonText">
    <w:name w:val="Balloon Text"/>
    <w:basedOn w:val="DefaultStyle"/>
    <w:pPr>
      <w:spacing w:after="0" w:line="100" w:lineRule="atLeast"/>
    </w:pPr>
    <w:rPr>
      <w:rFonts w:ascii="Tahoma" w:hAnsi="Tahoma" w:cs="Tahoma"/>
      <w:sz w:val="16"/>
      <w:szCs w:val="16"/>
    </w:rPr>
  </w:style>
  <w:style w:type="paragraph" w:styleId="ListBullet">
    <w:name w:val="List Bullet"/>
    <w:basedOn w:val="DefaultStyle"/>
    <w:pPr>
      <w:numPr>
        <w:numId w:val="1"/>
      </w:numPr>
      <w:contextualSpacing/>
    </w:pPr>
  </w:style>
  <w:style w:type="paragraph" w:styleId="ListParagraph">
    <w:name w:val="List Paragraph"/>
    <w:basedOn w:val="DefaultStyle"/>
    <w:pPr>
      <w:ind w:left="720"/>
      <w:contextualSpacing/>
    </w:pPr>
  </w:style>
  <w:style w:type="character" w:styleId="Hyperlink">
    <w:name w:val="Hyperlink"/>
    <w:basedOn w:val="DefaultParagraphFont"/>
    <w:uiPriority w:val="99"/>
    <w:semiHidden/>
    <w:unhideWhenUsed/>
    <w:rsid w:val="00C25ED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developers.google.com/kml/documentation/kml_t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C9535-7A99-45D4-946C-9F82DC31C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4</Pages>
  <Words>488</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dc:creator>
  <cp:lastModifiedBy>Nicolas Poncet Carrasco</cp:lastModifiedBy>
  <cp:revision>44</cp:revision>
  <dcterms:created xsi:type="dcterms:W3CDTF">2013-11-05T22:57:00Z</dcterms:created>
  <dcterms:modified xsi:type="dcterms:W3CDTF">2013-11-28T12:37:00Z</dcterms:modified>
</cp:coreProperties>
</file>