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60"/>
        <w:jc w:val="left"/>
        <w:rPr>
          <w:rFonts w:ascii="Times New Roman" w:hAnsi="Times New Roman" w:cs="Times New Roman"/>
          <w:b/>
          <w:b/>
          <w:color w:val="FFFFFF" w:themeColor="background1"/>
          <w:sz w:val="19"/>
          <w:szCs w:val="19"/>
          <w14:textFill>
            <w14:solidFill>
              <w14:schemeClr w14:val="bg1"/>
            </w14:solidFill>
          </w14:textFill>
        </w:rPr>
      </w:pPr>
      <w:r>
        <w:rPr>
          <w:b/>
        </w:rPr>
        <w:t>Rubrica d’avaluació.</w:t>
      </w:r>
    </w:p>
    <w:tbl>
      <w:tblPr>
        <w:tblStyle w:val="11"/>
        <w:tblW w:w="15400" w:type="dxa"/>
        <w:jc w:val="left"/>
        <w:tblInd w:w="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1513"/>
        <w:gridCol w:w="3377"/>
        <w:gridCol w:w="3379"/>
        <w:gridCol w:w="3591"/>
        <w:gridCol w:w="3164"/>
      </w:tblGrid>
      <w:tr>
        <w:trPr>
          <w:trHeight w:val="337" w:hRule="atLeast"/>
          <w:cantSplit w:val="true"/>
        </w:trPr>
        <w:tc>
          <w:tcPr>
            <w:tcW w:w="1888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kern w:val="0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r>
            <w:bookmarkStart w:id="0" w:name="_GoBack"/>
            <w:bookmarkStart w:id="1" w:name="_GoBack"/>
          </w:p>
        </w:tc>
        <w:tc>
          <w:tcPr>
            <w:tcW w:w="3377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379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3591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3164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bookmarkStart w:id="2" w:name="_GoBack"/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No assolit (1)</w:t>
            </w:r>
            <w:bookmarkEnd w:id="2"/>
          </w:p>
        </w:tc>
      </w:tr>
      <w:tr>
        <w:trPr>
          <w:trHeight w:val="1152" w:hRule="atLeast"/>
        </w:trPr>
        <w:tc>
          <w:tcPr>
            <w:tcW w:w="375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Contingut</w:t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Pressupost.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  <w:t>Identificació dels costos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</w:r>
          </w:p>
        </w:tc>
      </w:tr>
      <w:tr>
        <w:trPr>
          <w:trHeight w:val="1152" w:hRule="atLeast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Pressupost.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  <w:t>Estimació dels costos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152" w:hRule="atLeast"/>
          <w:cantSplit w:val="true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Pressupost.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  <w:t>Control de gestió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highlight w:val="yellow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highlight w:val="yellow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highlight w:val="yellow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highlight w:val="yellow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auto" w:val="clear"/>
              </w:rPr>
              <w:t>x</w:t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highlight w:val="yellow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highlight w:val="yellow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152" w:hRule="atLeast"/>
          <w:cantSplit w:val="true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Informe de Sostenibilitat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152" w:hRule="atLeast"/>
          <w:cantSplit w:val="true"/>
        </w:trPr>
        <w:tc>
          <w:tcPr>
            <w:tcW w:w="375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Forma</w:t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Organització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152" w:hRule="atLeast"/>
          <w:cantSplit w:val="true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Claredat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152" w:hRule="atLeast"/>
          <w:cantSplit w:val="true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Redacció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</w:tbl>
    <w:p>
      <w:pPr>
        <w:pStyle w:val="Normal"/>
        <w:bidi w:val="0"/>
        <w:spacing w:before="0" w:after="200"/>
        <w:jc w:val="left"/>
        <w:rPr>
          <w:rFonts w:ascii="Arial" w:hAnsi="Arial" w:eastAsia="Arial" w:cs="Arial"/>
          <w:color w:val="373A3C"/>
          <w:sz w:val="20"/>
          <w:szCs w:val="20"/>
          <w:shd w:fill="FFFFFF" w:val="clear"/>
        </w:rPr>
      </w:pPr>
      <w:r>
        <w:rPr/>
      </w:r>
    </w:p>
    <w:sectPr>
      <w:headerReference w:type="default" r:id="rId2"/>
      <w:type w:val="nextPage"/>
      <w:pgSz w:orient="landscape" w:w="16838" w:h="11906"/>
      <w:pgMar w:left="720" w:right="720" w:gutter="0" w:header="709" w:top="766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40" w:before="0" w:after="0"/>
      <w:jc w:val="left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8783320</wp:posOffset>
          </wp:positionH>
          <wp:positionV relativeFrom="paragraph">
            <wp:posOffset>24130</wp:posOffset>
          </wp:positionV>
          <wp:extent cx="981710" cy="374650"/>
          <wp:effectExtent l="0" t="0" r="0" b="0"/>
          <wp:wrapTight wrapText="bothSides">
            <wp:wrapPolygon edited="0">
              <wp:start x="-10" y="0"/>
              <wp:lineTo x="-10" y="20855"/>
              <wp:lineTo x="21367" y="20855"/>
              <wp:lineTo x="21367" y="0"/>
              <wp:lineTo x="-10" y="0"/>
            </wp:wrapPolygon>
          </wp:wrapTight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-US"/>
      </w:rPr>
      <w:t xml:space="preserve">. </w:t>
    </w:r>
    <w:r>
      <w:rPr/>
      <w:t xml:space="preserve">Avaluació dels </w:t>
    </w:r>
    <w:r>
      <w:rPr>
        <w:lang w:val="en-US"/>
      </w:rPr>
      <w:t>lliurament</w:t>
    </w:r>
    <w:r>
      <w:rPr/>
      <w:t>s.</w:t>
    </w:r>
  </w:p>
  <w:p>
    <w:pPr>
      <w:pStyle w:val="Normal"/>
      <w:bidi w:val="0"/>
      <w:spacing w:lineRule="auto" w:line="240" w:before="0" w:after="0"/>
      <w:jc w:val="left"/>
      <w:rPr>
        <w:b/>
        <w:b/>
      </w:rPr>
    </w:pPr>
    <w:r>
      <w:rPr>
        <w:b/>
        <w:lang w:val="en-US"/>
      </w:rPr>
      <w:t>Lliurament</w:t>
    </w:r>
    <w:r>
      <w:rPr>
        <w:b/>
      </w:rPr>
      <w:t xml:space="preserve"> 3: Pressupost i sostenibilitat.</w:t>
    </w:r>
  </w:p>
</w:hdr>
</file>

<file path=word/settings.xml><?xml version="1.0" encoding="utf-8"?>
<w:settings xmlns:w="http://schemas.openxmlformats.org/wordprocessingml/2006/main">
  <w:zoom w:percent="173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a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 w:semiHidden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false"/>
      <w:bidi w:val="0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uiPriority w:val="0"/>
    <w:qFormat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0"/>
    <w:qFormat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Header"/>
    <w:uiPriority w:val="99"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uiPriority w:val="0"/>
    <w:qFormat/>
    <w:pPr>
      <w:widowControl w:val="false"/>
      <w:bidi w:val="0"/>
      <w:spacing w:lineRule="auto" w:line="259" w:beforeAutospacing="1" w:afterAutospacing="1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Prrafodelista1" w:customStyle="1">
    <w:name w:val="Párrafo de lista1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ooter1" w:customStyle="1">
    <w:name w:val="Footer1"/>
    <w:basedOn w:val="Normal"/>
    <w:uiPriority w:val="99"/>
    <w:unhideWhenUsed/>
    <w:qFormat/>
    <w:pPr>
      <w:tabs>
        <w:tab w:val="clear" w:pos="708"/>
        <w:tab w:val="center" w:pos="4419" w:leader="none"/>
        <w:tab w:val="right" w:pos="8838" w:leader="none"/>
      </w:tabs>
    </w:pPr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ula amb quadrícula1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52</Words>
  <Characters>330</Characters>
  <CharactersWithSpaces>357</CharactersWithSpaces>
  <Paragraphs>26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2018-02-24T00:40:00Z</dcterms:created>
  <dc:creator>Jasmina</dc:creator>
  <dc:description/>
  <dc:language>en-GB</dc:language>
  <cp:lastModifiedBy/>
  <cp:lastPrinted>2017-03-07T01:09:00Z</cp:lastPrinted>
  <dcterms:modified xsi:type="dcterms:W3CDTF">2024-03-11T15:55:31Z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