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MINUTA DE FIN DE SPRINT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564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</w:t>
            </w:r>
            <w:r>
              <w:rPr/>
              <w:t xml:space="preserve"> 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Docente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Juan Biondi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30/08/2018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que se evalúa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Primer Sprint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cumplidos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Diseño del juego.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Diseño UML del juego.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Diseño en pseudocódigo de generación del mapa.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Diseño del movimiento del jugador y enemigo (diagrama de interacción).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Interacción entre jugador, enemigos y mapa (diagrama de interacción).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Objetivos pendientes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Correcciones a realizar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Remover la asociación de disparo con Player y Enemy en el diseño </w:t>
            </w:r>
            <w:r>
              <w:rPr/>
              <w:t>UML con los aspectos generales.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 (Opcional -  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Añadir al diseño UML, </w:t>
            </w:r>
            <w:r>
              <w:rPr/>
              <w:t xml:space="preserve"> clases de disparo  y/o  armas </w:t>
            </w:r>
            <w:r>
              <w:rPr/>
              <w:t>para ser utilizadas por Player y Enemy.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Tener un atributo Escudo en Player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Levantar las posiciones de los objetos del nivel correspondiente a partir de un txt en vez de hacerlo desde una matriz.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LibreOffice/6.1.0.3$Windows_X86_64 LibreOffice_project/efb621ed25068d70781dc026f7e9c5187a4decd1</Application>
  <Pages>1</Pages>
  <Words>141</Words>
  <Characters>760</Characters>
  <CharactersWithSpaces>882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dc:description/>
  <dc:language>es-AR</dc:language>
  <cp:lastModifiedBy/>
  <dcterms:modified xsi:type="dcterms:W3CDTF">2018-08-30T16:59:10Z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