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has6lvi7mc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Diseño del Experimento: Validación del Sistema de Votación - Patrón Reliable Messaging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Hecho por:</w:t>
      </w:r>
      <w:r w:rsidDel="00000000" w:rsidR="00000000" w:rsidRPr="00000000">
        <w:rPr>
          <w:rtl w:val="0"/>
        </w:rPr>
        <w:t xml:space="preserve"> Juan Camilo Amorocho, Juan Esteban Ruiz, Tomas Quintero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Junio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Contexto:</w:t>
      </w:r>
      <w:r w:rsidDel="00000000" w:rsidR="00000000" w:rsidRPr="00000000">
        <w:rPr>
          <w:rtl w:val="0"/>
        </w:rPr>
        <w:t xml:space="preserve"> Implementación de Patrones de Diseño para Sistema Electoral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09pdl9dbh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describe la metodología y los procedimientos para validar que el sistema de votación desarrollado para la empresa XYZ cumple con los requisitos críticos de </w:t>
      </w:r>
      <w:r w:rsidDel="00000000" w:rsidR="00000000" w:rsidRPr="00000000">
        <w:rPr>
          <w:b w:val="1"/>
          <w:rtl w:val="0"/>
        </w:rPr>
        <w:t xml:space="preserve">confiabilidad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unicidad</w:t>
      </w:r>
      <w:r w:rsidDel="00000000" w:rsidR="00000000" w:rsidRPr="00000000">
        <w:rPr>
          <w:rtl w:val="0"/>
        </w:rPr>
        <w:t xml:space="preserve"> en el conteo de votos, implementando el patrón </w:t>
      </w:r>
      <w:r w:rsidDel="00000000" w:rsidR="00000000" w:rsidRPr="00000000">
        <w:rPr>
          <w:b w:val="1"/>
          <w:rtl w:val="0"/>
        </w:rPr>
        <w:t xml:space="preserve">Reliable Messaging</w:t>
      </w:r>
      <w:r w:rsidDel="00000000" w:rsidR="00000000" w:rsidRPr="00000000">
        <w:rPr>
          <w:rtl w:val="0"/>
        </w:rPr>
        <w:t xml:space="preserve"> para garantizar la transmisión segura de votos desde las estaciones hacia el servidor central.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4ejeeodf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Críticos del Sistema: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Confiabilidad:</w:t>
      </w:r>
      <w:r w:rsidDel="00000000" w:rsidR="00000000" w:rsidRPr="00000000">
        <w:rPr>
          <w:rtl w:val="0"/>
        </w:rPr>
        <w:t xml:space="preserve"> Garantizar que el 100% de los votos emitidos sean registrados correctamente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Unicidad:</w:t>
      </w:r>
      <w:r w:rsidDel="00000000" w:rsidR="00000000" w:rsidRPr="00000000">
        <w:rPr>
          <w:rtl w:val="0"/>
        </w:rPr>
        <w:t xml:space="preserve"> Asegurar que ningún voto sea contado más de una vez</w:t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Mantener operación continua ante fallos de red y errores de comunicación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Trazabilidad:</w:t>
      </w:r>
      <w:r w:rsidDel="00000000" w:rsidR="00000000" w:rsidRPr="00000000">
        <w:rPr>
          <w:rtl w:val="0"/>
        </w:rPr>
        <w:t xml:space="preserve"> Seguimiento completo de cada voto mediante UUIDs únicos y timestamps precisos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0eg284f27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Objetivos de Validación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scq6sljl9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Objetivos Primarios</w:t>
      </w:r>
    </w:p>
    <w:p w:rsidR="00000000" w:rsidDel="00000000" w:rsidP="00000000" w:rsidRDefault="00000000" w:rsidRPr="00000000" w14:paraId="0000000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integridad de transmisión:</w:t>
      </w:r>
      <w:r w:rsidDel="00000000" w:rsidR="00000000" w:rsidRPr="00000000">
        <w:rPr>
          <w:rtl w:val="0"/>
        </w:rPr>
        <w:t xml:space="preserve"> Comprobar que todos los votos emitidos desde las estaciones lleguen al servidor central sin pérdida de datos</w:t>
      </w:r>
    </w:p>
    <w:p w:rsidR="00000000" w:rsidDel="00000000" w:rsidP="00000000" w:rsidRDefault="00000000" w:rsidRPr="00000000" w14:paraId="0000000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Validar unicidad absoluta:</w:t>
      </w:r>
      <w:r w:rsidDel="00000000" w:rsidR="00000000" w:rsidRPr="00000000">
        <w:rPr>
          <w:rtl w:val="0"/>
        </w:rPr>
        <w:t xml:space="preserve"> Confirmar que el sistema previene efectivamente el doble conteo de votos, incluso bajo condiciones de fallo</w:t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Evaluar resistencia ante fallos:</w:t>
      </w:r>
      <w:r w:rsidDel="00000000" w:rsidR="00000000" w:rsidRPr="00000000">
        <w:rPr>
          <w:rtl w:val="0"/>
        </w:rPr>
        <w:t xml:space="preserve"> Probar la capacidad del sistema para recuperarse de interrupciones de red y errores de comunicación</w:t>
      </w:r>
    </w:p>
    <w:p w:rsidR="00000000" w:rsidDel="00000000" w:rsidP="00000000" w:rsidRDefault="00000000" w:rsidRPr="00000000" w14:paraId="0000001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Medir rendimiento bajo carga:</w:t>
      </w:r>
      <w:r w:rsidDel="00000000" w:rsidR="00000000" w:rsidRPr="00000000">
        <w:rPr>
          <w:rtl w:val="0"/>
        </w:rPr>
        <w:t xml:space="preserve"> Validar el comportamiento del sistema bajo diferentes volúmenes de carga de trabajo</w:t>
      </w:r>
    </w:p>
    <w:p w:rsidR="00000000" w:rsidDel="00000000" w:rsidP="00000000" w:rsidRDefault="00000000" w:rsidRPr="00000000" w14:paraId="0000001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trazabilidad completa:</w:t>
      </w:r>
      <w:r w:rsidDel="00000000" w:rsidR="00000000" w:rsidRPr="00000000">
        <w:rPr>
          <w:rtl w:val="0"/>
        </w:rPr>
        <w:t xml:space="preserve"> Confirmar que cada voto puede ser rastreado desde su origen hasta su procesamiento final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7bwm8jxg3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Patrón Reliable Messaging - Componentes a Validar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implementa el patrón Reliable Messaging a través de los siguientes componentes: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GestorEnvioVotosImpl:</w:t>
      </w:r>
      <w:r w:rsidDel="00000000" w:rsidR="00000000" w:rsidRPr="00000000">
        <w:rPr>
          <w:rtl w:val="0"/>
        </w:rPr>
        <w:t xml:space="preserve"> Manejo de envío confiable desde estaciones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AlmacenamientoTransitorioImpl:</w:t>
      </w:r>
      <w:r w:rsidDel="00000000" w:rsidR="00000000" w:rsidRPr="00000000">
        <w:rPr>
          <w:rtl w:val="0"/>
        </w:rPr>
        <w:t xml:space="preserve"> Persistencia local temporal en estaciones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GestorRecepcionVotosImpl:</w:t>
      </w:r>
      <w:r w:rsidDel="00000000" w:rsidR="00000000" w:rsidRPr="00000000">
        <w:rPr>
          <w:rtl w:val="0"/>
        </w:rPr>
        <w:t xml:space="preserve"> Recepción y procesamiento en servidor central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ValidadorDeVotosImpl:</w:t>
      </w:r>
      <w:r w:rsidDel="00000000" w:rsidR="00000000" w:rsidRPr="00000000">
        <w:rPr>
          <w:rtl w:val="0"/>
        </w:rPr>
        <w:t xml:space="preserve"> Prevención de duplicados mediante registro de votos procesados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AlmacenamientoVotosImpl:</w:t>
      </w:r>
      <w:r w:rsidDel="00000000" w:rsidR="00000000" w:rsidRPr="00000000">
        <w:rPr>
          <w:rtl w:val="0"/>
        </w:rPr>
        <w:t xml:space="preserve"> Persistencia definitiva en servidor central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fw9glkd48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Escenarios de Prueba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ttmj2axsw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Escenario 1: Transmisión Normal - Validación de Confiabilidad Básica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funcionamiento correcto bajo condiciones ideales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01E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Ambiente de red estable</w:t>
      </w:r>
    </w:p>
    <w:p w:rsidR="00000000" w:rsidDel="00000000" w:rsidP="00000000" w:rsidRDefault="00000000" w:rsidRPr="00000000" w14:paraId="0000001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estaciones de votación activas</w:t>
      </w:r>
    </w:p>
    <w:p w:rsidR="00000000" w:rsidDel="00000000" w:rsidP="00000000" w:rsidRDefault="00000000" w:rsidRPr="00000000" w14:paraId="0000002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1000 votos por estación (total: 3000 votos)</w:t>
      </w:r>
    </w:p>
    <w:p w:rsidR="00000000" w:rsidDel="00000000" w:rsidP="00000000" w:rsidRDefault="00000000" w:rsidRPr="00000000" w14:paraId="00000021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candidatos disponibles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Procedimiento:</w:t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Inicializar servidor central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CentroVotacionApp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Activar estaciones de votación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EstacionVotacionApp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Ejecutar votación masiva con distribución aleatoria</w:t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consistencia entre almacenamiento transitorio y central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conteo final y trazabilidad de votos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Esperadas: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Tasa de entrega: 100%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Tiempo promedio de confirmación: &lt; 3 segundos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Pérdida de datos: 0 votos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Consistencia entre estaciones y centro: 100%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Archivos de Validación: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VotosTransitorios.csv</w:t>
      </w:r>
      <w:r w:rsidDel="00000000" w:rsidR="00000000" w:rsidRPr="00000000">
        <w:rPr>
          <w:rtl w:val="0"/>
        </w:rPr>
        <w:t xml:space="preserve"> (por cada estación)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VotosRecibidos.csv</w:t>
      </w:r>
      <w:r w:rsidDel="00000000" w:rsidR="00000000" w:rsidRPr="00000000">
        <w:rPr>
          <w:rtl w:val="0"/>
        </w:rPr>
        <w:t xml:space="preserve"> (servidor central)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de aplicación con timestamps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b6hhxe6d6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Escenario 2: Pérdida de Conexión Temporal - Validación de Recuperación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Probar mecanismos de recuperación ante fallos de red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03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Transmisión de 10,000 votos en progreso</w:t>
      </w:r>
    </w:p>
    <w:p w:rsidR="00000000" w:rsidDel="00000000" w:rsidP="00000000" w:rsidRDefault="00000000" w:rsidRPr="00000000" w14:paraId="0000003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Interrupción programada de conectividad por 30 segundos</w:t>
      </w:r>
    </w:p>
    <w:p w:rsidR="00000000" w:rsidDel="00000000" w:rsidP="00000000" w:rsidRDefault="00000000" w:rsidRPr="00000000" w14:paraId="0000003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Restauración automática de conexión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Iniciar transmisión masiva de votos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Simular desconexión de red en momento crítico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almacenamiento local durante interrupción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Restaurar conectividad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Confirmar reenvío automático de votos pendientes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integridad total post-recuperación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Críticos Evaluados: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Scheduler de reintentos:</w:t>
      </w:r>
      <w:r w:rsidDel="00000000" w:rsidR="00000000" w:rsidRPr="00000000">
        <w:rPr>
          <w:rtl w:val="0"/>
        </w:rPr>
        <w:t xml:space="preserve"> Verificación cada 30 segundos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Almacenamiento transitorio:</w:t>
      </w:r>
      <w:r w:rsidDel="00000000" w:rsidR="00000000" w:rsidRPr="00000000">
        <w:rPr>
          <w:rtl w:val="0"/>
        </w:rPr>
        <w:t xml:space="preserve"> Persistencia durante desconexión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Mecanismo de callback:</w:t>
      </w:r>
      <w:r w:rsidDel="00000000" w:rsidR="00000000" w:rsidRPr="00000000">
        <w:rPr>
          <w:rtl w:val="0"/>
        </w:rPr>
        <w:t xml:space="preserve"> Confirmaciones bidireccionales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Esperadas:</w:t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Tiempo de detección de fallo: ≤ 30 segundos</w:t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Tiempo de recuperación completa: ≤ 2 minutos</w:t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Pérdida de datos durante fallo: 0 votos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Reenvío exitoso post-reconexión: 100%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rgdlnjc0o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Escenario 3: Prevención de Duplicados - Validación de Unicidad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Confirmar efectividad de mecanismos anti-duplicación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Simulación de reintentos de transmisión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Forzar condiciones de duplicación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detección y prevención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Procedimiento: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Enviar voto con servidor central activo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Apagar servidor central temporalmente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Intentar reenvío del mismo voto desde estación</w:t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Reactivar servidor central</w:t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que voto se procesa una sola vez</w:t>
      </w:r>
    </w:p>
    <w:p w:rsidR="00000000" w:rsidDel="00000000" w:rsidP="00000000" w:rsidRDefault="00000000" w:rsidRPr="00000000" w14:paraId="0000005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Confirmar registro único en base de datos central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Evaluados:</w:t>
      </w:r>
    </w:p>
    <w:p w:rsidR="00000000" w:rsidDel="00000000" w:rsidP="00000000" w:rsidRDefault="00000000" w:rsidRPr="00000000" w14:paraId="00000055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ValidadorDeVotosImpl:</w:t>
      </w:r>
      <w:r w:rsidDel="00000000" w:rsidR="00000000" w:rsidRPr="00000000">
        <w:rPr>
          <w:rtl w:val="0"/>
        </w:rPr>
        <w:t xml:space="preserve"> Verificación de unicidad por UUID</w:t>
      </w:r>
    </w:p>
    <w:p w:rsidR="00000000" w:rsidDel="00000000" w:rsidP="00000000" w:rsidRDefault="00000000" w:rsidRPr="00000000" w14:paraId="0000005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local de sesión:</w:t>
      </w:r>
      <w:r w:rsidDel="00000000" w:rsidR="00000000" w:rsidRPr="00000000">
        <w:rPr>
          <w:rtl w:val="0"/>
        </w:rPr>
        <w:t xml:space="preserve"> Prevención de doble votación por cédula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callbacks:</w:t>
      </w:r>
      <w:r w:rsidDel="00000000" w:rsidR="00000000" w:rsidRPr="00000000">
        <w:rPr>
          <w:rtl w:val="0"/>
        </w:rPr>
        <w:t xml:space="preserve"> Confirmaciones de estado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Esperadas: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Detección de duplicados: 100%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Falsos positivos: 0%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Tiempo de validación: &lt; 1 segundo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Consistencia de registros: 100%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k417aaq5k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Escenario 4: Carga Máxima - Validación de Escalabilidad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Probar rendimiento bajo condiciones de estrés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Configuración: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 estaciones de votación simultáneas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25,000 votos por estación (total: 100,000 votos)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Transmisión concurrente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Procedimiento: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Configurar múltiples estaciones en paralelo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Ejecutar carga masiva de votos simultáneamente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Monitorear utilización de recursos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tiempos de respuesta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Confirmar integridad bajo alta carga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conteo final consolidado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Esperadas: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Throughput mínimo: 1000 votos/minuto por estación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Tiempo de respuesta máximo: &lt; 5 segundos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Utilización CPU: &lt; 80%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Pérdida de votos bajo carga: 0%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Consistencia final: 100%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19p2vf4qw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Métricas de Evaluación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vm16as1vs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Métricas de Confiabilidad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7.9122537797793"/>
        <w:gridCol w:w="1388.9099645291944"/>
        <w:gridCol w:w="5108.689592714649"/>
        <w:tblGridChange w:id="0">
          <w:tblGrid>
            <w:gridCol w:w="2527.9122537797793"/>
            <w:gridCol w:w="1388.9099645291944"/>
            <w:gridCol w:w="5108.68959271464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 de Medición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Comparación entre votos emitidos vs. votos recibidos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 Confirmación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&lt; 3 segundos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Medición timestamp emisión vs. confirmación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Recuperación Post-Fallo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&lt; 2 minutos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Tiempo desde reconexión hasta procesamiento completo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Consistencia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Verificación cruzada entre almacenamientos local y central</w:t>
            </w:r>
          </w:p>
        </w:tc>
      </w:tr>
    </w:tbl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c187g3mhs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Métricas de Unicidad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1400"/>
        <w:gridCol w:w="4880"/>
        <w:tblGridChange w:id="0">
          <w:tblGrid>
            <w:gridCol w:w="2735"/>
            <w:gridCol w:w="1400"/>
            <w:gridCol w:w="48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 de Medición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Detección de Duplicados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Intentos de duplicación vs. detecciones exitosas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Falsos Positivos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Votos legítimos rechazados incorrectamente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 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 1 segundo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Latencia del proceso de verificación de unicidad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Integridad 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Verificación de unicidad de identificadores</w:t>
            </w:r>
          </w:p>
        </w:tc>
      </w:tr>
    </w:tbl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bjvxvv9gm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Métricas de Rendimiento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6.7486719662434"/>
        <w:gridCol w:w="2523.8804957992693"/>
        <w:gridCol w:w="4164.88264325811"/>
        <w:tblGridChange w:id="0">
          <w:tblGrid>
            <w:gridCol w:w="2336.7486719662434"/>
            <w:gridCol w:w="2523.8804957992693"/>
            <w:gridCol w:w="4164.8826432581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 de Medición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Throughput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1000 votos/min/estación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Conteo de votos procesados por unidad de tiempo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Latencia Promedio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&lt; 3 segundos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Tiempo promedio de procesamiento end-to-end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Utilización de 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&lt; 80% CPU/Memoria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Monitoreo de sistema durante carga máxima</w:t>
            </w:r>
          </w:p>
        </w:tc>
      </w:tr>
      <w:tr>
        <w:trPr>
          <w:cantSplit w:val="0"/>
          <w:trHeight w:val="956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Concurrencia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4+ estaciones simultáneas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Número de estaciones activas sin degradación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f2x4abjyw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Implementación del Patrón Reliable Messaging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93of6i1ow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Arquitectura del Patrón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implementa una arquitectura </w:t>
      </w:r>
      <w:r w:rsidDel="00000000" w:rsidR="00000000" w:rsidRPr="00000000">
        <w:rPr>
          <w:b w:val="1"/>
          <w:rtl w:val="0"/>
        </w:rPr>
        <w:t xml:space="preserve">Store-and-Forward</w:t>
      </w:r>
      <w:r w:rsidDel="00000000" w:rsidR="00000000" w:rsidRPr="00000000">
        <w:rPr>
          <w:rtl w:val="0"/>
        </w:rPr>
        <w:t xml:space="preserve"> con los siguientes elementos: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[Estación] → [Almacenamiento Transitorio] → [Gestor Envío] → [Centro] → [Almacenamiento Central]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↓              ↓                          ↓              ↓              ↓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[VotacionUI] → [AlmacenamientoTransitorio] → [GestorEnvio] → [GestorRecepcion] → [AlmacenamientoVotos]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yvkgxjzco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Mecanismos de Confiabilidad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Persistencia Local Garantizada: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 voto se almacena localmente antes de transmisión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Estados: PENDIENTE → RECIBIDO → PROCESADO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VotosTransitorios.csv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Acknowledgments Bidireccionales: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Confirmación de recepción desde centro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Callback con estado actualizado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Reintento automático si no hay confirmación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Recuperación Automática: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Scheduler cada 30 segundos verifica pendientes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Reenvío automático de votos no confirmados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Mantenimiento de estado persistente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bo82b2t7l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Mecanismos de Unicidad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UUIDs Únicos por Voto: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String votoId = UUID.randomUUID().toString();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Validación Centralizada: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boolean esUnico = validadorDeVotos.validarVotoUnico(voto.votoId);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Control de Sesión Local: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Set&lt;String&gt; cedulasVotadas = new HashSet&lt;&gt;();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7dixmqvq9y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Procedimientos de Validación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bt5w3amey8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Configuración del Ambiente de Pruebas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Infraestructura Requerida: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servidor para Centro de Votación (puerto 10001)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instancias de Estación de Votación (puertos 10000+)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 local con capacidad de simulación de fallos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Almacenamiento suficiente para logs y archivos CSV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Prueba:</w:t>
      </w:r>
    </w:p>
    <w:p w:rsidR="00000000" w:rsidDel="00000000" w:rsidP="00000000" w:rsidRDefault="00000000" w:rsidRPr="00000000" w14:paraId="000000C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50 cédulas autorizadas (1000000001-1000000050)</w:t>
      </w:r>
    </w:p>
    <w:p w:rsidR="00000000" w:rsidDel="00000000" w:rsidP="00000000" w:rsidRDefault="00000000" w:rsidRPr="00000000" w14:paraId="000000C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candidatos predefinidos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Distribución aleatoria de votos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kr8e6y36a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Ejecución de Pruebas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de Inicio: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Terminal 1: Centro de Votación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./gradlew runCentro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Terminal 2-5: Estaciones de Votación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./gradlew runEstacion --args="--id Estacion01"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./gradlew runEstacion --args="--id Estacion02"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./gradlew runEstacion --args="--id Estacion03"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./gradlew runEstacion --args="--id Estacion04"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t8v2s7ktfm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Monitoreo y Logging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Archivos de Monitoreo:</w:t>
      </w:r>
    </w:p>
    <w:p w:rsidR="00000000" w:rsidDel="00000000" w:rsidP="00000000" w:rsidRDefault="00000000" w:rsidRPr="00000000" w14:paraId="000000D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data/centro/VotosRecibidos.csv</w:t>
      </w:r>
      <w:r w:rsidDel="00000000" w:rsidR="00000000" w:rsidRPr="00000000">
        <w:rPr>
          <w:rtl w:val="0"/>
        </w:rPr>
        <w:t xml:space="preserve">: Registro central de votos</w:t>
      </w:r>
    </w:p>
    <w:p w:rsidR="00000000" w:rsidDel="00000000" w:rsidP="00000000" w:rsidRDefault="00000000" w:rsidRPr="00000000" w14:paraId="000000D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data/estacion/VotosTransitorios.csv</w:t>
      </w:r>
      <w:r w:rsidDel="00000000" w:rsidR="00000000" w:rsidRPr="00000000">
        <w:rPr>
          <w:rtl w:val="0"/>
        </w:rPr>
        <w:t xml:space="preserve">: Almacenamiento local por estación</w:t>
      </w:r>
    </w:p>
    <w:p w:rsidR="00000000" w:rsidDel="00000000" w:rsidP="00000000" w:rsidRDefault="00000000" w:rsidRPr="00000000" w14:paraId="000000E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de aplicación con nivel INFO/DEBUG</w:t>
      </w:r>
    </w:p>
    <w:p w:rsidR="00000000" w:rsidDel="00000000" w:rsidP="00000000" w:rsidRDefault="00000000" w:rsidRPr="00000000" w14:paraId="000000E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Timestamps precisos para análisis de rendimiento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nwz0c3vbmt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7. Criterios de Aceptación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y82l1jgw1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Confiabilidad (Requisito Crítico)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EXITOSO si:</w:t>
      </w:r>
    </w:p>
    <w:p w:rsidR="00000000" w:rsidDel="00000000" w:rsidP="00000000" w:rsidRDefault="00000000" w:rsidRPr="00000000" w14:paraId="000000E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Tasa de entrega = 100% en todos los escenarios</w:t>
      </w:r>
    </w:p>
    <w:p w:rsidR="00000000" w:rsidDel="00000000" w:rsidP="00000000" w:rsidRDefault="00000000" w:rsidRPr="00000000" w14:paraId="000000E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Tiempo de recuperación post-fallo &lt; 2 minutos</w:t>
      </w:r>
    </w:p>
    <w:p w:rsidR="00000000" w:rsidDel="00000000" w:rsidP="00000000" w:rsidRDefault="00000000" w:rsidRPr="00000000" w14:paraId="000000E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Consistencia entre almacenamientos local y central = 100%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FALLIDO si: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Pérdida de cualquier voto durante transmisión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Inconsistencias entre registros locales y centrales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Fallas de recuperación que excedan tiempo límite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fu5xs1b9cw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Unicidad (Requisito Crítico)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EXITOSO si:</w:t>
      </w:r>
    </w:p>
    <w:p w:rsidR="00000000" w:rsidDel="00000000" w:rsidP="00000000" w:rsidRDefault="00000000" w:rsidRPr="00000000" w14:paraId="000000E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Detección de duplicados = 100%</w:t>
      </w:r>
    </w:p>
    <w:p w:rsidR="00000000" w:rsidDel="00000000" w:rsidP="00000000" w:rsidRDefault="00000000" w:rsidRPr="00000000" w14:paraId="000000F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Falsos positivos = 0%</w:t>
      </w:r>
    </w:p>
    <w:p w:rsidR="00000000" w:rsidDel="00000000" w:rsidP="00000000" w:rsidRDefault="00000000" w:rsidRPr="00000000" w14:paraId="000000F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votante puede votar máximo una vez por sesión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FALLIDO si: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Cualquier voto sea contado más de una vez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Votante autorizado sea rechazado incorrectamente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UUIDs duplicados en el sistema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45cxsgpxk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Rendimiento (Requisito Operacional)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EXITOSO si: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Throughput ≥ 1000 votos/minuto por estación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Latencia promedio &lt; 3 segundos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soporta 4+ estaciones concurrentes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ACEPTABLE CON RESERVAS si: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Rendimiento 80-99% del objetivo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Latencias ocasionales &gt; 3 segundos pero &lt; 10 segundos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yz7y149leg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8. Reportes de Resultados</w:t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nisvf9cxa7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Estructura del Reporte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cada escenario ejecutado, documentar: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de Entrada: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votos procesados</w:t>
      </w:r>
    </w:p>
    <w:p w:rsidR="00000000" w:rsidDel="00000000" w:rsidP="00000000" w:rsidRDefault="00000000" w:rsidRPr="00000000" w14:paraId="000001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del sistema</w:t>
      </w:r>
    </w:p>
    <w:p w:rsidR="00000000" w:rsidDel="00000000" w:rsidP="00000000" w:rsidRDefault="00000000" w:rsidRPr="00000000" w14:paraId="000001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Condiciones de red simuladas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 Observadas: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Tiempos de respuesta medidos</w:t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Tasa de éxito de transmisión</w:t>
      </w:r>
    </w:p>
    <w:p w:rsidR="00000000" w:rsidDel="00000000" w:rsidP="00000000" w:rsidRDefault="00000000" w:rsidRPr="00000000" w14:paraId="000001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Recursos utilizados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Evidencia de Validación:</w:t>
        <w:br w:type="textWrapping"/>
      </w:r>
    </w:p>
    <w:p w:rsidR="00000000" w:rsidDel="00000000" w:rsidP="00000000" w:rsidRDefault="00000000" w:rsidRPr="00000000" w14:paraId="000001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Screenshots de archivos CSV</w:t>
      </w:r>
    </w:p>
    <w:p w:rsidR="00000000" w:rsidDel="00000000" w:rsidP="00000000" w:rsidRDefault="00000000" w:rsidRPr="00000000" w14:paraId="000001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relevantes con timestamps</w:t>
      </w:r>
    </w:p>
    <w:p w:rsidR="00000000" w:rsidDel="00000000" w:rsidP="00000000" w:rsidRDefault="00000000" w:rsidRPr="00000000" w14:paraId="000001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Conteos de verificación cruzada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Desviaciones:</w:t>
        <w:br w:type="textWrapping"/>
      </w:r>
    </w:p>
    <w:p w:rsidR="00000000" w:rsidDel="00000000" w:rsidP="00000000" w:rsidRDefault="00000000" w:rsidRPr="00000000" w14:paraId="000001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Cualquier comportamiento inesperado</w:t>
      </w:r>
    </w:p>
    <w:p w:rsidR="00000000" w:rsidDel="00000000" w:rsidP="00000000" w:rsidRDefault="00000000" w:rsidRPr="00000000" w14:paraId="000001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 de recuperación observado</w:t>
      </w:r>
    </w:p>
    <w:p w:rsidR="00000000" w:rsidDel="00000000" w:rsidP="00000000" w:rsidRDefault="00000000" w:rsidRPr="00000000" w14:paraId="0000011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Lecciones aprendidas</w:t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8grk7bp2zv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Conclusiones de Validación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sistema será considerado VÁLIDO para producción si:</w:t>
      </w:r>
    </w:p>
    <w:p w:rsidR="00000000" w:rsidDel="00000000" w:rsidP="00000000" w:rsidRDefault="00000000" w:rsidRPr="00000000" w14:paraId="0000011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los criterios de aceptación críticos son cumplidos</w:t>
      </w:r>
    </w:p>
    <w:p w:rsidR="00000000" w:rsidDel="00000000" w:rsidP="00000000" w:rsidRDefault="00000000" w:rsidRPr="00000000" w14:paraId="000001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evidencia documental demuestra trazabilidad completa</w:t>
      </w:r>
    </w:p>
    <w:p w:rsidR="00000000" w:rsidDel="00000000" w:rsidP="00000000" w:rsidRDefault="00000000" w:rsidRPr="00000000" w14:paraId="000001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mecanismos de recuperación funcionan bajo todas las condiciones probadas</w:t>
      </w:r>
    </w:p>
    <w:p w:rsidR="00000000" w:rsidDel="00000000" w:rsidP="00000000" w:rsidRDefault="00000000" w:rsidRPr="00000000" w14:paraId="0000011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patrón Reliable Messaging garantiza integridad absoluta de datos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 de Validación:</w:t>
      </w:r>
    </w:p>
    <w:p w:rsidR="00000000" w:rsidDel="00000000" w:rsidP="00000000" w:rsidRDefault="00000000" w:rsidRPr="00000000" w14:paraId="00000119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Reporte ejecutivo de resultados</w:t>
      </w:r>
    </w:p>
    <w:p w:rsidR="00000000" w:rsidDel="00000000" w:rsidP="00000000" w:rsidRDefault="00000000" w:rsidRPr="00000000" w14:paraId="0000011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Evidencia técnica (logs, archivos, screenshots)</w:t>
      </w:r>
    </w:p>
    <w:p w:rsidR="00000000" w:rsidDel="00000000" w:rsidP="00000000" w:rsidRDefault="00000000" w:rsidRPr="00000000" w14:paraId="0000011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Recomendaciones para optimización</w:t>
      </w:r>
    </w:p>
    <w:p w:rsidR="00000000" w:rsidDel="00000000" w:rsidP="00000000" w:rsidRDefault="00000000" w:rsidRPr="00000000" w14:paraId="0000011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Certificación de cumplimiento de requisitos críticos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52di853sxgc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9. Conclusión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metodología de validación garantiza que el sistema de votación electrónico cumple con los estándares más exigentes de confiabilidad y unicidad requeridos para procesos electorales. La implementación del patrón Reliable Messaging, junto con mecanismos robustos de persistencia y validación, asegura que ningún voto se pierda y ningún voto sea contado más de una vez, satisfaciendo así los requisitos críticos establecidos por la Registraduría.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validación exitosa de estos experimentos certifica que el sistema está listo para su despliegue en procesos electorales reales, manteniendo la integridad democrática y la confianza ciudadana en el sistema electoral.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