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D5D" w:rsidRDefault="000805C4" w:rsidP="00850907">
      <w:pPr>
        <w:rPr>
          <w:rFonts w:ascii="Comic Sans MS" w:hAnsi="Comic Sans MS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1114425" cy="1152525"/>
            <wp:effectExtent l="19050" t="0" r="9525" b="0"/>
            <wp:docPr id="1" name="Picture 1" descr="C:\Users\MPSantos\Pictures\Timbre U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PSantos\Pictures\Timbre UÉ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D5D" w:rsidRDefault="00105D5D" w:rsidP="00850907">
      <w:pPr>
        <w:rPr>
          <w:rFonts w:ascii="Comic Sans MS" w:hAnsi="Comic Sans MS"/>
          <w:b/>
          <w:sz w:val="32"/>
          <w:szCs w:val="32"/>
        </w:rPr>
      </w:pPr>
    </w:p>
    <w:p w:rsidR="00850907" w:rsidRPr="00D164B8" w:rsidRDefault="00850907" w:rsidP="00105D5D">
      <w:pPr>
        <w:jc w:val="center"/>
        <w:rPr>
          <w:rFonts w:ascii="Comic Sans MS" w:hAnsi="Comic Sans MS"/>
          <w:b/>
          <w:sz w:val="32"/>
          <w:szCs w:val="32"/>
        </w:rPr>
      </w:pPr>
      <w:r w:rsidRPr="00D164B8">
        <w:rPr>
          <w:rFonts w:ascii="Comic Sans MS" w:hAnsi="Comic Sans MS"/>
          <w:b/>
          <w:sz w:val="32"/>
          <w:szCs w:val="32"/>
        </w:rPr>
        <w:t>EXAME DE FÍSICA GERAL I</w:t>
      </w:r>
      <w:r w:rsidR="000D2050">
        <w:rPr>
          <w:rFonts w:ascii="Comic Sans MS" w:hAnsi="Comic Sans MS"/>
          <w:b/>
          <w:sz w:val="32"/>
          <w:szCs w:val="32"/>
        </w:rPr>
        <w:t>I</w:t>
      </w:r>
    </w:p>
    <w:p w:rsidR="00850907" w:rsidRPr="00D164B8" w:rsidRDefault="000D2050" w:rsidP="00850907">
      <w:pPr>
        <w:jc w:val="center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(</w:t>
      </w:r>
      <w:r w:rsidR="0032536E">
        <w:rPr>
          <w:rFonts w:ascii="Comic Sans MS" w:hAnsi="Comic Sans MS"/>
          <w:b/>
          <w:sz w:val="22"/>
          <w:szCs w:val="22"/>
        </w:rPr>
        <w:t>EI + EER</w:t>
      </w:r>
      <w:r w:rsidR="00850907" w:rsidRPr="00D164B8">
        <w:rPr>
          <w:rFonts w:ascii="Comic Sans MS" w:hAnsi="Comic Sans MS"/>
          <w:b/>
          <w:sz w:val="22"/>
          <w:szCs w:val="22"/>
        </w:rPr>
        <w:t>)</w:t>
      </w:r>
      <w:r>
        <w:rPr>
          <w:rFonts w:ascii="Comic Sans MS" w:hAnsi="Comic Sans MS"/>
          <w:b/>
          <w:sz w:val="22"/>
          <w:szCs w:val="22"/>
        </w:rPr>
        <w:t xml:space="preserve"> -</w:t>
      </w:r>
      <w:r w:rsidR="00850907" w:rsidRPr="00D164B8">
        <w:rPr>
          <w:rFonts w:ascii="Comic Sans MS" w:hAnsi="Comic Sans MS"/>
          <w:b/>
          <w:sz w:val="22"/>
          <w:szCs w:val="22"/>
        </w:rPr>
        <w:t xml:space="preserve"> </w:t>
      </w:r>
      <w:r>
        <w:rPr>
          <w:rFonts w:ascii="Comic Sans MS" w:hAnsi="Comic Sans MS"/>
          <w:b/>
          <w:sz w:val="22"/>
          <w:szCs w:val="22"/>
        </w:rPr>
        <w:t>2010.07.</w:t>
      </w:r>
      <w:r w:rsidR="0032536E">
        <w:rPr>
          <w:rFonts w:ascii="Comic Sans MS" w:hAnsi="Comic Sans MS"/>
          <w:b/>
          <w:sz w:val="22"/>
          <w:szCs w:val="22"/>
        </w:rPr>
        <w:t>02 – 15</w:t>
      </w:r>
      <w:r w:rsidR="00850907" w:rsidRPr="00D164B8">
        <w:rPr>
          <w:rFonts w:ascii="Comic Sans MS" w:hAnsi="Comic Sans MS"/>
          <w:b/>
          <w:sz w:val="22"/>
          <w:szCs w:val="22"/>
        </w:rPr>
        <w:t xml:space="preserve"> h – </w:t>
      </w:r>
      <w:r w:rsidR="0032536E">
        <w:rPr>
          <w:rFonts w:ascii="Comic Sans MS" w:hAnsi="Comic Sans MS"/>
          <w:b/>
          <w:sz w:val="22"/>
          <w:szCs w:val="22"/>
        </w:rPr>
        <w:t>CLAV</w:t>
      </w:r>
    </w:p>
    <w:p w:rsidR="00850907" w:rsidRDefault="00850907" w:rsidP="008A2029">
      <w:pPr>
        <w:jc w:val="both"/>
        <w:rPr>
          <w:rFonts w:ascii="Comic Sans MS" w:hAnsi="Comic Sans MS"/>
          <w:b/>
          <w:i/>
          <w:sz w:val="22"/>
          <w:szCs w:val="22"/>
        </w:rPr>
      </w:pPr>
      <w:r w:rsidRPr="00D164B8">
        <w:rPr>
          <w:rFonts w:ascii="Comic Sans MS" w:hAnsi="Comic Sans MS"/>
          <w:b/>
          <w:i/>
          <w:sz w:val="22"/>
          <w:szCs w:val="22"/>
        </w:rPr>
        <w:t xml:space="preserve">A duração máxima do exame é de </w:t>
      </w:r>
      <w:r w:rsidR="000D2050">
        <w:rPr>
          <w:rFonts w:ascii="Comic Sans MS" w:hAnsi="Comic Sans MS"/>
          <w:b/>
          <w:i/>
          <w:sz w:val="22"/>
          <w:szCs w:val="22"/>
        </w:rPr>
        <w:t>2.5</w:t>
      </w:r>
      <w:r w:rsidRPr="00D164B8">
        <w:rPr>
          <w:rFonts w:ascii="Comic Sans MS" w:hAnsi="Comic Sans MS"/>
          <w:b/>
          <w:i/>
          <w:sz w:val="22"/>
          <w:szCs w:val="22"/>
        </w:rPr>
        <w:t xml:space="preserve"> h. Leia primeiro todo o teste antes de começar a responder .</w:t>
      </w:r>
    </w:p>
    <w:p w:rsidR="00ED392A" w:rsidRDefault="00ED392A" w:rsidP="00437CBD">
      <w:pPr>
        <w:jc w:val="both"/>
        <w:rPr>
          <w:rFonts w:ascii="Comic Sans MS" w:hAnsi="Comic Sans MS"/>
          <w:b/>
          <w:sz w:val="22"/>
          <w:szCs w:val="22"/>
        </w:rPr>
      </w:pPr>
    </w:p>
    <w:p w:rsidR="00F50FB4" w:rsidRPr="00CE445B" w:rsidRDefault="00105D5D" w:rsidP="00437CBD">
      <w:pPr>
        <w:jc w:val="both"/>
        <w:rPr>
          <w:rFonts w:ascii="Comic Sans MS" w:hAnsi="Comic Sans MS"/>
          <w:sz w:val="22"/>
          <w:szCs w:val="22"/>
        </w:rPr>
      </w:pPr>
      <w:r w:rsidRPr="00105D5D">
        <w:rPr>
          <w:rFonts w:ascii="Comic Sans MS" w:hAnsi="Comic Sans MS"/>
          <w:b/>
          <w:sz w:val="22"/>
          <w:szCs w:val="22"/>
        </w:rPr>
        <w:t>1.</w:t>
      </w:r>
      <w:r>
        <w:rPr>
          <w:rFonts w:ascii="Comic Sans MS" w:hAnsi="Comic Sans MS"/>
          <w:sz w:val="22"/>
          <w:szCs w:val="22"/>
        </w:rPr>
        <w:t xml:space="preserve"> </w:t>
      </w:r>
      <w:r w:rsidR="002F7B16">
        <w:rPr>
          <w:rFonts w:ascii="Comic Sans MS" w:hAnsi="Comic Sans MS"/>
          <w:sz w:val="22"/>
          <w:szCs w:val="22"/>
        </w:rPr>
        <w:t xml:space="preserve">Um </w:t>
      </w:r>
      <w:proofErr w:type="spellStart"/>
      <w:r w:rsidR="002F7B16">
        <w:rPr>
          <w:rFonts w:ascii="Comic Sans MS" w:hAnsi="Comic Sans MS"/>
          <w:sz w:val="22"/>
          <w:szCs w:val="22"/>
        </w:rPr>
        <w:t>projétil</w:t>
      </w:r>
      <w:proofErr w:type="spellEnd"/>
      <w:r w:rsidR="002F7B16">
        <w:rPr>
          <w:rFonts w:ascii="Comic Sans MS" w:hAnsi="Comic Sans MS"/>
          <w:sz w:val="22"/>
          <w:szCs w:val="22"/>
        </w:rPr>
        <w:t xml:space="preserve"> é disparado com uma velocidade inicial de 53 m/s. Calcule qual o ângulo de lançamento para o qual a altura máxima atingida pelo projéctil é igual ao seu alcance horizontal.</w:t>
      </w:r>
    </w:p>
    <w:p w:rsidR="00F50FB4" w:rsidRPr="002E6D26" w:rsidRDefault="00850907" w:rsidP="008A2029">
      <w:pPr>
        <w:jc w:val="both"/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2</w:t>
      </w:r>
      <w:r w:rsidR="00F50FB4">
        <w:rPr>
          <w:rFonts w:ascii="Comic Sans MS" w:hAnsi="Comic Sans MS"/>
          <w:b/>
          <w:sz w:val="22"/>
          <w:szCs w:val="22"/>
        </w:rPr>
        <w:t>.</w:t>
      </w:r>
      <w:r w:rsidR="00C24359">
        <w:rPr>
          <w:rFonts w:ascii="Comic Sans MS" w:hAnsi="Comic Sans MS"/>
          <w:b/>
          <w:sz w:val="22"/>
          <w:szCs w:val="22"/>
        </w:rPr>
        <w:t xml:space="preserve"> </w:t>
      </w:r>
      <w:r w:rsidR="008A2029">
        <w:rPr>
          <w:rFonts w:ascii="Comic Sans MS" w:hAnsi="Comic Sans MS"/>
          <w:sz w:val="22"/>
          <w:szCs w:val="22"/>
        </w:rPr>
        <w:t xml:space="preserve">Uma esfera de massa </w:t>
      </w:r>
      <w:r w:rsidR="008A2029">
        <w:rPr>
          <w:rFonts w:ascii="Comic Sans MS" w:hAnsi="Comic Sans MS"/>
          <w:b/>
          <w:i/>
          <w:sz w:val="22"/>
          <w:szCs w:val="22"/>
        </w:rPr>
        <w:t xml:space="preserve">m </w:t>
      </w:r>
      <w:r w:rsidR="008A2029">
        <w:rPr>
          <w:rFonts w:ascii="Comic Sans MS" w:hAnsi="Comic Sans MS"/>
          <w:sz w:val="22"/>
          <w:szCs w:val="22"/>
        </w:rPr>
        <w:t xml:space="preserve">e velocidade </w:t>
      </w:r>
      <w:r w:rsidR="008A2029">
        <w:rPr>
          <w:rFonts w:ascii="Comic Sans MS" w:hAnsi="Comic Sans MS"/>
          <w:b/>
          <w:i/>
          <w:sz w:val="22"/>
          <w:szCs w:val="22"/>
        </w:rPr>
        <w:t xml:space="preserve">v </w:t>
      </w:r>
      <w:r w:rsidR="008A2029">
        <w:rPr>
          <w:rFonts w:ascii="Comic Sans MS" w:hAnsi="Comic Sans MS"/>
          <w:sz w:val="22"/>
          <w:szCs w:val="22"/>
        </w:rPr>
        <w:t xml:space="preserve">explode, dividindo-se em dois fragmentos idênticos. Se inicialmente a esfera se movia horizontalmente relativamente à Terra, </w:t>
      </w:r>
      <w:r w:rsidR="002E6D26">
        <w:rPr>
          <w:rFonts w:ascii="Comic Sans MS" w:hAnsi="Comic Sans MS"/>
          <w:sz w:val="22"/>
          <w:szCs w:val="22"/>
        </w:rPr>
        <w:t xml:space="preserve">e um dos fragmentos se fica a mover verticalmente com velocidade </w:t>
      </w:r>
      <w:proofErr w:type="gramStart"/>
      <w:r w:rsidR="002E6D26">
        <w:rPr>
          <w:rFonts w:ascii="Comic Sans MS" w:hAnsi="Comic Sans MS"/>
          <w:b/>
          <w:i/>
          <w:sz w:val="22"/>
          <w:szCs w:val="22"/>
        </w:rPr>
        <w:t xml:space="preserve">v </w:t>
      </w:r>
      <w:r w:rsidR="002E6D26">
        <w:rPr>
          <w:rFonts w:ascii="Comic Sans MS" w:hAnsi="Comic Sans MS"/>
          <w:sz w:val="22"/>
          <w:szCs w:val="22"/>
        </w:rPr>
        <w:t>,</w:t>
      </w:r>
      <w:proofErr w:type="gramEnd"/>
      <w:r w:rsidR="002E6D26">
        <w:rPr>
          <w:rFonts w:ascii="Comic Sans MS" w:hAnsi="Comic Sans MS"/>
          <w:sz w:val="22"/>
          <w:szCs w:val="22"/>
        </w:rPr>
        <w:t xml:space="preserve"> calcule o </w:t>
      </w:r>
      <w:proofErr w:type="spellStart"/>
      <w:r w:rsidR="002E6D26">
        <w:rPr>
          <w:rFonts w:ascii="Comic Sans MS" w:hAnsi="Comic Sans MS"/>
          <w:sz w:val="22"/>
          <w:szCs w:val="22"/>
        </w:rPr>
        <w:t>vetor</w:t>
      </w:r>
      <w:proofErr w:type="spellEnd"/>
      <w:r w:rsidR="002E6D26">
        <w:rPr>
          <w:rFonts w:ascii="Comic Sans MS" w:hAnsi="Comic Sans MS"/>
          <w:sz w:val="22"/>
          <w:szCs w:val="22"/>
        </w:rPr>
        <w:t xml:space="preserve"> velocidade </w:t>
      </w:r>
      <w:r w:rsidR="002E6D26">
        <w:rPr>
          <w:rFonts w:ascii="Comic Sans MS" w:hAnsi="Comic Sans MS"/>
          <w:b/>
          <w:i/>
          <w:sz w:val="22"/>
          <w:szCs w:val="22"/>
        </w:rPr>
        <w:t xml:space="preserve">v’ </w:t>
      </w:r>
      <w:r w:rsidR="002E6D26">
        <w:rPr>
          <w:rFonts w:ascii="Comic Sans MS" w:hAnsi="Comic Sans MS"/>
          <w:sz w:val="22"/>
          <w:szCs w:val="22"/>
        </w:rPr>
        <w:t>do outro fragmento. (</w:t>
      </w:r>
      <w:r w:rsidR="002E6D26" w:rsidRPr="0046042F">
        <w:rPr>
          <w:rFonts w:ascii="Comic Sans MS" w:hAnsi="Comic Sans MS"/>
          <w:i/>
          <w:sz w:val="20"/>
          <w:szCs w:val="22"/>
        </w:rPr>
        <w:t>Sugestão: tente representar graficamente o problema</w:t>
      </w:r>
      <w:r w:rsidR="002E6D26">
        <w:rPr>
          <w:rFonts w:ascii="Comic Sans MS" w:hAnsi="Comic Sans MS"/>
          <w:sz w:val="22"/>
          <w:szCs w:val="22"/>
        </w:rPr>
        <w:t>)</w:t>
      </w:r>
    </w:p>
    <w:p w:rsidR="00F50FB4" w:rsidRPr="00CB4DE8" w:rsidRDefault="00850907" w:rsidP="00CB4DE8">
      <w:pPr>
        <w:jc w:val="both"/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sz w:val="22"/>
          <w:szCs w:val="22"/>
        </w:rPr>
        <w:t xml:space="preserve"> </w:t>
      </w:r>
      <w:r w:rsidRPr="00D164B8">
        <w:rPr>
          <w:rFonts w:ascii="Comic Sans MS" w:hAnsi="Comic Sans MS"/>
          <w:b/>
          <w:sz w:val="22"/>
          <w:szCs w:val="22"/>
        </w:rPr>
        <w:t>3.</w:t>
      </w:r>
      <w:r w:rsidRPr="00D164B8">
        <w:rPr>
          <w:rFonts w:ascii="Comic Sans MS" w:hAnsi="Comic Sans MS"/>
          <w:sz w:val="22"/>
          <w:szCs w:val="22"/>
        </w:rPr>
        <w:t xml:space="preserve"> </w:t>
      </w:r>
      <w:r w:rsidR="00CB4DE8">
        <w:rPr>
          <w:rFonts w:ascii="Comic Sans MS" w:hAnsi="Comic Sans MS"/>
          <w:sz w:val="22"/>
          <w:szCs w:val="22"/>
        </w:rPr>
        <w:t xml:space="preserve">Considere um sistema de duas cargas eléctricas </w:t>
      </w:r>
      <w:proofErr w:type="gramStart"/>
      <w:r w:rsidR="00CB4DE8">
        <w:rPr>
          <w:rFonts w:ascii="Comic Sans MS" w:hAnsi="Comic Sans MS"/>
          <w:b/>
          <w:i/>
          <w:sz w:val="22"/>
          <w:szCs w:val="22"/>
        </w:rPr>
        <w:t>q</w:t>
      </w:r>
      <w:r w:rsidR="00CB4DE8">
        <w:rPr>
          <w:rFonts w:ascii="Comic Sans MS" w:hAnsi="Comic Sans MS"/>
          <w:b/>
          <w:i/>
          <w:sz w:val="22"/>
          <w:szCs w:val="22"/>
          <w:vertAlign w:val="subscript"/>
        </w:rPr>
        <w:t>1</w:t>
      </w:r>
      <w:r w:rsidR="00CB4DE8">
        <w:rPr>
          <w:rFonts w:ascii="Comic Sans MS" w:hAnsi="Comic Sans MS"/>
          <w:b/>
          <w:i/>
          <w:sz w:val="22"/>
          <w:szCs w:val="22"/>
        </w:rPr>
        <w:t xml:space="preserve">=+8nC </w:t>
      </w:r>
      <w:r w:rsidR="00CB4DE8">
        <w:rPr>
          <w:rFonts w:ascii="Comic Sans MS" w:hAnsi="Comic Sans MS"/>
          <w:sz w:val="22"/>
          <w:szCs w:val="22"/>
        </w:rPr>
        <w:t xml:space="preserve"> e</w:t>
      </w:r>
      <w:proofErr w:type="gramEnd"/>
      <w:r w:rsidR="00CB4DE8">
        <w:rPr>
          <w:rFonts w:ascii="Comic Sans MS" w:hAnsi="Comic Sans MS"/>
          <w:sz w:val="22"/>
          <w:szCs w:val="22"/>
        </w:rPr>
        <w:t xml:space="preserve">  </w:t>
      </w:r>
      <w:r w:rsidR="00CB4DE8">
        <w:rPr>
          <w:rFonts w:ascii="Comic Sans MS" w:hAnsi="Comic Sans MS"/>
          <w:b/>
          <w:i/>
          <w:sz w:val="22"/>
          <w:szCs w:val="22"/>
        </w:rPr>
        <w:t>q</w:t>
      </w:r>
      <w:r w:rsidR="00CB4DE8">
        <w:rPr>
          <w:rFonts w:ascii="Comic Sans MS" w:hAnsi="Comic Sans MS"/>
          <w:b/>
          <w:i/>
          <w:sz w:val="22"/>
          <w:szCs w:val="22"/>
          <w:vertAlign w:val="subscript"/>
        </w:rPr>
        <w:t>2</w:t>
      </w:r>
      <w:r w:rsidR="00CB4DE8">
        <w:rPr>
          <w:rFonts w:ascii="Comic Sans MS" w:hAnsi="Comic Sans MS"/>
          <w:b/>
          <w:i/>
          <w:sz w:val="22"/>
          <w:szCs w:val="22"/>
        </w:rPr>
        <w:t>=+12</w:t>
      </w:r>
      <w:r w:rsidR="00CB4DE8">
        <w:rPr>
          <w:rFonts w:ascii="Comic Sans MS" w:hAnsi="Comic Sans MS"/>
          <w:b/>
          <w:i/>
          <w:sz w:val="22"/>
          <w:szCs w:val="22"/>
        </w:rPr>
        <w:t xml:space="preserve">nC </w:t>
      </w:r>
      <w:r w:rsidR="00CB4DE8">
        <w:rPr>
          <w:rFonts w:ascii="Comic Sans MS" w:hAnsi="Comic Sans MS"/>
          <w:sz w:val="22"/>
          <w:szCs w:val="22"/>
        </w:rPr>
        <w:t xml:space="preserve">, colocadas respectivamente nos pontos (0,0) e (4,0) m. Calcule o </w:t>
      </w:r>
      <w:proofErr w:type="spellStart"/>
      <w:r w:rsidR="00CB4DE8">
        <w:rPr>
          <w:rFonts w:ascii="Comic Sans MS" w:hAnsi="Comic Sans MS"/>
          <w:sz w:val="22"/>
          <w:szCs w:val="22"/>
        </w:rPr>
        <w:t>vetor</w:t>
      </w:r>
      <w:proofErr w:type="spellEnd"/>
      <w:r w:rsidR="00CB4DE8">
        <w:rPr>
          <w:rFonts w:ascii="Comic Sans MS" w:hAnsi="Comic Sans MS"/>
          <w:sz w:val="22"/>
          <w:szCs w:val="22"/>
        </w:rPr>
        <w:t xml:space="preserve"> campo eléctrico no ponto (0,3) m.</w:t>
      </w:r>
    </w:p>
    <w:p w:rsidR="00E01CE1" w:rsidRDefault="00850907" w:rsidP="00D05DBD">
      <w:pPr>
        <w:jc w:val="both"/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4.</w:t>
      </w:r>
      <w:r w:rsidRPr="00D164B8">
        <w:rPr>
          <w:rFonts w:ascii="Comic Sans MS" w:hAnsi="Comic Sans MS"/>
          <w:sz w:val="22"/>
          <w:szCs w:val="22"/>
        </w:rPr>
        <w:t xml:space="preserve"> </w:t>
      </w:r>
      <w:r w:rsidR="00D05DBD" w:rsidRPr="00D05DBD">
        <w:rPr>
          <w:rFonts w:ascii="Comic Sans MS" w:hAnsi="Comic Sans MS"/>
          <w:sz w:val="22"/>
          <w:szCs w:val="22"/>
        </w:rPr>
        <w:t>No circuito da figura seguinte, as</w:t>
      </w:r>
      <w:r w:rsidR="00D05DBD">
        <w:rPr>
          <w:rFonts w:ascii="Comic Sans MS" w:hAnsi="Comic Sans MS"/>
          <w:sz w:val="22"/>
          <w:szCs w:val="22"/>
        </w:rPr>
        <w:t xml:space="preserve"> baterias têm uma resistência interna desprezável. Calcule:</w:t>
      </w:r>
    </w:p>
    <w:p w:rsidR="00D05DBD" w:rsidRDefault="00D05DBD" w:rsidP="00D05DBD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a)</w:t>
      </w:r>
      <w:r>
        <w:rPr>
          <w:rFonts w:ascii="Comic Sans MS" w:hAnsi="Comic Sans MS"/>
          <w:sz w:val="22"/>
          <w:szCs w:val="22"/>
        </w:rPr>
        <w:t xml:space="preserve"> </w:t>
      </w:r>
      <w:proofErr w:type="gramStart"/>
      <w:r>
        <w:rPr>
          <w:rFonts w:ascii="Comic Sans MS" w:hAnsi="Comic Sans MS"/>
          <w:sz w:val="22"/>
          <w:szCs w:val="22"/>
        </w:rPr>
        <w:t>a</w:t>
      </w:r>
      <w:proofErr w:type="gramEnd"/>
      <w:r>
        <w:rPr>
          <w:rFonts w:ascii="Comic Sans MS" w:hAnsi="Comic Sans MS"/>
          <w:sz w:val="22"/>
          <w:szCs w:val="22"/>
        </w:rPr>
        <w:t xml:space="preserve"> corrente em cada resistência;</w:t>
      </w:r>
    </w:p>
    <w:p w:rsidR="00D05DBD" w:rsidRPr="00D05DBD" w:rsidRDefault="00D05DBD" w:rsidP="00D05DBD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b)</w:t>
      </w:r>
      <w:r>
        <w:rPr>
          <w:rFonts w:ascii="Comic Sans MS" w:hAnsi="Comic Sans MS"/>
          <w:sz w:val="22"/>
          <w:szCs w:val="22"/>
        </w:rPr>
        <w:t xml:space="preserve"> </w:t>
      </w:r>
      <w:proofErr w:type="gramStart"/>
      <w:r>
        <w:rPr>
          <w:rFonts w:ascii="Comic Sans MS" w:hAnsi="Comic Sans MS"/>
          <w:sz w:val="22"/>
          <w:szCs w:val="22"/>
        </w:rPr>
        <w:t>a</w:t>
      </w:r>
      <w:proofErr w:type="gramEnd"/>
      <w:r>
        <w:rPr>
          <w:rFonts w:ascii="Comic Sans MS" w:hAnsi="Comic Sans MS"/>
          <w:sz w:val="22"/>
          <w:szCs w:val="22"/>
        </w:rPr>
        <w:t xml:space="preserve"> diferença de potencial entre os pontos </w:t>
      </w:r>
      <w:r>
        <w:rPr>
          <w:rFonts w:ascii="Comic Sans MS" w:hAnsi="Comic Sans MS"/>
          <w:i/>
          <w:sz w:val="22"/>
          <w:szCs w:val="22"/>
        </w:rPr>
        <w:t xml:space="preserve">a  </w:t>
      </w:r>
      <w:r>
        <w:rPr>
          <w:rFonts w:ascii="Comic Sans MS" w:hAnsi="Comic Sans MS"/>
          <w:sz w:val="22"/>
          <w:szCs w:val="22"/>
        </w:rPr>
        <w:t xml:space="preserve">e  </w:t>
      </w:r>
      <w:r>
        <w:rPr>
          <w:rFonts w:ascii="Comic Sans MS" w:hAnsi="Comic Sans MS"/>
          <w:i/>
          <w:sz w:val="22"/>
          <w:szCs w:val="22"/>
        </w:rPr>
        <w:t>b</w:t>
      </w:r>
      <w:r>
        <w:rPr>
          <w:rFonts w:ascii="Comic Sans MS" w:hAnsi="Comic Sans MS"/>
          <w:sz w:val="22"/>
          <w:szCs w:val="22"/>
        </w:rPr>
        <w:t>.</w:t>
      </w:r>
    </w:p>
    <w:p w:rsidR="00105D5D" w:rsidRPr="00E01CE1" w:rsidRDefault="00105D5D" w:rsidP="008A2029">
      <w:pPr>
        <w:jc w:val="both"/>
        <w:rPr>
          <w:rFonts w:ascii="Comic Sans MS" w:hAnsi="Comic Sans MS"/>
          <w:sz w:val="22"/>
          <w:szCs w:val="22"/>
        </w:rPr>
      </w:pPr>
    </w:p>
    <w:p w:rsidR="00D05DBD" w:rsidRPr="00ED392A" w:rsidRDefault="00A90AFB" w:rsidP="008A2029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2352675" cy="1724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DD2" w:rsidRDefault="00850907" w:rsidP="008A2029">
      <w:pPr>
        <w:jc w:val="both"/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5.</w:t>
      </w:r>
      <w:r w:rsidRPr="00D164B8">
        <w:rPr>
          <w:rFonts w:ascii="Comic Sans MS" w:hAnsi="Comic Sans MS"/>
          <w:sz w:val="22"/>
          <w:szCs w:val="22"/>
        </w:rPr>
        <w:t xml:space="preserve"> </w:t>
      </w:r>
      <w:r w:rsidR="00066986">
        <w:rPr>
          <w:rFonts w:ascii="Comic Sans MS" w:hAnsi="Comic Sans MS"/>
          <w:sz w:val="22"/>
          <w:szCs w:val="22"/>
        </w:rPr>
        <w:t>Explique</w:t>
      </w:r>
      <w:r w:rsidR="00ED392A">
        <w:rPr>
          <w:rFonts w:ascii="Comic Sans MS" w:hAnsi="Comic Sans MS"/>
          <w:sz w:val="22"/>
          <w:szCs w:val="22"/>
        </w:rPr>
        <w:t xml:space="preserve"> como é constituído um transformador e qual a sua finalidade quando inserido num circuito AC.</w:t>
      </w:r>
      <w:bookmarkStart w:id="0" w:name="_GoBack"/>
      <w:bookmarkEnd w:id="0"/>
    </w:p>
    <w:p w:rsidR="00DF7DD2" w:rsidRPr="006C460B" w:rsidRDefault="00DF7DD2" w:rsidP="008A2029">
      <w:pPr>
        <w:jc w:val="both"/>
        <w:rPr>
          <w:rFonts w:ascii="Comic Sans MS" w:hAnsi="Comic Sans MS"/>
          <w:sz w:val="22"/>
          <w:szCs w:val="22"/>
          <w:vertAlign w:val="superscript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22"/>
              </w:rPr>
            </m:ctrlPr>
          </m:fPr>
          <m:num>
            <m:r>
              <w:rPr>
                <w:rFonts w:ascii="Cambria Math" w:hAnsi="Cambria Math"/>
                <w:sz w:val="3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2"/>
              </w:rPr>
              <m:t>4π</m:t>
            </m:r>
            <m:r>
              <w:rPr>
                <w:rFonts w:ascii="Cambria Math" w:hAnsi="Cambria Math"/>
                <w:sz w:val="32"/>
                <w:szCs w:val="22"/>
              </w:rPr>
              <m:t>εº</m:t>
            </m:r>
          </m:den>
        </m:f>
        <m:r>
          <w:rPr>
            <w:rFonts w:ascii="Cambria Math" w:hAnsi="Cambria Math"/>
            <w:sz w:val="32"/>
            <w:szCs w:val="22"/>
          </w:rPr>
          <m:t>=8.99X10</m:t>
        </m:r>
      </m:oMath>
      <w:r w:rsidR="006C460B">
        <w:rPr>
          <w:rFonts w:ascii="Comic Sans MS" w:hAnsi="Comic Sans MS"/>
          <w:szCs w:val="22"/>
          <w:vertAlign w:val="superscript"/>
        </w:rPr>
        <w:t>9</w:t>
      </w:r>
      <w:r w:rsidR="006C460B">
        <w:rPr>
          <w:rFonts w:ascii="Comic Sans MS" w:hAnsi="Comic Sans MS"/>
          <w:szCs w:val="22"/>
        </w:rPr>
        <w:t xml:space="preserve"> Nm</w:t>
      </w:r>
      <w:r w:rsidR="006C460B">
        <w:rPr>
          <w:rFonts w:ascii="Comic Sans MS" w:hAnsi="Comic Sans MS"/>
          <w:szCs w:val="22"/>
          <w:vertAlign w:val="superscript"/>
        </w:rPr>
        <w:t>2</w:t>
      </w:r>
      <w:r w:rsidR="006C460B">
        <w:rPr>
          <w:rFonts w:ascii="Comic Sans MS" w:hAnsi="Comic Sans MS"/>
          <w:szCs w:val="22"/>
        </w:rPr>
        <w:t>/C</w:t>
      </w:r>
      <w:r w:rsidR="006C460B">
        <w:rPr>
          <w:rFonts w:ascii="Comic Sans MS" w:hAnsi="Comic Sans MS"/>
          <w:szCs w:val="22"/>
          <w:vertAlign w:val="superscript"/>
        </w:rPr>
        <w:t>2</w:t>
      </w:r>
    </w:p>
    <w:p w:rsidR="00105D5D" w:rsidRDefault="00105D5D" w:rsidP="00850907">
      <w:pPr>
        <w:rPr>
          <w:rFonts w:ascii="Comic Sans MS" w:hAnsi="Comic Sans MS"/>
          <w:sz w:val="22"/>
          <w:szCs w:val="22"/>
        </w:rPr>
      </w:pPr>
    </w:p>
    <w:p w:rsidR="00105D5D" w:rsidRPr="00066986" w:rsidRDefault="00105D5D" w:rsidP="00850907">
      <w:pPr>
        <w:rPr>
          <w:rFonts w:ascii="Comic Sans MS" w:hAnsi="Comic Sans MS"/>
          <w:sz w:val="22"/>
          <w:szCs w:val="22"/>
        </w:rPr>
      </w:pPr>
    </w:p>
    <w:p w:rsidR="005177A4" w:rsidRPr="00105D5D" w:rsidRDefault="00850907" w:rsidP="0085090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05D5D">
        <w:rPr>
          <w:rFonts w:ascii="Mistral" w:hAnsi="Mistral"/>
          <w:b/>
          <w:sz w:val="32"/>
          <w:szCs w:val="32"/>
        </w:rPr>
        <w:t xml:space="preserve">M. Pereira dos Santos </w:t>
      </w:r>
    </w:p>
    <w:sectPr w:rsidR="005177A4" w:rsidRPr="00105D5D" w:rsidSect="00517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42135"/>
    <w:multiLevelType w:val="hybridMultilevel"/>
    <w:tmpl w:val="E3B63F46"/>
    <w:lvl w:ilvl="0" w:tplc="7FF445BE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5" w:hanging="360"/>
      </w:pPr>
    </w:lvl>
    <w:lvl w:ilvl="2" w:tplc="0816001B" w:tentative="1">
      <w:start w:val="1"/>
      <w:numFmt w:val="lowerRoman"/>
      <w:lvlText w:val="%3."/>
      <w:lvlJc w:val="right"/>
      <w:pPr>
        <w:ind w:left="1875" w:hanging="180"/>
      </w:pPr>
    </w:lvl>
    <w:lvl w:ilvl="3" w:tplc="0816000F" w:tentative="1">
      <w:start w:val="1"/>
      <w:numFmt w:val="decimal"/>
      <w:lvlText w:val="%4."/>
      <w:lvlJc w:val="left"/>
      <w:pPr>
        <w:ind w:left="2595" w:hanging="360"/>
      </w:pPr>
    </w:lvl>
    <w:lvl w:ilvl="4" w:tplc="08160019" w:tentative="1">
      <w:start w:val="1"/>
      <w:numFmt w:val="lowerLetter"/>
      <w:lvlText w:val="%5."/>
      <w:lvlJc w:val="left"/>
      <w:pPr>
        <w:ind w:left="3315" w:hanging="360"/>
      </w:pPr>
    </w:lvl>
    <w:lvl w:ilvl="5" w:tplc="0816001B" w:tentative="1">
      <w:start w:val="1"/>
      <w:numFmt w:val="lowerRoman"/>
      <w:lvlText w:val="%6."/>
      <w:lvlJc w:val="right"/>
      <w:pPr>
        <w:ind w:left="4035" w:hanging="180"/>
      </w:pPr>
    </w:lvl>
    <w:lvl w:ilvl="6" w:tplc="0816000F" w:tentative="1">
      <w:start w:val="1"/>
      <w:numFmt w:val="decimal"/>
      <w:lvlText w:val="%7."/>
      <w:lvlJc w:val="left"/>
      <w:pPr>
        <w:ind w:left="4755" w:hanging="360"/>
      </w:pPr>
    </w:lvl>
    <w:lvl w:ilvl="7" w:tplc="08160019" w:tentative="1">
      <w:start w:val="1"/>
      <w:numFmt w:val="lowerLetter"/>
      <w:lvlText w:val="%8."/>
      <w:lvlJc w:val="left"/>
      <w:pPr>
        <w:ind w:left="5475" w:hanging="360"/>
      </w:pPr>
    </w:lvl>
    <w:lvl w:ilvl="8" w:tplc="08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7D8243B4"/>
    <w:multiLevelType w:val="hybridMultilevel"/>
    <w:tmpl w:val="58729A94"/>
    <w:lvl w:ilvl="0" w:tplc="2C3EB5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805C4"/>
    <w:rsid w:val="000027C1"/>
    <w:rsid w:val="00066986"/>
    <w:rsid w:val="000805C4"/>
    <w:rsid w:val="000D2050"/>
    <w:rsid w:val="00105D5D"/>
    <w:rsid w:val="002E6D26"/>
    <w:rsid w:val="002F7B16"/>
    <w:rsid w:val="0032182F"/>
    <w:rsid w:val="0032536E"/>
    <w:rsid w:val="00437CBD"/>
    <w:rsid w:val="0051029F"/>
    <w:rsid w:val="005177A4"/>
    <w:rsid w:val="005E765B"/>
    <w:rsid w:val="006C460B"/>
    <w:rsid w:val="007418C7"/>
    <w:rsid w:val="00823D81"/>
    <w:rsid w:val="00850907"/>
    <w:rsid w:val="008A2029"/>
    <w:rsid w:val="00A90AFB"/>
    <w:rsid w:val="00B737DD"/>
    <w:rsid w:val="00C24359"/>
    <w:rsid w:val="00C62CA6"/>
    <w:rsid w:val="00CB4DE8"/>
    <w:rsid w:val="00CE445B"/>
    <w:rsid w:val="00CF34F4"/>
    <w:rsid w:val="00D05DBD"/>
    <w:rsid w:val="00D96932"/>
    <w:rsid w:val="00DF7DD2"/>
    <w:rsid w:val="00E01CE1"/>
    <w:rsid w:val="00ED392A"/>
    <w:rsid w:val="00F50FB4"/>
    <w:rsid w:val="00F71F4E"/>
    <w:rsid w:val="00F8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9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5C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5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3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7D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Proprietario</dc:creator>
  <cp:lastModifiedBy>M. Pereira dos Santos</cp:lastModifiedBy>
  <cp:revision>16</cp:revision>
  <dcterms:created xsi:type="dcterms:W3CDTF">2012-06-14T00:52:00Z</dcterms:created>
  <dcterms:modified xsi:type="dcterms:W3CDTF">2012-06-14T03:32:00Z</dcterms:modified>
</cp:coreProperties>
</file>