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COMP4960-01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Report Eight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Team: Joshua Moorehead, Damian O'keefe, Matt Perconti, Nicholas Quadros, Tomas Surna, J Tarness, Luis Vargas, Mengting Wang, Trevor Ward, Luke Wooten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11/13/2020</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Plans for this week:</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Build out basic for all pages besides the calendar</w:t>
        <w:br w:type="textWrapping"/>
      </w:r>
    </w:p>
    <w:p w:rsidR="00000000" w:rsidDel="00000000" w:rsidP="00000000" w:rsidRDefault="00000000" w:rsidRPr="00000000" w14:paraId="00000008">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Accomplished:</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All pages besides the calendar had completed shells</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All pages besides calendar had their first iterations completed</w:t>
      </w:r>
    </w:p>
    <w:p w:rsidR="00000000" w:rsidDel="00000000" w:rsidP="00000000" w:rsidRDefault="00000000" w:rsidRPr="00000000" w14:paraId="0000000B">
      <w:pPr>
        <w:numPr>
          <w:ilvl w:val="1"/>
          <w:numId w:val="2"/>
        </w:numPr>
        <w:ind w:left="144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The pages had validation for user input</w:t>
      </w:r>
    </w:p>
    <w:p w:rsidR="00000000" w:rsidDel="00000000" w:rsidP="00000000" w:rsidRDefault="00000000" w:rsidRPr="00000000" w14:paraId="0000000C">
      <w:pPr>
        <w:numPr>
          <w:ilvl w:val="1"/>
          <w:numId w:val="2"/>
        </w:numPr>
        <w:ind w:left="144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The pages had automatic formatting of saved data</w:t>
      </w: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Why it was different:</w:t>
      </w:r>
    </w:p>
    <w:p w:rsidR="00000000" w:rsidDel="00000000" w:rsidP="00000000" w:rsidRDefault="00000000" w:rsidRPr="00000000" w14:paraId="0000000F">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week our group underestimated how long it would take us to work on the remaining pages for our applications after completing the speaker. Because of this we set our goals well within what was achievable and completed more than expected.</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Plans for next week:</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Adjust Time Slot increments to be five minutes</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confirmation message for if users attempt to create a room with capacity over limit</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requirements for companion / counter app</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mockups of UI for companion / counter app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