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COMP4960-01</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Report Three</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 Wang, Trevor Ward, Luke Wooten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10/09/2020</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this week:</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planned on creating a more polished mockup design for the speaker page and a class diagram.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Accomplished:</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completed both the mockup and the class diagram well and on time. We updated variable names to camelcase and made some method names more self-descriptive.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into three sub-teams for mockup, database, and frontend.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(4 members)</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team decided to create the user interface using ReactJS because React is lightweight, powerful, and widely used in many companies. The goal for next week is to set up the proper environment for React apps and then get familiar with this framework that most of us don’t have experience with.</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(3 members)</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team decided to use Spring Boot to create our back end services. Spring Boot is an open source java based framework typically used to create micro services. This framework will allow us to increase productivity and reduce the development time of our application. Next week, we intend to set up Spring Boot, set up a MySQL server and get them to start communicating.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 (3 members)</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the mockup team will create more detailed mockups for other webpages.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