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1. nedēļa (līdz 10.02.): Projekts tiek nokompilēts bez kļūdām un pēc palaišanas atveras lietotnes logs.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 xml:space="preserve">2. nedēļa (līdz 17.02.): Tiek </w:t>
      </w:r>
      <w:r w:rsidRPr="00460BCA">
        <w:rPr>
          <w:lang w:val="lv-LV"/>
        </w:rPr>
        <w:t>ieviests</w:t>
      </w:r>
      <w:r w:rsidRPr="00D82057">
        <w:rPr>
          <w:lang w:val="lv-LV"/>
        </w:rPr>
        <w:t xml:space="preserve"> spēles lauk</w:t>
      </w:r>
      <w:r w:rsidR="00460BCA">
        <w:rPr>
          <w:lang w:val="lv-LV"/>
        </w:rPr>
        <w:t>um</w:t>
      </w:r>
      <w:r w:rsidRPr="00D82057">
        <w:rPr>
          <w:lang w:val="lv-LV"/>
        </w:rPr>
        <w:t>s 7×6 un žetona krišana, kur žetons vienmēr iekrīt zemākajā brīvajā šūnā un gājiens pilnā kolonnā tiek noraidīts.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3. nedēļa (līdz 24.02.): Tiek realizēta uzvaras pārbaude horizontāli, vertikāli un abos diagonāļu virzienos, kā arī neizšķirts, un vismaz 5 testa scenārijos rezultāts ir pareizs.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4. nedēļa (līdz 3.03.): PvP režīmā ar peles ievadi var izspēlēt pilnu partiju līdz uzvarai vai neizšķirtam, korekti mainot spēlētāju pēc katra gājiena un parādot aktīvo spēlētāju.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5. nedēļa (līdz 10.03.): PvE režīmā pēc spēlētāja gājiena dators vienmēr veic derīgu gājienu ne ilgāk kā 1 sekundē un spēj uzvarēt vienā gājienā vai nobloķēt pretinieka uzvaru vienā gājienā, ja tas ir iespējams.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6. nedēļa (līdz 17.03.): Pēc spēles beigām tiek parādīts atbilstošs rezultāta ekrāns (uzvara/zaudējums/neizšķirts) un darbojas spēles pārstartēšana, kas sāk jaunu partiju ar tukšu laukumu.</w:t>
      </w:r>
    </w:p>
    <w:p w:rsidR="00D82057" w:rsidRPr="00D82057" w:rsidRDefault="00D82057" w:rsidP="00D82057">
      <w:pPr>
        <w:rPr>
          <w:lang w:val="lv-LV"/>
        </w:rPr>
      </w:pPr>
      <w:r w:rsidRPr="00D82057">
        <w:rPr>
          <w:lang w:val="lv-LV"/>
        </w:rPr>
        <w:t>7. nedēļa (līdz 24.03.): Failā stats/stats.csv tiek uzturēta spēlētāja kopējā statistika (name, wins, losses, ties, last_played), kur pēc katras spēles tiek atjaunināta vai izveidota viena rinda ar pareiziem skaitītājiem un pēdējo datumu/laiku.</w:t>
      </w:r>
    </w:p>
    <w:p w:rsidR="00D82057" w:rsidRDefault="00D82057" w:rsidP="00D82057">
      <w:pPr>
        <w:rPr>
          <w:lang w:val="lv-LV"/>
        </w:rPr>
      </w:pPr>
      <w:r w:rsidRPr="00D82057">
        <w:rPr>
          <w:lang w:val="lv-LV"/>
        </w:rPr>
        <w:t>8. nedēļa (līdz 31.03.): Repozitorijā ir aktuāls README un docs/ konceptuālais modelis, un projektu var uzbūvēt un palaist no nulles, sekojot instrukcijai, uz Windows 10/11.</w:t>
      </w:r>
    </w:p>
    <w:p w:rsidR="00D82057" w:rsidRPr="00D82057" w:rsidRDefault="00D82057" w:rsidP="00D82057">
      <w:pPr>
        <w:rPr>
          <w:lang w:val="lv-LV"/>
        </w:rPr>
      </w:pPr>
    </w:p>
    <w:sectPr w:rsidR="00D82057" w:rsidRPr="00D8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57"/>
    <w:rsid w:val="00386460"/>
    <w:rsid w:val="00390B17"/>
    <w:rsid w:val="003F0586"/>
    <w:rsid w:val="00440D95"/>
    <w:rsid w:val="00460BCA"/>
    <w:rsid w:val="00A71EFE"/>
    <w:rsid w:val="00D82057"/>
    <w:rsid w:val="00EB183A"/>
    <w:rsid w:val="00F6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35CE"/>
  <w15:chartTrackingRefBased/>
  <w15:docId w15:val="{7AA937AE-342B-46B4-BEB7-4AA47FFA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kern w:val="2"/>
        <w:sz w:val="24"/>
        <w:szCs w:val="36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Tomass Zilbers</dc:creator>
  <cp:keywords/>
  <dc:description/>
  <cp:lastModifiedBy>Tomass Zilbers</cp:lastModifiedBy>
  <cp:revision>2</cp:revision>
  <dcterms:created xsi:type="dcterms:W3CDTF">2026-01-30T18:13:00Z</dcterms:created>
  <dcterms:modified xsi:type="dcterms:W3CDTF">2026-02-01T14:50:00Z</dcterms:modified>
</cp:coreProperties>
</file>