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b/>
          <w:i/>
          <w:b/>
          <w:rFonts w:ascii="Arial" w:hAnsi="Arial" w:cs="Arial"/>
        </w:rPr>
      </w:pPr>
      <w:r>
        <w:rPr>
          <w:rFonts w:cs="Arial" w:ascii="Arial" w:hAnsi="Arial"/>
          <w:b/>
          <w:i/>
        </w:rPr>
        <w:t>Trabalho para terceira etapa LPII</w:t>
      </w:r>
      <w:r/>
    </w:p>
    <w:p>
      <w:pPr>
        <w:pStyle w:val="Normal"/>
        <w:jc w:val="center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</w:r>
      <w:r/>
    </w:p>
    <w:p>
      <w:pPr>
        <w:pStyle w:val="Normal"/>
      </w:pPr>
      <w:r>
        <w:rPr>
          <w:rFonts w:cs="Arial" w:ascii="Arial" w:hAnsi="Arial"/>
          <w:b/>
        </w:rPr>
        <w:t>Uma livraria deseja cadastrar as suas publicações utilizando um sistema informatizado. O sistema deve ser capaz de ler os dados referentes as publicações e cadastrá-los. Sendo necessário observar os seguintes critérios ao efetuar o cadastramento:</w:t>
      </w:r>
      <w:r/>
    </w:p>
    <w:p>
      <w:pPr>
        <w:pStyle w:val="Normal"/>
        <w:numPr>
          <w:ilvl w:val="0"/>
          <w:numId w:val="1"/>
        </w:numPr>
      </w:pPr>
      <w:r>
        <w:rPr>
          <w:rFonts w:cs="Arial" w:ascii="Arial" w:hAnsi="Arial"/>
          <w:b/>
        </w:rPr>
        <w:t>Código da publicação</w:t>
      </w:r>
      <w:bookmarkStart w:id="0" w:name="__DdeLink__512_2081810166"/>
      <w:r>
        <w:rPr>
          <w:rFonts w:cs="Arial" w:ascii="Arial" w:hAnsi="Arial"/>
          <w:b/>
        </w:rPr>
        <w:t xml:space="preserve">, título, categoria, tipo, preço base e </w:t>
      </w:r>
      <w:bookmarkEnd w:id="0"/>
      <w:r>
        <w:rPr>
          <w:rFonts w:cs="Arial" w:ascii="Arial" w:hAnsi="Arial"/>
          <w:b/>
        </w:rPr>
        <w:t>traduzido(S/N);</w:t>
      </w:r>
      <w:r/>
    </w:p>
    <w:p>
      <w:pPr>
        <w:pStyle w:val="Normal"/>
        <w:numPr>
          <w:ilvl w:val="0"/>
          <w:numId w:val="1"/>
        </w:numPr>
      </w:pPr>
      <w:r>
        <w:rPr>
          <w:rFonts w:cs="Arial" w:ascii="Arial" w:hAnsi="Arial"/>
          <w:b/>
        </w:rPr>
        <w:t xml:space="preserve">Tipo (CD, Livro ou Revista); </w:t>
      </w:r>
      <w:r/>
    </w:p>
    <w:p>
      <w:pPr>
        <w:pStyle w:val="Normal"/>
        <w:numPr>
          <w:ilvl w:val="0"/>
          <w:numId w:val="1"/>
        </w:numPr>
      </w:pPr>
      <w:r>
        <w:rPr>
          <w:rFonts w:cs="Arial" w:ascii="Arial" w:hAnsi="Arial"/>
          <w:b/>
        </w:rPr>
        <w:t>O código da publicação é único;</w:t>
      </w:r>
      <w:r/>
    </w:p>
    <w:p>
      <w:pPr>
        <w:pStyle w:val="Normal"/>
        <w:numPr>
          <w:ilvl w:val="0"/>
          <w:numId w:val="1"/>
        </w:numPr>
      </w:pPr>
      <w:r>
        <w:rPr>
          <w:rFonts w:cs="Arial" w:ascii="Arial" w:hAnsi="Arial"/>
          <w:b/>
        </w:rPr>
        <w:t>A categoria (Bibliográfico, Didático, Infantil, Literário, Técnico, …</w:t>
      </w:r>
      <w:r>
        <w:rPr>
          <w:rFonts w:cs="Arial" w:ascii="Arial" w:hAnsi="Arial"/>
          <w:b/>
          <w:sz w:val="22"/>
          <w:szCs w:val="22"/>
        </w:rPr>
        <w:t>)</w:t>
      </w:r>
      <w:r>
        <w:rPr>
          <w:rFonts w:cs="Arial" w:ascii="Arial" w:hAnsi="Arial"/>
          <w:b/>
        </w:rPr>
        <w:t>.</w:t>
      </w:r>
      <w:r/>
    </w:p>
    <w:p>
      <w:pPr>
        <w:pStyle w:val="Normal"/>
        <w:numPr>
          <w:ilvl w:val="0"/>
          <w:numId w:val="1"/>
        </w:numPr>
      </w:pPr>
      <w:r>
        <w:rPr>
          <w:rFonts w:cs="Arial" w:ascii="Arial" w:hAnsi="Arial"/>
          <w:b/>
        </w:rPr>
        <w:t>A publicação mais cara e a mais barata;</w:t>
      </w:r>
      <w:r/>
    </w:p>
    <w:p>
      <w:pPr>
        <w:pStyle w:val="Normal"/>
        <w:numPr>
          <w:ilvl w:val="0"/>
          <w:numId w:val="1"/>
        </w:numPr>
      </w:pPr>
      <w:r>
        <w:rPr>
          <w:rFonts w:cs="Arial" w:ascii="Arial" w:hAnsi="Arial"/>
          <w:b/>
        </w:rPr>
        <w:t>Percentual pelo tipo;</w:t>
      </w:r>
      <w:r/>
    </w:p>
    <w:p>
      <w:pPr>
        <w:pStyle w:val="Normal"/>
        <w:numPr>
          <w:ilvl w:val="0"/>
          <w:numId w:val="1"/>
        </w:numPr>
      </w:pPr>
      <w:r>
        <w:rPr>
          <w:rFonts w:cs="Arial" w:ascii="Arial" w:hAnsi="Arial"/>
          <w:b/>
        </w:rPr>
        <w:t>A média geral de arrecadação.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>Elabore as classes e métodos que permita cadastrar(inserir, atualizar, remover ou pesquisar), calculando e listando as publicações já cadastradas.</w:t>
      </w:r>
      <w:r/>
    </w:p>
    <w:p>
      <w:pPr>
        <w:pStyle w:val="Normal"/>
        <w:spacing w:lineRule="auto" w:line="276" w:before="0" w:after="200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 xml:space="preserve">Para o calculo do preço final codificar uma rotina(precoFinal) em publicação abstrata; </w:t>
      </w:r>
      <w:r/>
    </w:p>
    <w:p>
      <w:pPr>
        <w:pStyle w:val="Normal"/>
        <w:spacing w:lineRule="auto" w:line="276" w:before="0" w:after="200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>Classes filhas:</w:t>
      </w:r>
      <w:r/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</w:pPr>
      <w:r>
        <w:rPr>
          <w:rFonts w:cs="Arial" w:ascii="Arial" w:hAnsi="Arial"/>
          <w:b/>
        </w:rPr>
        <w:t xml:space="preserve">Revista: </w:t>
      </w:r>
      <w:r/>
    </w:p>
    <w:p>
      <w:pPr>
        <w:pStyle w:val="ListParagraph"/>
        <w:spacing w:lineRule="auto" w:line="276" w:before="0" w:after="200"/>
        <w:contextualSpacing/>
      </w:pPr>
      <w:r>
        <w:rPr>
          <w:rFonts w:cs="Arial" w:ascii="Arial" w:hAnsi="Arial"/>
          <w:b/>
        </w:rPr>
        <w:t>Número da edição.</w:t>
      </w:r>
      <w:r/>
    </w:p>
    <w:p>
      <w:pPr>
        <w:pStyle w:val="ListParagraph"/>
        <w:spacing w:lineRule="auto" w:line="276" w:before="0" w:after="200"/>
        <w:contextualSpacing/>
      </w:pPr>
      <w:r>
        <w:rPr>
          <w:rFonts w:cs="Arial" w:ascii="Arial" w:hAnsi="Arial"/>
          <w:b/>
        </w:rPr>
        <w:t xml:space="preserve">         </w:t>
      </w:r>
      <w:r>
        <w:rPr>
          <w:rFonts w:cs="Arial" w:ascii="Arial" w:hAnsi="Arial"/>
          <w:b/>
        </w:rPr>
        <w:t xml:space="preserve">Não sendo traduzido e a edição for maior que dois, um acréscimo de   </w:t>
      </w:r>
      <w:r/>
    </w:p>
    <w:p>
      <w:pPr>
        <w:pStyle w:val="ListParagraph"/>
        <w:spacing w:lineRule="auto" w:line="276" w:before="0" w:after="200"/>
        <w:contextualSpacing/>
      </w:pPr>
      <w:r>
        <w:rPr>
          <w:rFonts w:cs="Arial" w:ascii="Arial" w:hAnsi="Arial"/>
          <w:b/>
        </w:rPr>
        <w:t xml:space="preserve">         </w:t>
      </w:r>
      <w:r>
        <w:rPr>
          <w:rFonts w:cs="Arial" w:ascii="Arial" w:hAnsi="Arial"/>
          <w:b/>
        </w:rPr>
        <w:t xml:space="preserve">3,31%. Se for maior inclusive a seis, um desconto de 1,19%. Já se for </w:t>
      </w:r>
      <w:r/>
    </w:p>
    <w:p>
      <w:pPr>
        <w:pStyle w:val="ListParagraph"/>
        <w:spacing w:lineRule="auto" w:line="276" w:before="0" w:after="200"/>
        <w:contextualSpacing/>
      </w:pPr>
      <w:r>
        <w:rPr>
          <w:rFonts w:cs="Arial" w:ascii="Arial" w:hAnsi="Arial"/>
          <w:b/>
        </w:rPr>
        <w:t xml:space="preserve">         </w:t>
      </w:r>
      <w:r>
        <w:rPr>
          <w:rFonts w:cs="Arial" w:ascii="Arial" w:hAnsi="Arial"/>
          <w:b/>
        </w:rPr>
        <w:t xml:space="preserve">traduzido e maior que nove exclusive, um desconto para cada edição </w:t>
      </w:r>
      <w:r/>
    </w:p>
    <w:p>
      <w:pPr>
        <w:pStyle w:val="ListParagraph"/>
        <w:spacing w:lineRule="auto" w:line="276" w:before="0" w:after="200"/>
        <w:contextualSpacing/>
      </w:pPr>
      <w:r>
        <w:rPr>
          <w:rFonts w:cs="Arial" w:ascii="Arial" w:hAnsi="Arial"/>
          <w:b/>
        </w:rPr>
        <w:t xml:space="preserve">         </w:t>
      </w:r>
      <w:r>
        <w:rPr>
          <w:rFonts w:cs="Arial" w:ascii="Arial" w:hAnsi="Arial"/>
          <w:b/>
        </w:rPr>
        <w:t>de 0,99%;</w:t>
      </w:r>
      <w:r/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</w:pPr>
      <w:r>
        <w:rPr>
          <w:rFonts w:cs="Arial" w:ascii="Arial" w:hAnsi="Arial"/>
          <w:b/>
        </w:rPr>
        <w:t>CD:</w:t>
      </w:r>
      <w:r/>
    </w:p>
    <w:p>
      <w:pPr>
        <w:pStyle w:val="ListParagraph"/>
        <w:spacing w:lineRule="auto" w:line="276" w:before="0" w:after="200"/>
        <w:contextualSpacing/>
      </w:pPr>
      <w:r>
        <w:rPr>
          <w:rFonts w:cs="Arial" w:ascii="Arial" w:hAnsi="Arial"/>
          <w:b/>
        </w:rPr>
        <w:t>Nacional(S/N);</w:t>
      </w:r>
      <w:r/>
    </w:p>
    <w:p>
      <w:pPr>
        <w:pStyle w:val="ListParagraph"/>
        <w:spacing w:lineRule="auto" w:line="276" w:before="0" w:after="200"/>
        <w:contextualSpacing/>
      </w:pPr>
      <w:r>
        <w:rPr>
          <w:rFonts w:cs="Arial" w:ascii="Arial" w:hAnsi="Arial"/>
          <w:b/>
        </w:rPr>
        <w:t xml:space="preserve">          </w:t>
      </w:r>
      <w:r>
        <w:rPr>
          <w:rFonts w:cs="Arial" w:ascii="Arial" w:hAnsi="Arial"/>
          <w:b/>
        </w:rPr>
        <w:t xml:space="preserve">Se for Nacional, receberá um desconto de 1.99%. Já se for Importado, </w:t>
      </w:r>
      <w:r/>
    </w:p>
    <w:p>
      <w:pPr>
        <w:pStyle w:val="ListParagraph"/>
        <w:spacing w:lineRule="auto" w:line="276" w:before="0" w:after="200"/>
        <w:contextualSpacing/>
      </w:pPr>
      <w:r>
        <w:rPr>
          <w:rFonts w:cs="Arial" w:ascii="Arial" w:hAnsi="Arial"/>
          <w:b/>
        </w:rPr>
        <w:t xml:space="preserve">           </w:t>
      </w:r>
      <w:r>
        <w:rPr>
          <w:rFonts w:cs="Arial" w:ascii="Arial" w:hAnsi="Arial"/>
          <w:b/>
        </w:rPr>
        <w:t>um  acréscimo de 0.59%;</w:t>
      </w:r>
      <w:r/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</w:pPr>
      <w:r>
        <w:rPr>
          <w:rFonts w:cs="Arial" w:ascii="Arial" w:hAnsi="Arial"/>
          <w:b/>
        </w:rPr>
        <w:t>Livro:</w:t>
      </w:r>
      <w:r/>
    </w:p>
    <w:p>
      <w:pPr>
        <w:pStyle w:val="ListParagraph"/>
        <w:spacing w:lineRule="auto" w:line="276" w:before="0" w:after="200"/>
        <w:contextualSpacing/>
      </w:pPr>
      <w:r>
        <w:rPr>
          <w:rFonts w:cs="Arial" w:ascii="Arial" w:hAnsi="Arial"/>
          <w:b/>
        </w:rPr>
        <w:t xml:space="preserve">  </w:t>
      </w:r>
      <w:r>
        <w:rPr>
          <w:rFonts w:cs="Arial" w:ascii="Arial" w:hAnsi="Arial"/>
          <w:b/>
        </w:rPr>
        <w:t>Percentual.</w:t>
      </w:r>
      <w:r/>
    </w:p>
    <w:p>
      <w:pPr>
        <w:pStyle w:val="ListParagraph"/>
        <w:spacing w:lineRule="auto" w:line="276" w:before="0" w:after="200"/>
        <w:contextualSpacing/>
      </w:pPr>
      <w:r>
        <w:rPr/>
        <w:t xml:space="preserve">         </w:t>
      </w:r>
      <w:r>
        <w:rPr>
          <w:rFonts w:ascii="Arial" w:hAnsi="Arial"/>
          <w:b/>
          <w:bCs/>
        </w:rPr>
        <w:t xml:space="preserve">Se não for traduzido e a categoria for técnico ou didático, um acréscimo </w:t>
      </w:r>
      <w:r/>
    </w:p>
    <w:p>
      <w:pPr>
        <w:pStyle w:val="ListParagraph"/>
        <w:spacing w:lineRule="auto" w:line="276" w:before="0" w:after="200"/>
        <w:contextualSpacing/>
      </w:pPr>
      <w:r>
        <w:rPr>
          <w:rFonts w:ascii="Arial" w:hAnsi="Arial"/>
          <w:b/>
          <w:bCs/>
        </w:rPr>
        <w:t xml:space="preserve">        </w:t>
      </w:r>
      <w:r>
        <w:rPr>
          <w:rFonts w:ascii="Arial" w:hAnsi="Arial"/>
          <w:b/>
          <w:bCs/>
        </w:rPr>
        <w:t>no p</w:t>
      </w:r>
      <w:bookmarkStart w:id="1" w:name="__DdeLink__187_674283650"/>
      <w:r>
        <w:rPr>
          <w:rFonts w:ascii="Arial" w:hAnsi="Arial"/>
          <w:b/>
          <w:bCs/>
        </w:rPr>
        <w:t>ercentual lido sobre o preço base</w:t>
      </w:r>
      <w:bookmarkEnd w:id="1"/>
      <w:r>
        <w:rPr>
          <w:rFonts w:ascii="Arial" w:hAnsi="Arial"/>
          <w:b/>
          <w:bCs/>
        </w:rPr>
        <w:t xml:space="preserve">. Se a categoria for infantil, um </w:t>
      </w:r>
      <w:r/>
    </w:p>
    <w:p>
      <w:pPr>
        <w:pStyle w:val="ListParagraph"/>
        <w:spacing w:lineRule="auto" w:line="276" w:before="0" w:after="200"/>
        <w:contextualSpacing/>
      </w:pPr>
      <w:r>
        <w:rPr>
          <w:rFonts w:ascii="Arial" w:hAnsi="Arial"/>
          <w:b/>
          <w:bCs/>
        </w:rPr>
        <w:t xml:space="preserve">        </w:t>
      </w:r>
      <w:r>
        <w:rPr>
          <w:rFonts w:ascii="Arial" w:hAnsi="Arial"/>
          <w:b/>
          <w:bCs/>
        </w:rPr>
        <w:t xml:space="preserve">desconto no  percentual lido sobre o preço base. Já se </w:t>
      </w:r>
      <w:r>
        <w:rPr>
          <w:rFonts w:cs="Arial" w:ascii="Arial" w:hAnsi="Arial"/>
          <w:b/>
        </w:rPr>
        <w:t xml:space="preserve">for traduzido e a </w:t>
      </w:r>
      <w:r/>
    </w:p>
    <w:p>
      <w:pPr>
        <w:pStyle w:val="ListParagraph"/>
        <w:spacing w:lineRule="auto" w:line="276" w:before="0" w:after="200"/>
        <w:contextualSpacing/>
      </w:pPr>
      <w:r>
        <w:rPr>
          <w:rFonts w:cs="Arial" w:ascii="Arial" w:hAnsi="Arial"/>
          <w:b/>
        </w:rPr>
        <w:t xml:space="preserve">        </w:t>
      </w:r>
      <w:r>
        <w:rPr>
          <w:rFonts w:cs="Arial" w:ascii="Arial" w:hAnsi="Arial"/>
          <w:b/>
        </w:rPr>
        <w:t>categoria  bibliográfico, um acréscimo no p</w:t>
      </w:r>
      <w:r>
        <w:rPr>
          <w:rFonts w:cs="Arial" w:ascii="Arial" w:hAnsi="Arial"/>
          <w:b/>
          <w:bCs/>
        </w:rPr>
        <w:t xml:space="preserve">ercentual lido sobre o preço </w:t>
      </w:r>
      <w:r/>
    </w:p>
    <w:p>
      <w:pPr>
        <w:pStyle w:val="ListParagraph"/>
        <w:spacing w:lineRule="auto" w:line="276" w:before="0" w:after="200"/>
        <w:contextualSpacing/>
        <w:rPr>
          <w:b/>
          <w:b/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base</w:t>
      </w:r>
      <w:r>
        <w:rPr>
          <w:rFonts w:cs="Arial" w:ascii="Arial" w:hAnsi="Arial"/>
          <w:b/>
        </w:rPr>
        <w:t>;</w:t>
      </w:r>
      <w:r/>
    </w:p>
    <w:p>
      <w:pPr>
        <w:pStyle w:val="Normal"/>
        <w:numPr>
          <w:ilvl w:val="0"/>
          <w:numId w:val="1"/>
        </w:numPr>
      </w:pPr>
      <w:r>
        <w:rPr>
          <w:rFonts w:cs="Arial" w:ascii="Arial" w:hAnsi="Arial"/>
          <w:b/>
        </w:rPr>
        <w:t>Livro Traduzido técnico:</w:t>
      </w:r>
      <w:r/>
    </w:p>
    <w:p>
      <w:pPr>
        <w:pStyle w:val="Normal"/>
        <w:ind w:left="720" w:hanging="0"/>
      </w:pPr>
      <w:r>
        <w:rPr>
          <w:rFonts w:cs="Arial" w:ascii="Arial" w:hAnsi="Arial"/>
          <w:b/>
        </w:rPr>
        <w:t xml:space="preserve">        </w:t>
      </w:r>
      <w:r>
        <w:rPr>
          <w:rFonts w:cs="Arial" w:ascii="Arial" w:hAnsi="Arial"/>
          <w:b/>
        </w:rPr>
        <w:t>Um acréscimo de 1,01% ao preço do livro já calculado.</w:t>
      </w:r>
      <w:r/>
    </w:p>
    <w:p>
      <w:pPr>
        <w:pStyle w:val="Normal"/>
        <w:spacing w:lineRule="auto" w:line="276" w:before="0" w:after="200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 xml:space="preserve">      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Observação:</w:t>
      </w:r>
      <w:r/>
    </w:p>
    <w:p>
      <w:pPr>
        <w:pStyle w:val="Normal"/>
        <w:numPr>
          <w:ilvl w:val="0"/>
          <w:numId w:val="1"/>
        </w:numPr>
      </w:pPr>
      <w:r>
        <w:rPr>
          <w:rFonts w:cs="Arial" w:ascii="Arial" w:hAnsi="Arial"/>
          <w:b/>
        </w:rPr>
        <w:t xml:space="preserve">Utilizar todos os conceitos de orientação a objetos, bem como os objetos, </w:t>
      </w:r>
      <w:r/>
    </w:p>
    <w:p>
      <w:pPr>
        <w:pStyle w:val="Normal"/>
      </w:pPr>
      <w:r>
        <w:rPr>
          <w:rFonts w:cs="Arial" w:ascii="Arial" w:hAnsi="Arial"/>
          <w:b/>
        </w:rPr>
        <w:t xml:space="preserve">            </w:t>
      </w:r>
      <w:r>
        <w:rPr>
          <w:rFonts w:cs="Arial" w:ascii="Arial" w:hAnsi="Arial"/>
          <w:b/>
        </w:rPr>
        <w:t>propriedades, eventos e métodos mais adequados.</w:t>
      </w:r>
      <w:r/>
    </w:p>
    <w:p>
      <w:pPr>
        <w:pStyle w:val="ListParagraph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483244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20" w:customStyle="1">
    <w:name w:val="ListLabel 20"/>
    <w:rsid w:val="00483244"/>
    <w:rPr>
      <w:rFonts w:cs="Symbol"/>
    </w:rPr>
  </w:style>
  <w:style w:type="character" w:styleId="ListLabel21" w:customStyle="1">
    <w:name w:val="ListLabel 21"/>
    <w:rsid w:val="00483244"/>
    <w:rPr>
      <w:rFonts w:cs="Courier New"/>
    </w:rPr>
  </w:style>
  <w:style w:type="character" w:styleId="ListLabel22" w:customStyle="1">
    <w:name w:val="ListLabel 22"/>
    <w:rsid w:val="00483244"/>
    <w:rPr>
      <w:rFonts w:cs="Wingdings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rsid w:val="00483244"/>
    <w:pPr>
      <w:spacing w:lineRule="auto" w:line="288" w:before="0" w:after="140"/>
    </w:pPr>
    <w:rPr/>
  </w:style>
  <w:style w:type="paragraph" w:styleId="Lista">
    <w:name w:val="Lista"/>
    <w:basedOn w:val="Corpodotexto"/>
    <w:rsid w:val="00483244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rsid w:val="00483244"/>
    <w:pPr>
      <w:suppressLineNumbers/>
    </w:pPr>
    <w:rPr>
      <w:rFonts w:cs="FreeSans"/>
    </w:rPr>
  </w:style>
  <w:style w:type="paragraph" w:styleId="Ttulododocumento">
    <w:name w:val="Título do documento"/>
    <w:basedOn w:val="Normal"/>
    <w:rsid w:val="0048324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rsid w:val="00483244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rsid w:val="0048324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LibreOffice/4.3.3.2$Linux_x86 LibreOffice_project/430m0$Build-2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2018-03-14T17:40:00Z</dcterms:created>
  <dc:creator>Usuario máquina</dc:creator>
  <dc:language>pt-BR</dc:language>
  <cp:lastModifiedBy>Usuario máquina</cp:lastModifiedBy>
  <dcterms:modified xsi:type="dcterms:W3CDTF">2018-03-19T17:13:16Z</dcterms:modified>
  <cp:revision>3</cp:revision>
</cp:coreProperties>
</file>