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7834" w:rsidRPr="00405289" w:rsidRDefault="00405289" w:rsidP="00405289">
      <w:pPr>
        <w:jc w:val="center"/>
        <w:rPr>
          <w:b/>
          <w:color w:val="000000" w:themeColor="text1"/>
          <w:sz w:val="28"/>
          <w:szCs w:val="28"/>
        </w:rPr>
      </w:pPr>
      <w:r w:rsidRPr="00405289">
        <w:rPr>
          <w:b/>
          <w:color w:val="000000" w:themeColor="text1"/>
          <w:sz w:val="28"/>
          <w:szCs w:val="28"/>
        </w:rPr>
        <w:t>Indice</w:t>
      </w:r>
    </w:p>
    <w:p w:rsidR="00405289" w:rsidRDefault="00405289" w:rsidP="00405289">
      <w:pPr>
        <w:jc w:val="center"/>
        <w:rPr>
          <w:b/>
          <w:sz w:val="28"/>
          <w:szCs w:val="28"/>
        </w:rPr>
      </w:pPr>
    </w:p>
    <w:p w:rsidR="00405289" w:rsidRDefault="00405289" w:rsidP="00405289">
      <w:pPr>
        <w:jc w:val="center"/>
        <w:rPr>
          <w:b/>
          <w:sz w:val="28"/>
          <w:szCs w:val="28"/>
        </w:rPr>
      </w:pPr>
    </w:p>
    <w:p w:rsidR="00405289" w:rsidRDefault="00405289" w:rsidP="00405289">
      <w:pPr>
        <w:jc w:val="center"/>
        <w:rPr>
          <w:b/>
          <w:sz w:val="28"/>
          <w:szCs w:val="28"/>
        </w:rPr>
      </w:pPr>
    </w:p>
    <w:p w:rsidR="00405289" w:rsidRDefault="00405289" w:rsidP="00405289">
      <w:pPr>
        <w:pStyle w:val="Prrafodelista"/>
        <w:numPr>
          <w:ilvl w:val="0"/>
          <w:numId w:val="1"/>
        </w:numPr>
        <w:rPr>
          <w:b/>
          <w:sz w:val="24"/>
          <w:szCs w:val="24"/>
        </w:rPr>
      </w:pPr>
      <w:r>
        <w:rPr>
          <w:b/>
          <w:sz w:val="24"/>
          <w:szCs w:val="24"/>
        </w:rPr>
        <w:t>Introduccion</w:t>
      </w:r>
    </w:p>
    <w:p w:rsidR="00405289" w:rsidRDefault="00405289" w:rsidP="00405289">
      <w:pPr>
        <w:pStyle w:val="Prrafodelista"/>
        <w:numPr>
          <w:ilvl w:val="0"/>
          <w:numId w:val="1"/>
        </w:numPr>
        <w:rPr>
          <w:b/>
          <w:sz w:val="24"/>
          <w:szCs w:val="24"/>
        </w:rPr>
      </w:pPr>
      <w:r>
        <w:rPr>
          <w:b/>
          <w:sz w:val="24"/>
          <w:szCs w:val="24"/>
        </w:rPr>
        <w:t>Objetivos</w:t>
      </w:r>
    </w:p>
    <w:p w:rsidR="00405289" w:rsidRDefault="00405289" w:rsidP="00405289">
      <w:pPr>
        <w:pStyle w:val="Prrafodelista"/>
        <w:numPr>
          <w:ilvl w:val="0"/>
          <w:numId w:val="1"/>
        </w:numPr>
        <w:rPr>
          <w:b/>
          <w:sz w:val="24"/>
          <w:szCs w:val="24"/>
        </w:rPr>
      </w:pPr>
      <w:r>
        <w:rPr>
          <w:b/>
          <w:sz w:val="24"/>
          <w:szCs w:val="24"/>
        </w:rPr>
        <w:t>Planteo de la problemática</w:t>
      </w:r>
    </w:p>
    <w:p w:rsidR="00405289" w:rsidRDefault="00405289" w:rsidP="00405289">
      <w:pPr>
        <w:pStyle w:val="Prrafodelista"/>
        <w:numPr>
          <w:ilvl w:val="0"/>
          <w:numId w:val="1"/>
        </w:numPr>
        <w:rPr>
          <w:b/>
          <w:sz w:val="24"/>
          <w:szCs w:val="24"/>
        </w:rPr>
      </w:pPr>
      <w:r>
        <w:rPr>
          <w:b/>
          <w:sz w:val="24"/>
          <w:szCs w:val="24"/>
        </w:rPr>
        <w:t>Componentes del prototipo: Definiciones</w:t>
      </w:r>
    </w:p>
    <w:p w:rsidR="00405289" w:rsidRPr="00405289" w:rsidRDefault="00405289" w:rsidP="00405289">
      <w:pPr>
        <w:pStyle w:val="Prrafodelista"/>
        <w:numPr>
          <w:ilvl w:val="0"/>
          <w:numId w:val="8"/>
        </w:numPr>
        <w:rPr>
          <w:sz w:val="24"/>
          <w:szCs w:val="24"/>
        </w:rPr>
      </w:pPr>
      <w:r w:rsidRPr="00405289">
        <w:rPr>
          <w:sz w:val="24"/>
          <w:szCs w:val="24"/>
        </w:rPr>
        <w:t xml:space="preserve">¿Que es </w:t>
      </w:r>
      <w:r>
        <w:rPr>
          <w:sz w:val="24"/>
          <w:szCs w:val="24"/>
        </w:rPr>
        <w:t xml:space="preserve">el </w:t>
      </w:r>
      <w:r w:rsidRPr="00405289">
        <w:rPr>
          <w:sz w:val="24"/>
          <w:szCs w:val="24"/>
        </w:rPr>
        <w:t>Modelo E/R?</w:t>
      </w:r>
    </w:p>
    <w:p w:rsidR="00405289" w:rsidRPr="00405289" w:rsidRDefault="00405289" w:rsidP="00405289">
      <w:pPr>
        <w:pStyle w:val="Prrafodelista"/>
        <w:numPr>
          <w:ilvl w:val="0"/>
          <w:numId w:val="8"/>
        </w:numPr>
        <w:rPr>
          <w:sz w:val="24"/>
          <w:szCs w:val="24"/>
        </w:rPr>
      </w:pPr>
      <w:r>
        <w:rPr>
          <w:sz w:val="24"/>
          <w:szCs w:val="24"/>
        </w:rPr>
        <w:t>¿Qué es phpMyAdmin?</w:t>
      </w:r>
    </w:p>
    <w:p w:rsidR="00405289" w:rsidRPr="00405289" w:rsidRDefault="00405289" w:rsidP="00405289">
      <w:pPr>
        <w:pStyle w:val="Prrafodelista"/>
        <w:numPr>
          <w:ilvl w:val="0"/>
          <w:numId w:val="8"/>
        </w:numPr>
        <w:rPr>
          <w:sz w:val="24"/>
          <w:szCs w:val="24"/>
        </w:rPr>
      </w:pPr>
      <w:r w:rsidRPr="00405289">
        <w:rPr>
          <w:sz w:val="24"/>
          <w:szCs w:val="24"/>
        </w:rPr>
        <w:t>¿Qué es MySQL?</w:t>
      </w:r>
    </w:p>
    <w:p w:rsidR="00405289" w:rsidRPr="00405289" w:rsidRDefault="00405289" w:rsidP="00405289">
      <w:pPr>
        <w:pStyle w:val="Prrafodelista"/>
        <w:numPr>
          <w:ilvl w:val="0"/>
          <w:numId w:val="8"/>
        </w:numPr>
        <w:rPr>
          <w:sz w:val="24"/>
          <w:szCs w:val="24"/>
        </w:rPr>
      </w:pPr>
      <w:r w:rsidRPr="00405289">
        <w:rPr>
          <w:sz w:val="24"/>
          <w:szCs w:val="24"/>
        </w:rPr>
        <w:t>¿Qué es un servidor?</w:t>
      </w:r>
    </w:p>
    <w:p w:rsidR="00405289" w:rsidRDefault="00405289" w:rsidP="00405289">
      <w:pPr>
        <w:pStyle w:val="Prrafodelista"/>
        <w:numPr>
          <w:ilvl w:val="0"/>
          <w:numId w:val="1"/>
        </w:numPr>
        <w:rPr>
          <w:b/>
          <w:sz w:val="24"/>
          <w:szCs w:val="24"/>
        </w:rPr>
      </w:pPr>
      <w:r>
        <w:rPr>
          <w:b/>
          <w:sz w:val="24"/>
          <w:szCs w:val="24"/>
        </w:rPr>
        <w:t>Desarrollo y procedimientos</w:t>
      </w:r>
    </w:p>
    <w:p w:rsidR="00405289" w:rsidRPr="00405289" w:rsidRDefault="00405289" w:rsidP="00405289">
      <w:pPr>
        <w:pStyle w:val="Prrafodelista"/>
        <w:numPr>
          <w:ilvl w:val="0"/>
          <w:numId w:val="9"/>
        </w:numPr>
        <w:rPr>
          <w:sz w:val="24"/>
          <w:szCs w:val="24"/>
        </w:rPr>
      </w:pPr>
      <w:r w:rsidRPr="00405289">
        <w:rPr>
          <w:sz w:val="24"/>
          <w:szCs w:val="24"/>
        </w:rPr>
        <w:t>Diagrama del Modelo Entidad-Relacion</w:t>
      </w:r>
    </w:p>
    <w:p w:rsidR="00405289" w:rsidRPr="00405289" w:rsidRDefault="00405289" w:rsidP="00405289">
      <w:pPr>
        <w:pStyle w:val="Prrafodelista"/>
        <w:numPr>
          <w:ilvl w:val="0"/>
          <w:numId w:val="9"/>
        </w:numPr>
        <w:rPr>
          <w:sz w:val="24"/>
          <w:szCs w:val="24"/>
        </w:rPr>
      </w:pPr>
      <w:r w:rsidRPr="00405289">
        <w:rPr>
          <w:sz w:val="24"/>
          <w:szCs w:val="24"/>
        </w:rPr>
        <w:t>Diagrama del Modelo Relacional</w:t>
      </w:r>
    </w:p>
    <w:p w:rsidR="00405289" w:rsidRPr="00405289" w:rsidRDefault="00405289" w:rsidP="00405289">
      <w:pPr>
        <w:pStyle w:val="Prrafodelista"/>
        <w:numPr>
          <w:ilvl w:val="0"/>
          <w:numId w:val="9"/>
        </w:numPr>
        <w:rPr>
          <w:sz w:val="24"/>
          <w:szCs w:val="24"/>
        </w:rPr>
      </w:pPr>
      <w:r w:rsidRPr="00405289">
        <w:rPr>
          <w:sz w:val="24"/>
          <w:szCs w:val="24"/>
        </w:rPr>
        <w:t>Diagrama de consultas, informes y formularios en papel</w:t>
      </w:r>
    </w:p>
    <w:p w:rsidR="00405289" w:rsidRPr="00405289" w:rsidRDefault="00405289" w:rsidP="00405289">
      <w:pPr>
        <w:pStyle w:val="Prrafodelista"/>
        <w:numPr>
          <w:ilvl w:val="0"/>
          <w:numId w:val="9"/>
        </w:numPr>
        <w:rPr>
          <w:sz w:val="24"/>
          <w:szCs w:val="24"/>
        </w:rPr>
      </w:pPr>
      <w:r w:rsidRPr="00405289">
        <w:rPr>
          <w:sz w:val="24"/>
          <w:szCs w:val="24"/>
        </w:rPr>
        <w:t>Creacion de la base de datos</w:t>
      </w:r>
      <w:r>
        <w:rPr>
          <w:sz w:val="24"/>
          <w:szCs w:val="24"/>
        </w:rPr>
        <w:t xml:space="preserve"> en </w:t>
      </w:r>
      <w:r w:rsidRPr="00405289">
        <w:rPr>
          <w:sz w:val="24"/>
          <w:szCs w:val="24"/>
        </w:rPr>
        <w:t>SQL.</w:t>
      </w:r>
    </w:p>
    <w:p w:rsidR="00405289" w:rsidRPr="00405289" w:rsidRDefault="00405289" w:rsidP="00405289">
      <w:pPr>
        <w:pStyle w:val="Prrafodelista"/>
        <w:numPr>
          <w:ilvl w:val="0"/>
          <w:numId w:val="9"/>
        </w:numPr>
        <w:rPr>
          <w:sz w:val="24"/>
          <w:szCs w:val="24"/>
        </w:rPr>
      </w:pPr>
      <w:r w:rsidRPr="00405289">
        <w:rPr>
          <w:sz w:val="24"/>
          <w:szCs w:val="24"/>
        </w:rPr>
        <w:t>Carga de usuarios y permisos en la base de datos.</w:t>
      </w:r>
    </w:p>
    <w:p w:rsidR="00405289" w:rsidRPr="00405289" w:rsidRDefault="00F6540D" w:rsidP="00405289">
      <w:pPr>
        <w:pStyle w:val="Prrafodelista"/>
        <w:numPr>
          <w:ilvl w:val="0"/>
          <w:numId w:val="9"/>
        </w:numPr>
        <w:rPr>
          <w:sz w:val="24"/>
          <w:szCs w:val="24"/>
        </w:rPr>
      </w:pPr>
      <w:r>
        <w:rPr>
          <w:sz w:val="24"/>
          <w:szCs w:val="24"/>
        </w:rPr>
        <w:t>Carga de tablas y relaciones en la base de datos</w:t>
      </w:r>
    </w:p>
    <w:p w:rsidR="00405289" w:rsidRPr="00405289" w:rsidRDefault="00405289" w:rsidP="00405289">
      <w:pPr>
        <w:pStyle w:val="Prrafodelista"/>
        <w:numPr>
          <w:ilvl w:val="0"/>
          <w:numId w:val="9"/>
        </w:numPr>
        <w:rPr>
          <w:sz w:val="24"/>
          <w:szCs w:val="24"/>
        </w:rPr>
      </w:pPr>
      <w:r w:rsidRPr="00405289">
        <w:rPr>
          <w:sz w:val="24"/>
          <w:szCs w:val="24"/>
        </w:rPr>
        <w:t>Carga de los datos correspondientes desde Excel.</w:t>
      </w:r>
    </w:p>
    <w:p w:rsidR="00405289" w:rsidRPr="00405289" w:rsidRDefault="00405289" w:rsidP="00405289">
      <w:pPr>
        <w:pStyle w:val="Prrafodelista"/>
        <w:numPr>
          <w:ilvl w:val="0"/>
          <w:numId w:val="9"/>
        </w:numPr>
        <w:rPr>
          <w:sz w:val="24"/>
          <w:szCs w:val="24"/>
        </w:rPr>
      </w:pPr>
      <w:r w:rsidRPr="00405289">
        <w:rPr>
          <w:sz w:val="24"/>
          <w:szCs w:val="24"/>
        </w:rPr>
        <w:t>Diseño de consultas, informes y formul</w:t>
      </w:r>
      <w:r>
        <w:rPr>
          <w:sz w:val="24"/>
          <w:szCs w:val="24"/>
        </w:rPr>
        <w:t xml:space="preserve">arios en </w:t>
      </w:r>
      <w:r w:rsidRPr="00405289">
        <w:rPr>
          <w:sz w:val="24"/>
          <w:szCs w:val="24"/>
        </w:rPr>
        <w:t>SQL.</w:t>
      </w:r>
    </w:p>
    <w:p w:rsidR="00405289" w:rsidRDefault="00405289" w:rsidP="00405289">
      <w:pPr>
        <w:pStyle w:val="Prrafodelista"/>
        <w:numPr>
          <w:ilvl w:val="0"/>
          <w:numId w:val="9"/>
        </w:numPr>
        <w:rPr>
          <w:sz w:val="24"/>
          <w:szCs w:val="24"/>
        </w:rPr>
      </w:pPr>
      <w:r w:rsidRPr="00405289">
        <w:rPr>
          <w:sz w:val="24"/>
          <w:szCs w:val="24"/>
        </w:rPr>
        <w:t>Implementacion de seguridad en la base de datos</w:t>
      </w:r>
    </w:p>
    <w:p w:rsidR="00405289" w:rsidRPr="00405289" w:rsidRDefault="00405289" w:rsidP="00405289">
      <w:pPr>
        <w:pStyle w:val="Prrafodelista"/>
        <w:numPr>
          <w:ilvl w:val="0"/>
          <w:numId w:val="1"/>
        </w:numPr>
        <w:rPr>
          <w:b/>
          <w:sz w:val="24"/>
          <w:szCs w:val="24"/>
        </w:rPr>
      </w:pPr>
      <w:r w:rsidRPr="00405289">
        <w:rPr>
          <w:b/>
          <w:sz w:val="24"/>
          <w:szCs w:val="24"/>
        </w:rPr>
        <w:t>Diagrama de Gantt</w:t>
      </w:r>
    </w:p>
    <w:p w:rsidR="00405289" w:rsidRPr="00405289" w:rsidRDefault="00405289" w:rsidP="00405289">
      <w:pPr>
        <w:pStyle w:val="Prrafodelista"/>
        <w:rPr>
          <w:sz w:val="24"/>
          <w:szCs w:val="24"/>
        </w:rPr>
      </w:pPr>
    </w:p>
    <w:p w:rsidR="00405289" w:rsidRDefault="00405289" w:rsidP="00405289">
      <w:pPr>
        <w:pStyle w:val="Prrafodelista"/>
        <w:rPr>
          <w:b/>
          <w:sz w:val="24"/>
          <w:szCs w:val="24"/>
        </w:rPr>
      </w:pPr>
    </w:p>
    <w:p w:rsidR="00405289" w:rsidRDefault="00405289" w:rsidP="00405289">
      <w:pPr>
        <w:pStyle w:val="Prrafodelista"/>
        <w:rPr>
          <w:b/>
          <w:sz w:val="24"/>
          <w:szCs w:val="24"/>
        </w:rPr>
      </w:pPr>
    </w:p>
    <w:p w:rsidR="00405289" w:rsidRDefault="00405289" w:rsidP="00405289">
      <w:pPr>
        <w:pStyle w:val="Prrafodelista"/>
        <w:rPr>
          <w:b/>
          <w:sz w:val="24"/>
          <w:szCs w:val="24"/>
        </w:rPr>
      </w:pPr>
    </w:p>
    <w:p w:rsidR="00405289" w:rsidRDefault="00405289" w:rsidP="00405289">
      <w:pPr>
        <w:pStyle w:val="Prrafodelista"/>
        <w:rPr>
          <w:b/>
          <w:sz w:val="24"/>
          <w:szCs w:val="24"/>
        </w:rPr>
      </w:pPr>
    </w:p>
    <w:p w:rsidR="00405289" w:rsidRDefault="00405289" w:rsidP="00405289">
      <w:pPr>
        <w:pStyle w:val="Prrafodelista"/>
        <w:rPr>
          <w:b/>
          <w:sz w:val="24"/>
          <w:szCs w:val="24"/>
        </w:rPr>
      </w:pPr>
    </w:p>
    <w:p w:rsidR="00405289" w:rsidRDefault="00405289" w:rsidP="00405289">
      <w:pPr>
        <w:pStyle w:val="Prrafodelista"/>
        <w:rPr>
          <w:b/>
          <w:sz w:val="24"/>
          <w:szCs w:val="24"/>
        </w:rPr>
      </w:pPr>
    </w:p>
    <w:p w:rsidR="001914A7" w:rsidRDefault="001914A7" w:rsidP="00405289">
      <w:pPr>
        <w:pStyle w:val="Prrafodelista"/>
        <w:rPr>
          <w:b/>
          <w:sz w:val="24"/>
          <w:szCs w:val="24"/>
        </w:rPr>
      </w:pPr>
    </w:p>
    <w:p w:rsidR="00405289" w:rsidRDefault="00405289" w:rsidP="00405289">
      <w:pPr>
        <w:pStyle w:val="Prrafodelista"/>
        <w:rPr>
          <w:b/>
          <w:sz w:val="24"/>
          <w:szCs w:val="24"/>
        </w:rPr>
      </w:pPr>
    </w:p>
    <w:p w:rsidR="00405289" w:rsidRDefault="00405289" w:rsidP="00405289">
      <w:pPr>
        <w:pStyle w:val="Prrafodelista"/>
        <w:rPr>
          <w:b/>
          <w:sz w:val="24"/>
          <w:szCs w:val="24"/>
        </w:rPr>
      </w:pPr>
    </w:p>
    <w:p w:rsidR="00405289" w:rsidRDefault="00405289" w:rsidP="00405289">
      <w:pPr>
        <w:pStyle w:val="Prrafodelista"/>
        <w:rPr>
          <w:b/>
          <w:sz w:val="24"/>
          <w:szCs w:val="24"/>
        </w:rPr>
      </w:pPr>
    </w:p>
    <w:p w:rsidR="00405289" w:rsidRDefault="00405289" w:rsidP="00405289">
      <w:pPr>
        <w:pStyle w:val="Prrafodelista"/>
        <w:rPr>
          <w:b/>
          <w:sz w:val="24"/>
          <w:szCs w:val="24"/>
        </w:rPr>
      </w:pPr>
    </w:p>
    <w:p w:rsidR="00405289" w:rsidRDefault="00405289" w:rsidP="00405289">
      <w:pPr>
        <w:pStyle w:val="Prrafodelista"/>
        <w:rPr>
          <w:b/>
          <w:sz w:val="24"/>
          <w:szCs w:val="24"/>
        </w:rPr>
      </w:pPr>
    </w:p>
    <w:p w:rsidR="00405289" w:rsidRDefault="00405289" w:rsidP="00405289">
      <w:pPr>
        <w:pStyle w:val="Prrafodelista"/>
        <w:rPr>
          <w:b/>
          <w:sz w:val="24"/>
          <w:szCs w:val="24"/>
        </w:rPr>
      </w:pPr>
    </w:p>
    <w:p w:rsidR="00B84D0D" w:rsidRDefault="00B84D0D" w:rsidP="00405289">
      <w:pPr>
        <w:pStyle w:val="Prrafodelista"/>
        <w:rPr>
          <w:b/>
          <w:sz w:val="24"/>
          <w:szCs w:val="24"/>
        </w:rPr>
      </w:pPr>
    </w:p>
    <w:p w:rsidR="00405289" w:rsidRPr="00405289" w:rsidRDefault="00405289" w:rsidP="00405289">
      <w:pPr>
        <w:pStyle w:val="Prrafodelista"/>
        <w:rPr>
          <w:b/>
          <w:color w:val="1F497D" w:themeColor="text2"/>
          <w:sz w:val="28"/>
          <w:szCs w:val="28"/>
        </w:rPr>
      </w:pPr>
      <w:r w:rsidRPr="00405289">
        <w:rPr>
          <w:b/>
          <w:color w:val="1F497D" w:themeColor="text2"/>
          <w:sz w:val="28"/>
          <w:szCs w:val="28"/>
        </w:rPr>
        <w:lastRenderedPageBreak/>
        <w:t>Introduccion</w:t>
      </w:r>
    </w:p>
    <w:p w:rsidR="00405289" w:rsidRDefault="00405289" w:rsidP="00405289">
      <w:pPr>
        <w:pStyle w:val="Prrafodelista"/>
        <w:rPr>
          <w:b/>
          <w:sz w:val="24"/>
          <w:szCs w:val="24"/>
        </w:rPr>
      </w:pPr>
    </w:p>
    <w:p w:rsidR="00405289" w:rsidRDefault="00405289" w:rsidP="00405289">
      <w:pPr>
        <w:pStyle w:val="Prrafodelista"/>
        <w:ind w:left="1416"/>
        <w:rPr>
          <w:sz w:val="24"/>
          <w:szCs w:val="24"/>
        </w:rPr>
      </w:pPr>
      <w:r>
        <w:rPr>
          <w:sz w:val="24"/>
          <w:szCs w:val="24"/>
        </w:rPr>
        <w:t>Se parte de la necesidad de poder almacenar,guardar, eliminar , modificar y consultar datos de una empresa para su eficiente rendimiento, eficacia y automatizacion, para ello se propone la creacion de una base de datos la cual almacenara los datos de la empresa, brindando un mejor servicio en cuanto a gestion refiere para luego poder utilizar estos en su pagina web.</w:t>
      </w:r>
    </w:p>
    <w:p w:rsidR="00405289" w:rsidRDefault="00405289" w:rsidP="00405289">
      <w:pPr>
        <w:pStyle w:val="Prrafodelista"/>
        <w:ind w:left="1416"/>
        <w:rPr>
          <w:sz w:val="24"/>
          <w:szCs w:val="24"/>
        </w:rPr>
      </w:pPr>
      <w:r>
        <w:rPr>
          <w:sz w:val="24"/>
          <w:szCs w:val="24"/>
        </w:rPr>
        <w:t xml:space="preserve">La base de datos sera administrada a travez de phpMyAdmin y en el lenguaje de MySQL, estos servicios seran utilizados desde XAMPP para la manipulacion de datos, phpMyAdmin es una herramienta escrita en PHP. </w:t>
      </w:r>
    </w:p>
    <w:p w:rsidR="00405289" w:rsidRDefault="00405289" w:rsidP="00405289">
      <w:pPr>
        <w:pStyle w:val="Prrafodelista"/>
        <w:ind w:left="1416"/>
        <w:rPr>
          <w:sz w:val="24"/>
          <w:szCs w:val="24"/>
        </w:rPr>
      </w:pPr>
      <w:r>
        <w:rPr>
          <w:sz w:val="24"/>
          <w:szCs w:val="24"/>
        </w:rPr>
        <w:t>Teniendo XAMPP podemos utilizar Apache lo que nos brindara la posibilidad de a travez de phpMyAdmin gestionar nuestra base de datos de forma local por la interfaz de pagina web, se utilizara una PC de servidor para almacenar la misma.</w:t>
      </w:r>
    </w:p>
    <w:p w:rsidR="00405289" w:rsidRDefault="00405289" w:rsidP="00405289">
      <w:pPr>
        <w:pStyle w:val="Prrafodelista"/>
        <w:ind w:left="1416"/>
        <w:rPr>
          <w:sz w:val="24"/>
          <w:szCs w:val="24"/>
        </w:rPr>
      </w:pPr>
    </w:p>
    <w:p w:rsidR="00405289" w:rsidRDefault="00405289" w:rsidP="00405289">
      <w:pPr>
        <w:pStyle w:val="Prrafodelista"/>
        <w:ind w:left="708"/>
        <w:rPr>
          <w:b/>
          <w:color w:val="1F497D" w:themeColor="text2"/>
          <w:sz w:val="28"/>
          <w:szCs w:val="28"/>
        </w:rPr>
      </w:pPr>
      <w:r w:rsidRPr="00405289">
        <w:rPr>
          <w:b/>
          <w:color w:val="1F497D" w:themeColor="text2"/>
          <w:sz w:val="28"/>
          <w:szCs w:val="28"/>
        </w:rPr>
        <w:t>Objetivos</w:t>
      </w:r>
    </w:p>
    <w:p w:rsidR="00FD0B5B" w:rsidRDefault="00FD0B5B" w:rsidP="00405289">
      <w:pPr>
        <w:pStyle w:val="Prrafodelista"/>
        <w:ind w:left="708"/>
        <w:rPr>
          <w:b/>
          <w:color w:val="1F497D" w:themeColor="text2"/>
          <w:sz w:val="28"/>
          <w:szCs w:val="28"/>
        </w:rPr>
      </w:pPr>
    </w:p>
    <w:p w:rsidR="00FD0B5B" w:rsidRDefault="00FD0B5B" w:rsidP="00FD0B5B">
      <w:pPr>
        <w:pStyle w:val="Prrafodelista"/>
        <w:ind w:left="1416"/>
        <w:rPr>
          <w:b/>
          <w:color w:val="1F497D" w:themeColor="text2"/>
          <w:sz w:val="24"/>
          <w:szCs w:val="24"/>
        </w:rPr>
      </w:pPr>
      <w:r w:rsidRPr="00FD0B5B">
        <w:rPr>
          <w:b/>
          <w:color w:val="1F497D" w:themeColor="text2"/>
          <w:sz w:val="24"/>
          <w:szCs w:val="24"/>
        </w:rPr>
        <w:t>Generales</w:t>
      </w:r>
    </w:p>
    <w:p w:rsidR="00FD0B5B" w:rsidRDefault="00FD0B5B" w:rsidP="00FD0B5B">
      <w:pPr>
        <w:pStyle w:val="Prrafodelista"/>
        <w:numPr>
          <w:ilvl w:val="0"/>
          <w:numId w:val="10"/>
        </w:numPr>
        <w:rPr>
          <w:color w:val="000000" w:themeColor="text1"/>
          <w:sz w:val="24"/>
          <w:szCs w:val="24"/>
        </w:rPr>
      </w:pPr>
      <w:r>
        <w:rPr>
          <w:color w:val="000000" w:themeColor="text1"/>
          <w:sz w:val="24"/>
          <w:szCs w:val="24"/>
        </w:rPr>
        <w:t>Acceso rapido a los datos.</w:t>
      </w:r>
    </w:p>
    <w:p w:rsidR="00FD0B5B" w:rsidRDefault="00FD0B5B" w:rsidP="00FD0B5B">
      <w:pPr>
        <w:pStyle w:val="Prrafodelista"/>
        <w:numPr>
          <w:ilvl w:val="0"/>
          <w:numId w:val="10"/>
        </w:numPr>
        <w:rPr>
          <w:color w:val="000000" w:themeColor="text1"/>
          <w:sz w:val="24"/>
          <w:szCs w:val="24"/>
        </w:rPr>
      </w:pPr>
      <w:r>
        <w:rPr>
          <w:color w:val="000000" w:themeColor="text1"/>
          <w:sz w:val="24"/>
          <w:szCs w:val="24"/>
        </w:rPr>
        <w:t>Evitar datos repetidos o duplicados.</w:t>
      </w:r>
    </w:p>
    <w:p w:rsidR="00FD0B5B" w:rsidRDefault="00FD0B5B" w:rsidP="00FD0B5B">
      <w:pPr>
        <w:pStyle w:val="Prrafodelista"/>
        <w:numPr>
          <w:ilvl w:val="0"/>
          <w:numId w:val="10"/>
        </w:numPr>
        <w:rPr>
          <w:color w:val="000000" w:themeColor="text1"/>
          <w:sz w:val="24"/>
          <w:szCs w:val="24"/>
        </w:rPr>
      </w:pPr>
      <w:r>
        <w:rPr>
          <w:color w:val="000000" w:themeColor="text1"/>
          <w:sz w:val="24"/>
          <w:szCs w:val="24"/>
        </w:rPr>
        <w:t>Mejorar la gestion.</w:t>
      </w:r>
    </w:p>
    <w:p w:rsidR="00FD0B5B" w:rsidRDefault="00FD0B5B" w:rsidP="00FD0B5B">
      <w:pPr>
        <w:pStyle w:val="Prrafodelista"/>
        <w:numPr>
          <w:ilvl w:val="0"/>
          <w:numId w:val="10"/>
        </w:numPr>
        <w:rPr>
          <w:color w:val="000000" w:themeColor="text1"/>
          <w:sz w:val="24"/>
          <w:szCs w:val="24"/>
        </w:rPr>
      </w:pPr>
      <w:r>
        <w:rPr>
          <w:color w:val="000000" w:themeColor="text1"/>
          <w:sz w:val="24"/>
          <w:szCs w:val="24"/>
        </w:rPr>
        <w:t>Aumentar la seguridad.</w:t>
      </w:r>
    </w:p>
    <w:p w:rsidR="00FD0B5B" w:rsidRDefault="00FD0B5B" w:rsidP="00FD0B5B">
      <w:pPr>
        <w:pStyle w:val="Prrafodelista"/>
        <w:numPr>
          <w:ilvl w:val="0"/>
          <w:numId w:val="10"/>
        </w:numPr>
        <w:rPr>
          <w:color w:val="000000" w:themeColor="text1"/>
          <w:sz w:val="24"/>
          <w:szCs w:val="24"/>
        </w:rPr>
      </w:pPr>
      <w:r>
        <w:rPr>
          <w:color w:val="000000" w:themeColor="text1"/>
          <w:sz w:val="24"/>
          <w:szCs w:val="24"/>
        </w:rPr>
        <w:t>Centralizar la informacion.</w:t>
      </w:r>
    </w:p>
    <w:p w:rsidR="00FD0B5B" w:rsidRDefault="00FD0B5B" w:rsidP="00FD0B5B">
      <w:pPr>
        <w:pStyle w:val="Prrafodelista"/>
        <w:numPr>
          <w:ilvl w:val="0"/>
          <w:numId w:val="10"/>
        </w:numPr>
        <w:rPr>
          <w:color w:val="000000" w:themeColor="text1"/>
          <w:sz w:val="24"/>
          <w:szCs w:val="24"/>
        </w:rPr>
      </w:pPr>
      <w:r>
        <w:rPr>
          <w:color w:val="000000" w:themeColor="text1"/>
          <w:sz w:val="24"/>
          <w:szCs w:val="24"/>
        </w:rPr>
        <w:t>Brindar Informacion portable y dinamica.</w:t>
      </w:r>
    </w:p>
    <w:p w:rsidR="00FD0B5B" w:rsidRPr="00FD0B5B" w:rsidRDefault="00FD0B5B" w:rsidP="00FD0B5B">
      <w:pPr>
        <w:pStyle w:val="Prrafodelista"/>
        <w:numPr>
          <w:ilvl w:val="0"/>
          <w:numId w:val="10"/>
        </w:numPr>
        <w:rPr>
          <w:color w:val="000000" w:themeColor="text1"/>
          <w:sz w:val="24"/>
          <w:szCs w:val="24"/>
        </w:rPr>
      </w:pPr>
      <w:r>
        <w:rPr>
          <w:color w:val="000000" w:themeColor="text1"/>
          <w:sz w:val="24"/>
          <w:szCs w:val="24"/>
        </w:rPr>
        <w:t xml:space="preserve">Realizar back-ups. </w:t>
      </w:r>
    </w:p>
    <w:p w:rsidR="006502B9" w:rsidRDefault="006502B9" w:rsidP="00405289">
      <w:pPr>
        <w:pStyle w:val="Prrafodelista"/>
        <w:ind w:left="708"/>
        <w:rPr>
          <w:b/>
          <w:color w:val="1F497D" w:themeColor="text2"/>
          <w:sz w:val="28"/>
          <w:szCs w:val="28"/>
        </w:rPr>
      </w:pPr>
    </w:p>
    <w:p w:rsidR="00FD0B5B" w:rsidRDefault="00FD0B5B" w:rsidP="00FD0B5B">
      <w:pPr>
        <w:pStyle w:val="Prrafodelista"/>
        <w:ind w:left="1416"/>
        <w:rPr>
          <w:b/>
          <w:color w:val="1F497D" w:themeColor="text2"/>
          <w:sz w:val="24"/>
          <w:szCs w:val="24"/>
        </w:rPr>
      </w:pPr>
      <w:r w:rsidRPr="00FD0B5B">
        <w:rPr>
          <w:b/>
          <w:color w:val="1F497D" w:themeColor="text2"/>
          <w:sz w:val="24"/>
          <w:szCs w:val="24"/>
        </w:rPr>
        <w:t>Especificos</w:t>
      </w:r>
    </w:p>
    <w:p w:rsidR="00FD0B5B" w:rsidRDefault="00FD0B5B" w:rsidP="00FD0B5B">
      <w:pPr>
        <w:pStyle w:val="Prrafodelista"/>
        <w:numPr>
          <w:ilvl w:val="0"/>
          <w:numId w:val="10"/>
        </w:numPr>
        <w:rPr>
          <w:color w:val="000000" w:themeColor="text1"/>
          <w:sz w:val="24"/>
          <w:szCs w:val="24"/>
        </w:rPr>
      </w:pPr>
      <w:r>
        <w:rPr>
          <w:color w:val="000000" w:themeColor="text1"/>
          <w:sz w:val="24"/>
          <w:szCs w:val="24"/>
        </w:rPr>
        <w:t>Brindar una mejor gestion</w:t>
      </w:r>
    </w:p>
    <w:p w:rsidR="00B84D0D" w:rsidRDefault="00B84D0D" w:rsidP="00FD0B5B">
      <w:pPr>
        <w:pStyle w:val="Prrafodelista"/>
        <w:numPr>
          <w:ilvl w:val="0"/>
          <w:numId w:val="10"/>
        </w:numPr>
        <w:rPr>
          <w:color w:val="000000" w:themeColor="text1"/>
          <w:sz w:val="24"/>
          <w:szCs w:val="24"/>
        </w:rPr>
      </w:pPr>
      <w:r>
        <w:rPr>
          <w:color w:val="000000" w:themeColor="text1"/>
          <w:sz w:val="24"/>
          <w:szCs w:val="24"/>
        </w:rPr>
        <w:t>Mejorar la efectividad y flexibilidad de los datos</w:t>
      </w:r>
    </w:p>
    <w:p w:rsidR="00B84D0D" w:rsidRDefault="00B84D0D" w:rsidP="00FD0B5B">
      <w:pPr>
        <w:pStyle w:val="Prrafodelista"/>
        <w:numPr>
          <w:ilvl w:val="0"/>
          <w:numId w:val="10"/>
        </w:numPr>
        <w:rPr>
          <w:color w:val="000000" w:themeColor="text1"/>
          <w:sz w:val="24"/>
          <w:szCs w:val="24"/>
        </w:rPr>
      </w:pPr>
      <w:r>
        <w:rPr>
          <w:color w:val="000000" w:themeColor="text1"/>
          <w:sz w:val="24"/>
          <w:szCs w:val="24"/>
        </w:rPr>
        <w:t>Mejorar la seguridad de los datos</w:t>
      </w:r>
    </w:p>
    <w:p w:rsidR="00B84D0D" w:rsidRDefault="00B84D0D" w:rsidP="00FD0B5B">
      <w:pPr>
        <w:pStyle w:val="Prrafodelista"/>
        <w:numPr>
          <w:ilvl w:val="0"/>
          <w:numId w:val="10"/>
        </w:numPr>
        <w:rPr>
          <w:color w:val="000000" w:themeColor="text1"/>
          <w:sz w:val="24"/>
          <w:szCs w:val="24"/>
        </w:rPr>
      </w:pPr>
      <w:r>
        <w:rPr>
          <w:color w:val="000000" w:themeColor="text1"/>
          <w:sz w:val="24"/>
          <w:szCs w:val="24"/>
        </w:rPr>
        <w:t>Cumplir con los requisitimos propuestos por la empresa</w:t>
      </w:r>
    </w:p>
    <w:p w:rsidR="00B84D0D" w:rsidRPr="00FD0B5B" w:rsidRDefault="00B84D0D" w:rsidP="00B84D0D">
      <w:pPr>
        <w:pStyle w:val="Prrafodelista"/>
        <w:ind w:left="2136"/>
        <w:rPr>
          <w:color w:val="000000" w:themeColor="text1"/>
          <w:sz w:val="24"/>
          <w:szCs w:val="24"/>
        </w:rPr>
      </w:pPr>
    </w:p>
    <w:p w:rsidR="00FD0B5B" w:rsidRDefault="00FD0B5B" w:rsidP="00FD0B5B">
      <w:pPr>
        <w:pStyle w:val="Prrafodelista"/>
        <w:ind w:left="1416"/>
        <w:rPr>
          <w:b/>
          <w:color w:val="1F497D" w:themeColor="text2"/>
          <w:sz w:val="24"/>
          <w:szCs w:val="24"/>
        </w:rPr>
      </w:pPr>
    </w:p>
    <w:p w:rsidR="00FD0B5B" w:rsidRPr="00FD0B5B" w:rsidRDefault="00FD0B5B" w:rsidP="00FD0B5B">
      <w:pPr>
        <w:rPr>
          <w:b/>
          <w:color w:val="000000" w:themeColor="text1"/>
          <w:sz w:val="24"/>
          <w:szCs w:val="24"/>
        </w:rPr>
      </w:pPr>
      <w:r>
        <w:rPr>
          <w:b/>
          <w:color w:val="000000" w:themeColor="text1"/>
          <w:sz w:val="24"/>
          <w:szCs w:val="24"/>
        </w:rPr>
        <w:t xml:space="preserve">                     </w:t>
      </w:r>
    </w:p>
    <w:p w:rsidR="001914A7" w:rsidRDefault="001914A7" w:rsidP="00B84D0D">
      <w:pPr>
        <w:rPr>
          <w:b/>
          <w:color w:val="1F497D" w:themeColor="text2"/>
          <w:sz w:val="28"/>
          <w:szCs w:val="28"/>
        </w:rPr>
      </w:pPr>
    </w:p>
    <w:p w:rsidR="00B84D0D" w:rsidRPr="00B84D0D" w:rsidRDefault="00B84D0D" w:rsidP="00B84D0D">
      <w:pPr>
        <w:rPr>
          <w:b/>
          <w:color w:val="1F497D" w:themeColor="text2"/>
          <w:sz w:val="28"/>
          <w:szCs w:val="28"/>
        </w:rPr>
      </w:pPr>
    </w:p>
    <w:p w:rsidR="00405289" w:rsidRDefault="00D869D7" w:rsidP="00405289">
      <w:pPr>
        <w:pStyle w:val="Prrafodelista"/>
        <w:ind w:left="708"/>
        <w:rPr>
          <w:b/>
          <w:color w:val="1F497D" w:themeColor="text2"/>
          <w:sz w:val="28"/>
          <w:szCs w:val="28"/>
        </w:rPr>
      </w:pPr>
      <w:r w:rsidRPr="00D869D7">
        <w:rPr>
          <w:b/>
          <w:color w:val="1F497D" w:themeColor="text2"/>
          <w:sz w:val="28"/>
          <w:szCs w:val="28"/>
        </w:rPr>
        <w:lastRenderedPageBreak/>
        <w:t xml:space="preserve">Planteo de la </w:t>
      </w:r>
      <w:r>
        <w:rPr>
          <w:b/>
          <w:color w:val="1F497D" w:themeColor="text2"/>
          <w:sz w:val="28"/>
          <w:szCs w:val="28"/>
        </w:rPr>
        <w:t>problemática</w:t>
      </w:r>
    </w:p>
    <w:p w:rsidR="001914A7" w:rsidRDefault="001914A7" w:rsidP="00405289">
      <w:pPr>
        <w:pStyle w:val="Prrafodelista"/>
        <w:ind w:left="708"/>
        <w:rPr>
          <w:b/>
          <w:color w:val="1F497D" w:themeColor="text2"/>
          <w:sz w:val="28"/>
          <w:szCs w:val="28"/>
        </w:rPr>
      </w:pPr>
    </w:p>
    <w:p w:rsidR="00094B2D" w:rsidRPr="00094B2D" w:rsidRDefault="00094B2D" w:rsidP="00094B2D">
      <w:pPr>
        <w:pStyle w:val="Prrafodelista"/>
        <w:ind w:left="1416"/>
        <w:rPr>
          <w:color w:val="000000" w:themeColor="text1"/>
          <w:sz w:val="24"/>
          <w:szCs w:val="24"/>
        </w:rPr>
      </w:pPr>
      <w:r>
        <w:rPr>
          <w:color w:val="000000" w:themeColor="text1"/>
          <w:sz w:val="24"/>
          <w:szCs w:val="24"/>
        </w:rPr>
        <w:t xml:space="preserve">En la actualidad no se tiene en cuenta el hecho de controlar y almacenar informacion y datos en una DB  o servidor, esto es importante debido a las posibilidades que nos brindan los mismos, desde mejor gestion hasta su seguridad con back-ups,usuarios,etc. </w:t>
      </w:r>
    </w:p>
    <w:p w:rsidR="00D869D7" w:rsidRDefault="00094B2D" w:rsidP="00094B2D">
      <w:pPr>
        <w:pStyle w:val="Prrafodelista"/>
        <w:ind w:left="1416"/>
        <w:rPr>
          <w:color w:val="000000" w:themeColor="text1"/>
          <w:sz w:val="24"/>
          <w:szCs w:val="24"/>
        </w:rPr>
      </w:pPr>
      <w:r>
        <w:rPr>
          <w:color w:val="000000" w:themeColor="text1"/>
          <w:sz w:val="24"/>
          <w:szCs w:val="24"/>
        </w:rPr>
        <w:t>Es por esto que el</w:t>
      </w:r>
      <w:r w:rsidR="00D869D7">
        <w:rPr>
          <w:color w:val="000000" w:themeColor="text1"/>
          <w:sz w:val="24"/>
          <w:szCs w:val="24"/>
        </w:rPr>
        <w:t xml:space="preserve"> problema surge al no tener un servidor donde almacenar la informacion</w:t>
      </w:r>
      <w:r>
        <w:rPr>
          <w:color w:val="000000" w:themeColor="text1"/>
          <w:sz w:val="24"/>
          <w:szCs w:val="24"/>
        </w:rPr>
        <w:t xml:space="preserve"> de la empresa</w:t>
      </w:r>
      <w:r w:rsidR="00D869D7">
        <w:rPr>
          <w:color w:val="000000" w:themeColor="text1"/>
          <w:sz w:val="24"/>
          <w:szCs w:val="24"/>
        </w:rPr>
        <w:t>, se entiende que por lo tanto tampoco hay una base de datos</w:t>
      </w:r>
      <w:r>
        <w:rPr>
          <w:color w:val="000000" w:themeColor="text1"/>
          <w:sz w:val="24"/>
          <w:szCs w:val="24"/>
        </w:rPr>
        <w:t xml:space="preserve"> creada</w:t>
      </w:r>
      <w:r w:rsidR="00D869D7">
        <w:rPr>
          <w:color w:val="000000" w:themeColor="text1"/>
          <w:sz w:val="24"/>
          <w:szCs w:val="24"/>
        </w:rPr>
        <w:t>, toda la informacion esta almacenada en la plataforma de Office, Excel, teniendo en cuenta esto, se tendra que cargar toda esta informacion almacenada en Excel a una base de d</w:t>
      </w:r>
      <w:r>
        <w:rPr>
          <w:color w:val="000000" w:themeColor="text1"/>
          <w:sz w:val="24"/>
          <w:szCs w:val="24"/>
        </w:rPr>
        <w:t>atos posteriormente creada.</w:t>
      </w:r>
    </w:p>
    <w:p w:rsidR="00094B2D" w:rsidRDefault="00094B2D" w:rsidP="00094B2D">
      <w:pPr>
        <w:pStyle w:val="Prrafodelista"/>
        <w:ind w:left="1416"/>
        <w:rPr>
          <w:color w:val="000000" w:themeColor="text1"/>
          <w:sz w:val="24"/>
          <w:szCs w:val="24"/>
        </w:rPr>
      </w:pPr>
      <w:r>
        <w:rPr>
          <w:color w:val="000000" w:themeColor="text1"/>
          <w:sz w:val="24"/>
          <w:szCs w:val="24"/>
        </w:rPr>
        <w:t>Esto brindara una mejor gestion de los archivos.</w:t>
      </w:r>
    </w:p>
    <w:p w:rsidR="001914A7" w:rsidRDefault="001914A7" w:rsidP="001914A7">
      <w:pPr>
        <w:rPr>
          <w:color w:val="000000" w:themeColor="text1"/>
          <w:sz w:val="24"/>
          <w:szCs w:val="24"/>
        </w:rPr>
      </w:pPr>
    </w:p>
    <w:p w:rsidR="001914A7" w:rsidRDefault="001914A7" w:rsidP="001914A7">
      <w:pPr>
        <w:rPr>
          <w:b/>
          <w:color w:val="1F497D" w:themeColor="text2"/>
          <w:sz w:val="28"/>
          <w:szCs w:val="28"/>
        </w:rPr>
      </w:pPr>
      <w:r w:rsidRPr="001914A7">
        <w:rPr>
          <w:b/>
          <w:color w:val="1F497D" w:themeColor="text2"/>
          <w:sz w:val="28"/>
          <w:szCs w:val="28"/>
        </w:rPr>
        <w:t>Definiciones</w:t>
      </w:r>
    </w:p>
    <w:p w:rsidR="001914A7" w:rsidRPr="001914A7" w:rsidRDefault="001914A7" w:rsidP="001914A7">
      <w:pPr>
        <w:pStyle w:val="Prrafodelista"/>
        <w:numPr>
          <w:ilvl w:val="0"/>
          <w:numId w:val="19"/>
        </w:numPr>
        <w:rPr>
          <w:b/>
          <w:color w:val="1F497D" w:themeColor="text2"/>
          <w:sz w:val="28"/>
          <w:szCs w:val="28"/>
        </w:rPr>
      </w:pPr>
      <w:r>
        <w:rPr>
          <w:rFonts w:ascii="Arial" w:hAnsi="Arial" w:cs="Arial"/>
          <w:color w:val="222222"/>
          <w:sz w:val="21"/>
          <w:szCs w:val="21"/>
          <w:shd w:val="clear" w:color="auto" w:fill="FFFFFF"/>
        </w:rPr>
        <w:t>Un modelo de entidad relación es una entidad que está relacionada con otra entidad.</w:t>
      </w:r>
    </w:p>
    <w:p w:rsidR="001914A7" w:rsidRPr="001914A7" w:rsidRDefault="001914A7" w:rsidP="001914A7">
      <w:pPr>
        <w:pStyle w:val="Prrafodelista"/>
        <w:numPr>
          <w:ilvl w:val="0"/>
          <w:numId w:val="22"/>
        </w:numPr>
        <w:rPr>
          <w:b/>
          <w:color w:val="1F497D" w:themeColor="text2"/>
          <w:sz w:val="28"/>
          <w:szCs w:val="28"/>
        </w:rPr>
      </w:pPr>
      <w:r w:rsidRPr="001914A7">
        <w:rPr>
          <w:rFonts w:ascii="Arial" w:eastAsia="Times New Roman" w:hAnsi="Arial" w:cs="Arial"/>
          <w:color w:val="222222"/>
          <w:sz w:val="21"/>
          <w:szCs w:val="21"/>
          <w:lang w:eastAsia="es-ES"/>
        </w:rPr>
        <w:t>Se elabora el diagrama (o diagramas) entidad-relación.</w:t>
      </w:r>
    </w:p>
    <w:p w:rsidR="001914A7" w:rsidRPr="001914A7" w:rsidRDefault="001914A7" w:rsidP="001914A7">
      <w:pPr>
        <w:pStyle w:val="Prrafodelista"/>
        <w:numPr>
          <w:ilvl w:val="0"/>
          <w:numId w:val="22"/>
        </w:numPr>
        <w:shd w:val="clear" w:color="auto" w:fill="FFFFFF"/>
        <w:spacing w:before="100" w:beforeAutospacing="1" w:after="24" w:line="240" w:lineRule="auto"/>
        <w:rPr>
          <w:rFonts w:ascii="Arial" w:eastAsia="Times New Roman" w:hAnsi="Arial" w:cs="Arial"/>
          <w:color w:val="222222"/>
          <w:sz w:val="21"/>
          <w:szCs w:val="21"/>
          <w:lang w:eastAsia="es-ES"/>
        </w:rPr>
      </w:pPr>
      <w:r w:rsidRPr="001914A7">
        <w:rPr>
          <w:rFonts w:ascii="Arial" w:eastAsia="Times New Roman" w:hAnsi="Arial" w:cs="Arial"/>
          <w:color w:val="222222"/>
          <w:sz w:val="21"/>
          <w:szCs w:val="21"/>
          <w:lang w:eastAsia="es-ES"/>
        </w:rPr>
        <w:t>Se completa el modelo con listas de atributos y una descripción de otras restricciones que no se pueden reflejar en el diagrama</w:t>
      </w:r>
    </w:p>
    <w:p w:rsidR="001914A7" w:rsidRDefault="001914A7" w:rsidP="001914A7">
      <w:pPr>
        <w:pStyle w:val="Prrafodelista"/>
        <w:rPr>
          <w:rFonts w:ascii="Arial" w:hAnsi="Arial" w:cs="Arial"/>
          <w:color w:val="222222"/>
          <w:sz w:val="21"/>
          <w:szCs w:val="21"/>
          <w:shd w:val="clear" w:color="auto" w:fill="FFFFFF"/>
        </w:rPr>
      </w:pPr>
      <w:r>
        <w:rPr>
          <w:rFonts w:ascii="Arial" w:hAnsi="Arial" w:cs="Arial"/>
          <w:color w:val="222222"/>
          <w:sz w:val="21"/>
          <w:szCs w:val="21"/>
          <w:shd w:val="clear" w:color="auto" w:fill="FFFFFF"/>
        </w:rPr>
        <w:t>Permite mostrar resultados entre otras entidades pertenecientes a las existentes de manera que se encuentre la normatividad de archivos que se almacenarán.</w:t>
      </w:r>
    </w:p>
    <w:p w:rsidR="001914A7" w:rsidRPr="001914A7" w:rsidRDefault="001914A7" w:rsidP="001914A7">
      <w:pPr>
        <w:pStyle w:val="Prrafodelista"/>
        <w:rPr>
          <w:rFonts w:ascii="Arial" w:hAnsi="Arial" w:cs="Arial"/>
          <w:color w:val="222222"/>
          <w:sz w:val="21"/>
          <w:szCs w:val="21"/>
          <w:shd w:val="clear" w:color="auto" w:fill="FFFFFF"/>
        </w:rPr>
      </w:pPr>
    </w:p>
    <w:p w:rsidR="001914A7" w:rsidRDefault="001914A7" w:rsidP="001914A7">
      <w:pPr>
        <w:pStyle w:val="Prrafodelista"/>
        <w:numPr>
          <w:ilvl w:val="0"/>
          <w:numId w:val="19"/>
        </w:numPr>
        <w:rPr>
          <w:rFonts w:ascii="Arial" w:hAnsi="Arial" w:cs="Arial"/>
          <w:color w:val="000000" w:themeColor="text1"/>
          <w:sz w:val="21"/>
          <w:szCs w:val="21"/>
          <w:shd w:val="clear" w:color="auto" w:fill="FFFFFF"/>
        </w:rPr>
      </w:pPr>
      <w:r w:rsidRPr="001914A7">
        <w:rPr>
          <w:rFonts w:ascii="Arial" w:hAnsi="Arial" w:cs="Arial"/>
          <w:b/>
          <w:bCs/>
          <w:color w:val="000000" w:themeColor="text1"/>
          <w:sz w:val="21"/>
          <w:szCs w:val="21"/>
          <w:shd w:val="clear" w:color="auto" w:fill="FFFFFF"/>
        </w:rPr>
        <w:t>phpMyAdmin</w:t>
      </w:r>
      <w:r w:rsidRPr="001914A7">
        <w:rPr>
          <w:rFonts w:ascii="Arial" w:hAnsi="Arial" w:cs="Arial"/>
          <w:color w:val="000000" w:themeColor="text1"/>
          <w:sz w:val="21"/>
          <w:szCs w:val="21"/>
          <w:shd w:val="clear" w:color="auto" w:fill="FFFFFF"/>
        </w:rPr>
        <w:t> es una herramienta escrita en </w:t>
      </w:r>
      <w:hyperlink r:id="rId5" w:tooltip="PHP" w:history="1">
        <w:r w:rsidRPr="001914A7">
          <w:rPr>
            <w:rStyle w:val="Hipervnculo"/>
            <w:rFonts w:ascii="Arial" w:hAnsi="Arial" w:cs="Arial"/>
            <w:color w:val="000000" w:themeColor="text1"/>
            <w:sz w:val="21"/>
            <w:szCs w:val="21"/>
            <w:u w:val="none"/>
            <w:shd w:val="clear" w:color="auto" w:fill="FFFFFF"/>
          </w:rPr>
          <w:t>PHP</w:t>
        </w:r>
      </w:hyperlink>
      <w:r w:rsidRPr="001914A7">
        <w:rPr>
          <w:rFonts w:ascii="Arial" w:hAnsi="Arial" w:cs="Arial"/>
          <w:color w:val="000000" w:themeColor="text1"/>
          <w:sz w:val="21"/>
          <w:szCs w:val="21"/>
          <w:shd w:val="clear" w:color="auto" w:fill="FFFFFF"/>
        </w:rPr>
        <w:t> con la intención de manejar la administración de </w:t>
      </w:r>
      <w:hyperlink r:id="rId6" w:tooltip="MySQL" w:history="1">
        <w:r w:rsidRPr="001914A7">
          <w:rPr>
            <w:rStyle w:val="Hipervnculo"/>
            <w:rFonts w:ascii="Arial" w:hAnsi="Arial" w:cs="Arial"/>
            <w:color w:val="000000" w:themeColor="text1"/>
            <w:sz w:val="21"/>
            <w:szCs w:val="21"/>
            <w:u w:val="none"/>
            <w:shd w:val="clear" w:color="auto" w:fill="FFFFFF"/>
          </w:rPr>
          <w:t>MySQL</w:t>
        </w:r>
      </w:hyperlink>
      <w:r w:rsidRPr="001914A7">
        <w:rPr>
          <w:rFonts w:ascii="Arial" w:hAnsi="Arial" w:cs="Arial"/>
          <w:color w:val="000000" w:themeColor="text1"/>
          <w:sz w:val="21"/>
          <w:szCs w:val="21"/>
          <w:shd w:val="clear" w:color="auto" w:fill="FFFFFF"/>
        </w:rPr>
        <w:t> a través de páginas web, utilizando un navegador web. Actualmente puede crear y eliminar </w:t>
      </w:r>
      <w:hyperlink r:id="rId7" w:tooltip="Bases de Datos" w:history="1">
        <w:r w:rsidRPr="001914A7">
          <w:rPr>
            <w:rStyle w:val="Hipervnculo"/>
            <w:rFonts w:ascii="Arial" w:hAnsi="Arial" w:cs="Arial"/>
            <w:color w:val="000000" w:themeColor="text1"/>
            <w:sz w:val="21"/>
            <w:szCs w:val="21"/>
            <w:u w:val="none"/>
            <w:shd w:val="clear" w:color="auto" w:fill="FFFFFF"/>
          </w:rPr>
          <w:t>Bases de Datos</w:t>
        </w:r>
      </w:hyperlink>
      <w:r w:rsidRPr="001914A7">
        <w:rPr>
          <w:rFonts w:ascii="Arial" w:hAnsi="Arial" w:cs="Arial"/>
          <w:color w:val="000000" w:themeColor="text1"/>
          <w:sz w:val="21"/>
          <w:szCs w:val="21"/>
          <w:shd w:val="clear" w:color="auto" w:fill="FFFFFF"/>
        </w:rPr>
        <w:t>, crear, eliminar y alterar </w:t>
      </w:r>
      <w:hyperlink r:id="rId8" w:tooltip="Tabla (base de datos)" w:history="1">
        <w:r w:rsidRPr="001914A7">
          <w:rPr>
            <w:rStyle w:val="Hipervnculo"/>
            <w:rFonts w:ascii="Arial" w:hAnsi="Arial" w:cs="Arial"/>
            <w:color w:val="000000" w:themeColor="text1"/>
            <w:sz w:val="21"/>
            <w:szCs w:val="21"/>
            <w:u w:val="none"/>
            <w:shd w:val="clear" w:color="auto" w:fill="FFFFFF"/>
          </w:rPr>
          <w:t>tablas</w:t>
        </w:r>
      </w:hyperlink>
      <w:r w:rsidRPr="001914A7">
        <w:rPr>
          <w:rFonts w:ascii="Arial" w:hAnsi="Arial" w:cs="Arial"/>
          <w:color w:val="000000" w:themeColor="text1"/>
          <w:sz w:val="21"/>
          <w:szCs w:val="21"/>
          <w:shd w:val="clear" w:color="auto" w:fill="FFFFFF"/>
        </w:rPr>
        <w:t>, borrar, editar y añadir </w:t>
      </w:r>
      <w:hyperlink r:id="rId9" w:tooltip="Campo (base de datos)" w:history="1">
        <w:r w:rsidRPr="001914A7">
          <w:rPr>
            <w:rStyle w:val="Hipervnculo"/>
            <w:rFonts w:ascii="Arial" w:hAnsi="Arial" w:cs="Arial"/>
            <w:color w:val="000000" w:themeColor="text1"/>
            <w:sz w:val="21"/>
            <w:szCs w:val="21"/>
            <w:u w:val="none"/>
            <w:shd w:val="clear" w:color="auto" w:fill="FFFFFF"/>
          </w:rPr>
          <w:t>campos</w:t>
        </w:r>
      </w:hyperlink>
      <w:r w:rsidRPr="001914A7">
        <w:rPr>
          <w:rFonts w:ascii="Arial" w:hAnsi="Arial" w:cs="Arial"/>
          <w:color w:val="000000" w:themeColor="text1"/>
          <w:sz w:val="21"/>
          <w:szCs w:val="21"/>
          <w:shd w:val="clear" w:color="auto" w:fill="FFFFFF"/>
        </w:rPr>
        <w:t>, ejecutar cualquier sentencia </w:t>
      </w:r>
      <w:hyperlink r:id="rId10" w:tooltip="SQL" w:history="1">
        <w:r w:rsidRPr="001914A7">
          <w:rPr>
            <w:rStyle w:val="Hipervnculo"/>
            <w:rFonts w:ascii="Arial" w:hAnsi="Arial" w:cs="Arial"/>
            <w:color w:val="000000" w:themeColor="text1"/>
            <w:sz w:val="21"/>
            <w:szCs w:val="21"/>
            <w:u w:val="none"/>
            <w:shd w:val="clear" w:color="auto" w:fill="FFFFFF"/>
          </w:rPr>
          <w:t>SQL</w:t>
        </w:r>
      </w:hyperlink>
      <w:r w:rsidRPr="001914A7">
        <w:rPr>
          <w:rFonts w:ascii="Arial" w:hAnsi="Arial" w:cs="Arial"/>
          <w:color w:val="000000" w:themeColor="text1"/>
          <w:sz w:val="21"/>
          <w:szCs w:val="21"/>
          <w:shd w:val="clear" w:color="auto" w:fill="FFFFFF"/>
        </w:rPr>
        <w:t>, administrar claves en campos, administrar privilegios, exportar datos en varios formatos</w:t>
      </w:r>
    </w:p>
    <w:p w:rsidR="001914A7" w:rsidRDefault="001914A7" w:rsidP="001914A7">
      <w:pPr>
        <w:pStyle w:val="Prrafodelista"/>
        <w:rPr>
          <w:rFonts w:ascii="Arial" w:hAnsi="Arial" w:cs="Arial"/>
          <w:color w:val="000000" w:themeColor="text1"/>
          <w:sz w:val="21"/>
          <w:szCs w:val="21"/>
          <w:shd w:val="clear" w:color="auto" w:fill="FFFFFF"/>
        </w:rPr>
      </w:pPr>
    </w:p>
    <w:p w:rsidR="001914A7" w:rsidRDefault="001914A7" w:rsidP="001914A7">
      <w:pPr>
        <w:pStyle w:val="Prrafodelista"/>
        <w:numPr>
          <w:ilvl w:val="0"/>
          <w:numId w:val="19"/>
        </w:numPr>
        <w:rPr>
          <w:rFonts w:ascii="Arial" w:hAnsi="Arial" w:cs="Arial"/>
          <w:color w:val="000000" w:themeColor="text1"/>
          <w:sz w:val="21"/>
          <w:szCs w:val="21"/>
          <w:shd w:val="clear" w:color="auto" w:fill="FFFFFF"/>
        </w:rPr>
      </w:pPr>
      <w:r w:rsidRPr="001914A7">
        <w:rPr>
          <w:rFonts w:ascii="Arial" w:hAnsi="Arial" w:cs="Arial"/>
          <w:b/>
          <w:bCs/>
          <w:color w:val="000000" w:themeColor="text1"/>
          <w:sz w:val="21"/>
          <w:szCs w:val="21"/>
          <w:shd w:val="clear" w:color="auto" w:fill="FFFFFF"/>
        </w:rPr>
        <w:t>MySQL</w:t>
      </w:r>
      <w:r w:rsidRPr="001914A7">
        <w:rPr>
          <w:rFonts w:ascii="Arial" w:hAnsi="Arial" w:cs="Arial"/>
          <w:color w:val="000000" w:themeColor="text1"/>
          <w:sz w:val="21"/>
          <w:szCs w:val="21"/>
          <w:shd w:val="clear" w:color="auto" w:fill="FFFFFF"/>
        </w:rPr>
        <w:t> es un </w:t>
      </w:r>
      <w:hyperlink r:id="rId11" w:tooltip="Sistema de gestión de bases de datos" w:history="1">
        <w:r w:rsidRPr="001914A7">
          <w:rPr>
            <w:rStyle w:val="Hipervnculo"/>
            <w:rFonts w:ascii="Arial" w:hAnsi="Arial" w:cs="Arial"/>
            <w:color w:val="000000" w:themeColor="text1"/>
            <w:sz w:val="21"/>
            <w:szCs w:val="21"/>
            <w:u w:val="none"/>
            <w:shd w:val="clear" w:color="auto" w:fill="FFFFFF"/>
          </w:rPr>
          <w:t>sistema de gestión de bases de datos</w:t>
        </w:r>
      </w:hyperlink>
      <w:r w:rsidRPr="001914A7">
        <w:rPr>
          <w:rFonts w:ascii="Arial" w:hAnsi="Arial" w:cs="Arial"/>
          <w:color w:val="000000" w:themeColor="text1"/>
          <w:sz w:val="21"/>
          <w:szCs w:val="21"/>
          <w:shd w:val="clear" w:color="auto" w:fill="FFFFFF"/>
        </w:rPr>
        <w:t> </w:t>
      </w:r>
      <w:hyperlink r:id="rId12" w:tooltip="Modelo relacional" w:history="1">
        <w:r w:rsidRPr="001914A7">
          <w:rPr>
            <w:rStyle w:val="Hipervnculo"/>
            <w:rFonts w:ascii="Arial" w:hAnsi="Arial" w:cs="Arial"/>
            <w:color w:val="000000" w:themeColor="text1"/>
            <w:sz w:val="21"/>
            <w:szCs w:val="21"/>
            <w:u w:val="none"/>
            <w:shd w:val="clear" w:color="auto" w:fill="FFFFFF"/>
          </w:rPr>
          <w:t>relacional</w:t>
        </w:r>
      </w:hyperlink>
      <w:r w:rsidRPr="001914A7">
        <w:rPr>
          <w:rFonts w:ascii="Arial" w:hAnsi="Arial" w:cs="Arial"/>
          <w:color w:val="000000" w:themeColor="text1"/>
          <w:sz w:val="21"/>
          <w:szCs w:val="21"/>
          <w:shd w:val="clear" w:color="auto" w:fill="FFFFFF"/>
        </w:rPr>
        <w:t>desarrollado bajo licencia dual: </w:t>
      </w:r>
      <w:hyperlink r:id="rId13" w:tooltip="Licencia Pública General" w:history="1">
        <w:r w:rsidRPr="001914A7">
          <w:rPr>
            <w:rStyle w:val="Hipervnculo"/>
            <w:rFonts w:ascii="Arial" w:hAnsi="Arial" w:cs="Arial"/>
            <w:color w:val="000000" w:themeColor="text1"/>
            <w:sz w:val="21"/>
            <w:szCs w:val="21"/>
            <w:u w:val="none"/>
            <w:shd w:val="clear" w:color="auto" w:fill="FFFFFF"/>
          </w:rPr>
          <w:t>Licencia pública general</w:t>
        </w:r>
      </w:hyperlink>
      <w:r w:rsidRPr="001914A7">
        <w:rPr>
          <w:rFonts w:ascii="Arial" w:hAnsi="Arial" w:cs="Arial"/>
          <w:color w:val="000000" w:themeColor="text1"/>
          <w:sz w:val="21"/>
          <w:szCs w:val="21"/>
          <w:shd w:val="clear" w:color="auto" w:fill="FFFFFF"/>
        </w:rPr>
        <w:t>/</w:t>
      </w:r>
      <w:hyperlink r:id="rId14" w:tooltip="Software propietario" w:history="1">
        <w:r w:rsidRPr="001914A7">
          <w:rPr>
            <w:rStyle w:val="Hipervnculo"/>
            <w:rFonts w:ascii="Arial" w:hAnsi="Arial" w:cs="Arial"/>
            <w:color w:val="000000" w:themeColor="text1"/>
            <w:sz w:val="21"/>
            <w:szCs w:val="21"/>
            <w:u w:val="none"/>
            <w:shd w:val="clear" w:color="auto" w:fill="FFFFFF"/>
          </w:rPr>
          <w:t>Licencia comercial</w:t>
        </w:r>
      </w:hyperlink>
      <w:r w:rsidRPr="001914A7">
        <w:rPr>
          <w:rFonts w:ascii="Arial" w:hAnsi="Arial" w:cs="Arial"/>
          <w:color w:val="000000" w:themeColor="text1"/>
          <w:sz w:val="21"/>
          <w:szCs w:val="21"/>
          <w:shd w:val="clear" w:color="auto" w:fill="FFFFFF"/>
        </w:rPr>
        <w:t> por </w:t>
      </w:r>
      <w:hyperlink r:id="rId15" w:tooltip="Oracle Corporation" w:history="1">
        <w:r w:rsidRPr="001914A7">
          <w:rPr>
            <w:rStyle w:val="Hipervnculo"/>
            <w:rFonts w:ascii="Arial" w:hAnsi="Arial" w:cs="Arial"/>
            <w:color w:val="000000" w:themeColor="text1"/>
            <w:sz w:val="21"/>
            <w:szCs w:val="21"/>
            <w:u w:val="none"/>
            <w:shd w:val="clear" w:color="auto" w:fill="FFFFFF"/>
          </w:rPr>
          <w:t>Oracle Corporation</w:t>
        </w:r>
      </w:hyperlink>
      <w:r w:rsidRPr="001914A7">
        <w:rPr>
          <w:rFonts w:ascii="Arial" w:hAnsi="Arial" w:cs="Arial"/>
          <w:color w:val="000000" w:themeColor="text1"/>
          <w:sz w:val="21"/>
          <w:szCs w:val="21"/>
          <w:shd w:val="clear" w:color="auto" w:fill="FFFFFF"/>
        </w:rPr>
        <w:t> y está considerada como la base datos de </w:t>
      </w:r>
      <w:hyperlink r:id="rId16" w:tooltip="Open source" w:history="1">
        <w:r w:rsidRPr="001914A7">
          <w:rPr>
            <w:rStyle w:val="Hipervnculo"/>
            <w:rFonts w:ascii="Arial" w:hAnsi="Arial" w:cs="Arial"/>
            <w:color w:val="000000" w:themeColor="text1"/>
            <w:sz w:val="21"/>
            <w:szCs w:val="21"/>
            <w:u w:val="none"/>
            <w:shd w:val="clear" w:color="auto" w:fill="FFFFFF"/>
          </w:rPr>
          <w:t>código abierto</w:t>
        </w:r>
      </w:hyperlink>
      <w:r w:rsidRPr="001914A7">
        <w:rPr>
          <w:rFonts w:ascii="Arial" w:hAnsi="Arial" w:cs="Arial"/>
          <w:color w:val="000000" w:themeColor="text1"/>
          <w:sz w:val="21"/>
          <w:szCs w:val="21"/>
          <w:shd w:val="clear" w:color="auto" w:fill="FFFFFF"/>
        </w:rPr>
        <w:t> más popular del mundo, ​ y una de las más populares en general, sobre todo para entornos de </w:t>
      </w:r>
      <w:hyperlink r:id="rId17" w:tooltip="Desarrollo web" w:history="1">
        <w:r w:rsidRPr="001914A7">
          <w:rPr>
            <w:rStyle w:val="Hipervnculo"/>
            <w:rFonts w:ascii="Arial" w:hAnsi="Arial" w:cs="Arial"/>
            <w:color w:val="000000" w:themeColor="text1"/>
            <w:sz w:val="21"/>
            <w:szCs w:val="21"/>
            <w:u w:val="none"/>
            <w:shd w:val="clear" w:color="auto" w:fill="FFFFFF"/>
          </w:rPr>
          <w:t>desarrollo web</w:t>
        </w:r>
      </w:hyperlink>
      <w:r w:rsidRPr="001914A7">
        <w:rPr>
          <w:rFonts w:ascii="Arial" w:hAnsi="Arial" w:cs="Arial"/>
          <w:color w:val="000000" w:themeColor="text1"/>
          <w:sz w:val="21"/>
          <w:szCs w:val="21"/>
          <w:shd w:val="clear" w:color="auto" w:fill="FFFFFF"/>
        </w:rPr>
        <w:t>.</w:t>
      </w:r>
      <w:r w:rsidRPr="001914A7">
        <w:rPr>
          <w:rFonts w:ascii="Arial" w:hAnsi="Arial" w:cs="Arial"/>
          <w:color w:val="222222"/>
          <w:sz w:val="21"/>
          <w:szCs w:val="21"/>
          <w:shd w:val="clear" w:color="auto" w:fill="FFFFFF"/>
        </w:rPr>
        <w:t xml:space="preserve"> </w:t>
      </w:r>
      <w:r w:rsidRPr="001914A7">
        <w:rPr>
          <w:rFonts w:ascii="Arial" w:hAnsi="Arial" w:cs="Arial"/>
          <w:color w:val="000000" w:themeColor="text1"/>
          <w:sz w:val="21"/>
          <w:szCs w:val="21"/>
          <w:shd w:val="clear" w:color="auto" w:fill="FFFFFF"/>
        </w:rPr>
        <w:t>MySQL es una </w:t>
      </w:r>
      <w:hyperlink r:id="rId18" w:tooltip="Base de datos" w:history="1">
        <w:r w:rsidRPr="001914A7">
          <w:rPr>
            <w:rStyle w:val="Hipervnculo"/>
            <w:rFonts w:ascii="Arial" w:hAnsi="Arial" w:cs="Arial"/>
            <w:color w:val="000000" w:themeColor="text1"/>
            <w:sz w:val="21"/>
            <w:szCs w:val="21"/>
            <w:u w:val="none"/>
            <w:shd w:val="clear" w:color="auto" w:fill="FFFFFF"/>
          </w:rPr>
          <w:t>base de datos</w:t>
        </w:r>
      </w:hyperlink>
      <w:r w:rsidRPr="001914A7">
        <w:rPr>
          <w:rFonts w:ascii="Arial" w:hAnsi="Arial" w:cs="Arial"/>
          <w:color w:val="000000" w:themeColor="text1"/>
          <w:sz w:val="21"/>
          <w:szCs w:val="21"/>
          <w:shd w:val="clear" w:color="auto" w:fill="FFFFFF"/>
        </w:rPr>
        <w:t> muy rápida en la lectura cuando utiliza el motor no transaccional </w:t>
      </w:r>
      <w:hyperlink r:id="rId19" w:tooltip="MyISAM" w:history="1">
        <w:r w:rsidRPr="001914A7">
          <w:rPr>
            <w:rStyle w:val="Hipervnculo"/>
            <w:rFonts w:ascii="Arial" w:hAnsi="Arial" w:cs="Arial"/>
            <w:color w:val="000000" w:themeColor="text1"/>
            <w:sz w:val="21"/>
            <w:szCs w:val="21"/>
            <w:u w:val="none"/>
            <w:shd w:val="clear" w:color="auto" w:fill="FFFFFF"/>
          </w:rPr>
          <w:t>MyISAM</w:t>
        </w:r>
      </w:hyperlink>
      <w:r w:rsidRPr="001914A7">
        <w:rPr>
          <w:rFonts w:ascii="Arial" w:hAnsi="Arial" w:cs="Arial"/>
          <w:color w:val="000000" w:themeColor="text1"/>
          <w:sz w:val="21"/>
          <w:szCs w:val="21"/>
          <w:shd w:val="clear" w:color="auto" w:fill="FFFFFF"/>
        </w:rPr>
        <w:t>, pero puede provocar problemas de integridad en entornos de alta concurrencia en la modificación. En aplicaciones web hay baja concurrencia en la modificación de datos y en cambio el entorno es intensivo en lectura de datos, lo que hace a MySQL ideal para este tipo de aplicaciones. Sea cual sea el entorno en el que va a utilizar MySQL, es importante monitorizar de antemano el rendimiento para detectar y corregir errores tanto de SQL como de programación.</w:t>
      </w:r>
    </w:p>
    <w:p w:rsidR="001914A7" w:rsidRPr="001914A7" w:rsidRDefault="001914A7" w:rsidP="001914A7">
      <w:pPr>
        <w:rPr>
          <w:rFonts w:ascii="Arial" w:hAnsi="Arial" w:cs="Arial"/>
          <w:color w:val="000000" w:themeColor="text1"/>
          <w:sz w:val="21"/>
          <w:szCs w:val="21"/>
          <w:shd w:val="clear" w:color="auto" w:fill="FFFFFF"/>
        </w:rPr>
      </w:pPr>
    </w:p>
    <w:p w:rsidR="001914A7" w:rsidRDefault="001914A7" w:rsidP="001914A7">
      <w:pPr>
        <w:pStyle w:val="Prrafodelista"/>
        <w:rPr>
          <w:rFonts w:ascii="Arial" w:hAnsi="Arial" w:cs="Arial"/>
          <w:color w:val="000000" w:themeColor="text1"/>
          <w:sz w:val="21"/>
          <w:szCs w:val="21"/>
          <w:shd w:val="clear" w:color="auto" w:fill="FFFFFF"/>
        </w:rPr>
      </w:pPr>
    </w:p>
    <w:p w:rsidR="001914A7" w:rsidRDefault="001914A7" w:rsidP="001914A7">
      <w:pPr>
        <w:pStyle w:val="NormalWeb"/>
        <w:numPr>
          <w:ilvl w:val="0"/>
          <w:numId w:val="19"/>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Un </w:t>
      </w:r>
      <w:r>
        <w:rPr>
          <w:rFonts w:ascii="Arial" w:hAnsi="Arial" w:cs="Arial"/>
          <w:b/>
          <w:bCs/>
          <w:color w:val="222222"/>
          <w:sz w:val="21"/>
          <w:szCs w:val="21"/>
        </w:rPr>
        <w:t>servidor</w:t>
      </w:r>
      <w:r>
        <w:rPr>
          <w:rFonts w:ascii="Arial" w:hAnsi="Arial" w:cs="Arial"/>
          <w:color w:val="222222"/>
          <w:sz w:val="21"/>
          <w:szCs w:val="21"/>
        </w:rPr>
        <w:t> es una aplicación en ejecución capaz de atender las peticiones de un cliente y devolverle una respuesta en concordancia. Los servidores se pueden ejecutar en cualquier tipo de computadora, incluso en computadoras con bombillo dedicadas a las cuales se les conoce individualmente como «el servidor». En la mayoría de los casos una misma computadora puede proveer múltiples servicios y tener varios servidores en funcionamiento. La ventaja de montar un servidor en computadoras dedicadas es la seguridad. Por esta razón la mayoría de los servidores son procesos diseñados de forma que puedan funcionar en computadoras de propósito específico.</w:t>
      </w:r>
    </w:p>
    <w:p w:rsidR="001914A7" w:rsidRDefault="001914A7" w:rsidP="001914A7">
      <w:pPr>
        <w:pStyle w:val="NormalWeb"/>
        <w:shd w:val="clear" w:color="auto" w:fill="FFFFFF"/>
        <w:spacing w:before="120" w:beforeAutospacing="0" w:after="120" w:afterAutospacing="0"/>
        <w:ind w:left="720"/>
        <w:rPr>
          <w:rFonts w:ascii="Arial" w:hAnsi="Arial" w:cs="Arial"/>
          <w:color w:val="000000" w:themeColor="text1"/>
          <w:sz w:val="21"/>
          <w:szCs w:val="21"/>
        </w:rPr>
      </w:pPr>
      <w:r w:rsidRPr="001914A7">
        <w:rPr>
          <w:rFonts w:ascii="Arial" w:hAnsi="Arial" w:cs="Arial"/>
          <w:color w:val="000000" w:themeColor="text1"/>
          <w:sz w:val="21"/>
          <w:szCs w:val="21"/>
        </w:rPr>
        <w:t xml:space="preserve">Los </w:t>
      </w:r>
      <w:r w:rsidRPr="001914A7">
        <w:rPr>
          <w:rFonts w:ascii="Arial" w:hAnsi="Arial" w:cs="Arial"/>
          <w:b/>
          <w:color w:val="000000" w:themeColor="text1"/>
          <w:sz w:val="21"/>
          <w:szCs w:val="21"/>
        </w:rPr>
        <w:t>servidores operan a través de una </w:t>
      </w:r>
      <w:hyperlink r:id="rId20" w:tooltip="Arquitectura cliente-servidor" w:history="1">
        <w:r w:rsidRPr="001914A7">
          <w:rPr>
            <w:rStyle w:val="Hipervnculo"/>
            <w:rFonts w:ascii="Arial" w:hAnsi="Arial" w:cs="Arial"/>
            <w:b/>
            <w:color w:val="000000" w:themeColor="text1"/>
            <w:sz w:val="21"/>
            <w:szCs w:val="21"/>
            <w:u w:val="none"/>
          </w:rPr>
          <w:t>arquitectura cliente-servidor</w:t>
        </w:r>
      </w:hyperlink>
      <w:r w:rsidRPr="001914A7">
        <w:rPr>
          <w:rFonts w:ascii="Arial" w:hAnsi="Arial" w:cs="Arial"/>
          <w:color w:val="000000" w:themeColor="text1"/>
          <w:sz w:val="21"/>
          <w:szCs w:val="21"/>
        </w:rPr>
        <w:t>. Los servidores son programas de computadora en ejecución que atienden las peticiones de otros programas, los </w:t>
      </w:r>
      <w:hyperlink r:id="rId21" w:tooltip="Cliente (informática)" w:history="1">
        <w:r w:rsidRPr="001914A7">
          <w:rPr>
            <w:rStyle w:val="Hipervnculo"/>
            <w:rFonts w:ascii="Arial" w:hAnsi="Arial" w:cs="Arial"/>
            <w:color w:val="000000" w:themeColor="text1"/>
            <w:sz w:val="21"/>
            <w:szCs w:val="21"/>
            <w:u w:val="none"/>
          </w:rPr>
          <w:t>clientes</w:t>
        </w:r>
      </w:hyperlink>
      <w:r w:rsidRPr="001914A7">
        <w:rPr>
          <w:rFonts w:ascii="Arial" w:hAnsi="Arial" w:cs="Arial"/>
          <w:color w:val="000000" w:themeColor="text1"/>
          <w:sz w:val="21"/>
          <w:szCs w:val="21"/>
        </w:rPr>
        <w:t>. Por tanto, el servidor realiza otras tareas para beneficio de los clientes. Ofrece a los clientes la posibilidad de compartir datos, información y recursos de hardware y software. Los clientes usualmente se conectan al servidor a través de la red pero también pueden acceder a él a través de la computadora donde está funcionando.</w:t>
      </w:r>
    </w:p>
    <w:p w:rsidR="001914A7" w:rsidRDefault="001914A7" w:rsidP="001914A7">
      <w:pPr>
        <w:pStyle w:val="NormalWeb"/>
        <w:shd w:val="clear" w:color="auto" w:fill="FFFFFF"/>
        <w:spacing w:before="120" w:beforeAutospacing="0" w:after="120" w:afterAutospacing="0"/>
        <w:ind w:left="720"/>
        <w:rPr>
          <w:rFonts w:ascii="Arial" w:hAnsi="Arial" w:cs="Arial"/>
          <w:color w:val="000000" w:themeColor="text1"/>
          <w:sz w:val="21"/>
          <w:szCs w:val="21"/>
        </w:rPr>
      </w:pPr>
    </w:p>
    <w:p w:rsidR="001914A7" w:rsidRPr="001057E9" w:rsidRDefault="00F6540D" w:rsidP="00F6540D">
      <w:pPr>
        <w:pStyle w:val="NormalWeb"/>
        <w:shd w:val="clear" w:color="auto" w:fill="FFFFFF"/>
        <w:spacing w:before="120" w:beforeAutospacing="0" w:after="120" w:afterAutospacing="0"/>
        <w:rPr>
          <w:rFonts w:ascii="Arial" w:hAnsi="Arial" w:cs="Arial"/>
          <w:b/>
          <w:color w:val="1F497D" w:themeColor="text2"/>
          <w:sz w:val="28"/>
          <w:szCs w:val="28"/>
        </w:rPr>
      </w:pPr>
      <w:r w:rsidRPr="001057E9">
        <w:rPr>
          <w:rFonts w:ascii="Arial" w:hAnsi="Arial" w:cs="Arial"/>
          <w:b/>
          <w:color w:val="1F497D" w:themeColor="text2"/>
          <w:sz w:val="28"/>
          <w:szCs w:val="28"/>
        </w:rPr>
        <w:t>Diagrama de Gantt</w:t>
      </w:r>
    </w:p>
    <w:p w:rsidR="001057E9" w:rsidRPr="001057E9" w:rsidRDefault="001057E9" w:rsidP="00F6540D">
      <w:pPr>
        <w:pStyle w:val="NormalWeb"/>
        <w:shd w:val="clear" w:color="auto" w:fill="FFFFFF"/>
        <w:spacing w:before="120" w:beforeAutospacing="0" w:after="120" w:afterAutospacing="0"/>
        <w:rPr>
          <w:rFonts w:ascii="Arial" w:hAnsi="Arial" w:cs="Arial"/>
          <w:color w:val="000000" w:themeColor="text1"/>
          <w:sz w:val="21"/>
          <w:szCs w:val="21"/>
        </w:rPr>
      </w:pPr>
      <w:r>
        <w:rPr>
          <w:rFonts w:ascii="Arial" w:hAnsi="Arial" w:cs="Arial"/>
          <w:color w:val="000000" w:themeColor="text1"/>
          <w:sz w:val="21"/>
          <w:szCs w:val="21"/>
        </w:rPr>
        <w:t>Tiempos estimados de la inicializacion, creacion y finalizacion de la base de datos.</w:t>
      </w:r>
    </w:p>
    <w:p w:rsidR="00F6540D" w:rsidRPr="00F6540D" w:rsidRDefault="00F6540D" w:rsidP="00F6540D">
      <w:pPr>
        <w:pStyle w:val="NormalWeb"/>
        <w:shd w:val="clear" w:color="auto" w:fill="FFFFFF"/>
        <w:spacing w:before="120" w:beforeAutospacing="0" w:after="120" w:afterAutospacing="0"/>
        <w:rPr>
          <w:rFonts w:ascii="Arial" w:hAnsi="Arial" w:cs="Arial"/>
          <w:b/>
          <w:color w:val="1F497D" w:themeColor="text2"/>
          <w:sz w:val="21"/>
          <w:szCs w:val="21"/>
        </w:rPr>
      </w:pPr>
    </w:p>
    <w:p w:rsidR="001914A7" w:rsidRPr="001914A7" w:rsidRDefault="00F6540D" w:rsidP="001914A7">
      <w:pPr>
        <w:pStyle w:val="Prrafodelista"/>
        <w:rPr>
          <w:rFonts w:ascii="Arial" w:hAnsi="Arial" w:cs="Arial"/>
          <w:color w:val="000000" w:themeColor="text1"/>
          <w:sz w:val="21"/>
          <w:szCs w:val="21"/>
          <w:shd w:val="clear" w:color="auto" w:fill="FFFFFF"/>
        </w:rPr>
      </w:pPr>
      <w:r>
        <w:rPr>
          <w:rFonts w:ascii="Arial" w:hAnsi="Arial" w:cs="Arial"/>
          <w:noProof/>
          <w:color w:val="000000" w:themeColor="text1"/>
          <w:sz w:val="21"/>
          <w:szCs w:val="21"/>
          <w:shd w:val="clear" w:color="auto" w:fill="FFFFFF"/>
          <w:lang w:eastAsia="es-ES"/>
        </w:rPr>
        <w:drawing>
          <wp:inline distT="0" distB="0" distL="0" distR="0">
            <wp:extent cx="5400040" cy="1635125"/>
            <wp:effectExtent l="19050" t="0" r="0" b="0"/>
            <wp:docPr id="1" name="0 Imagen" descr="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22"/>
                    <a:stretch>
                      <a:fillRect/>
                    </a:stretch>
                  </pic:blipFill>
                  <pic:spPr>
                    <a:xfrm>
                      <a:off x="0" y="0"/>
                      <a:ext cx="5400040" cy="1635125"/>
                    </a:xfrm>
                    <a:prstGeom prst="rect">
                      <a:avLst/>
                    </a:prstGeom>
                  </pic:spPr>
                </pic:pic>
              </a:graphicData>
            </a:graphic>
          </wp:inline>
        </w:drawing>
      </w:r>
    </w:p>
    <w:p w:rsidR="001914A7" w:rsidRPr="001914A7" w:rsidRDefault="001914A7" w:rsidP="001914A7">
      <w:pPr>
        <w:rPr>
          <w:color w:val="000000" w:themeColor="text1"/>
          <w:sz w:val="24"/>
          <w:szCs w:val="24"/>
        </w:rPr>
      </w:pPr>
      <w:r>
        <w:rPr>
          <w:color w:val="000000" w:themeColor="text1"/>
          <w:sz w:val="24"/>
          <w:szCs w:val="24"/>
        </w:rPr>
        <w:t xml:space="preserve">  </w:t>
      </w:r>
    </w:p>
    <w:sectPr w:rsidR="001914A7" w:rsidRPr="001914A7" w:rsidSect="00B8783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329B8"/>
    <w:multiLevelType w:val="hybridMultilevel"/>
    <w:tmpl w:val="74CAD622"/>
    <w:lvl w:ilvl="0" w:tplc="0C0A0001">
      <w:start w:val="1"/>
      <w:numFmt w:val="bullet"/>
      <w:lvlText w:val=""/>
      <w:lvlJc w:val="left"/>
      <w:pPr>
        <w:ind w:left="1935" w:hanging="360"/>
      </w:pPr>
      <w:rPr>
        <w:rFonts w:ascii="Symbol" w:hAnsi="Symbol" w:hint="default"/>
      </w:rPr>
    </w:lvl>
    <w:lvl w:ilvl="1" w:tplc="0C0A0003" w:tentative="1">
      <w:start w:val="1"/>
      <w:numFmt w:val="bullet"/>
      <w:lvlText w:val="o"/>
      <w:lvlJc w:val="left"/>
      <w:pPr>
        <w:ind w:left="2655" w:hanging="360"/>
      </w:pPr>
      <w:rPr>
        <w:rFonts w:ascii="Courier New" w:hAnsi="Courier New" w:cs="Courier New" w:hint="default"/>
      </w:rPr>
    </w:lvl>
    <w:lvl w:ilvl="2" w:tplc="0C0A0005" w:tentative="1">
      <w:start w:val="1"/>
      <w:numFmt w:val="bullet"/>
      <w:lvlText w:val=""/>
      <w:lvlJc w:val="left"/>
      <w:pPr>
        <w:ind w:left="3375" w:hanging="360"/>
      </w:pPr>
      <w:rPr>
        <w:rFonts w:ascii="Wingdings" w:hAnsi="Wingdings" w:hint="default"/>
      </w:rPr>
    </w:lvl>
    <w:lvl w:ilvl="3" w:tplc="0C0A0001" w:tentative="1">
      <w:start w:val="1"/>
      <w:numFmt w:val="bullet"/>
      <w:lvlText w:val=""/>
      <w:lvlJc w:val="left"/>
      <w:pPr>
        <w:ind w:left="4095" w:hanging="360"/>
      </w:pPr>
      <w:rPr>
        <w:rFonts w:ascii="Symbol" w:hAnsi="Symbol" w:hint="default"/>
      </w:rPr>
    </w:lvl>
    <w:lvl w:ilvl="4" w:tplc="0C0A0003" w:tentative="1">
      <w:start w:val="1"/>
      <w:numFmt w:val="bullet"/>
      <w:lvlText w:val="o"/>
      <w:lvlJc w:val="left"/>
      <w:pPr>
        <w:ind w:left="4815" w:hanging="360"/>
      </w:pPr>
      <w:rPr>
        <w:rFonts w:ascii="Courier New" w:hAnsi="Courier New" w:cs="Courier New" w:hint="default"/>
      </w:rPr>
    </w:lvl>
    <w:lvl w:ilvl="5" w:tplc="0C0A0005" w:tentative="1">
      <w:start w:val="1"/>
      <w:numFmt w:val="bullet"/>
      <w:lvlText w:val=""/>
      <w:lvlJc w:val="left"/>
      <w:pPr>
        <w:ind w:left="5535" w:hanging="360"/>
      </w:pPr>
      <w:rPr>
        <w:rFonts w:ascii="Wingdings" w:hAnsi="Wingdings" w:hint="default"/>
      </w:rPr>
    </w:lvl>
    <w:lvl w:ilvl="6" w:tplc="0C0A0001" w:tentative="1">
      <w:start w:val="1"/>
      <w:numFmt w:val="bullet"/>
      <w:lvlText w:val=""/>
      <w:lvlJc w:val="left"/>
      <w:pPr>
        <w:ind w:left="6255" w:hanging="360"/>
      </w:pPr>
      <w:rPr>
        <w:rFonts w:ascii="Symbol" w:hAnsi="Symbol" w:hint="default"/>
      </w:rPr>
    </w:lvl>
    <w:lvl w:ilvl="7" w:tplc="0C0A0003" w:tentative="1">
      <w:start w:val="1"/>
      <w:numFmt w:val="bullet"/>
      <w:lvlText w:val="o"/>
      <w:lvlJc w:val="left"/>
      <w:pPr>
        <w:ind w:left="6975" w:hanging="360"/>
      </w:pPr>
      <w:rPr>
        <w:rFonts w:ascii="Courier New" w:hAnsi="Courier New" w:cs="Courier New" w:hint="default"/>
      </w:rPr>
    </w:lvl>
    <w:lvl w:ilvl="8" w:tplc="0C0A0005" w:tentative="1">
      <w:start w:val="1"/>
      <w:numFmt w:val="bullet"/>
      <w:lvlText w:val=""/>
      <w:lvlJc w:val="left"/>
      <w:pPr>
        <w:ind w:left="7695" w:hanging="360"/>
      </w:pPr>
      <w:rPr>
        <w:rFonts w:ascii="Wingdings" w:hAnsi="Wingdings" w:hint="default"/>
      </w:rPr>
    </w:lvl>
  </w:abstractNum>
  <w:abstractNum w:abstractNumId="1">
    <w:nsid w:val="04BA082C"/>
    <w:multiLevelType w:val="multilevel"/>
    <w:tmpl w:val="78FAA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5A6516"/>
    <w:multiLevelType w:val="hybridMultilevel"/>
    <w:tmpl w:val="32FEBCC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B736E2D"/>
    <w:multiLevelType w:val="hybridMultilevel"/>
    <w:tmpl w:val="932A3BEC"/>
    <w:lvl w:ilvl="0" w:tplc="57583B6C">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3B83F49"/>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AB1381B"/>
    <w:multiLevelType w:val="hybridMultilevel"/>
    <w:tmpl w:val="FBDCA9D2"/>
    <w:lvl w:ilvl="0" w:tplc="22D0F552">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nsid w:val="1E2F3663"/>
    <w:multiLevelType w:val="hybridMultilevel"/>
    <w:tmpl w:val="CD40C4A8"/>
    <w:lvl w:ilvl="0" w:tplc="2D28ADF2">
      <w:start w:val="1"/>
      <w:numFmt w:val="lowerLetter"/>
      <w:lvlText w:val="%1."/>
      <w:lvlJc w:val="left"/>
      <w:pPr>
        <w:ind w:left="1275" w:hanging="360"/>
      </w:pPr>
      <w:rPr>
        <w:rFonts w:hint="default"/>
      </w:rPr>
    </w:lvl>
    <w:lvl w:ilvl="1" w:tplc="0C0A0019" w:tentative="1">
      <w:start w:val="1"/>
      <w:numFmt w:val="lowerLetter"/>
      <w:lvlText w:val="%2."/>
      <w:lvlJc w:val="left"/>
      <w:pPr>
        <w:ind w:left="1995" w:hanging="360"/>
      </w:pPr>
    </w:lvl>
    <w:lvl w:ilvl="2" w:tplc="0C0A001B" w:tentative="1">
      <w:start w:val="1"/>
      <w:numFmt w:val="lowerRoman"/>
      <w:lvlText w:val="%3."/>
      <w:lvlJc w:val="right"/>
      <w:pPr>
        <w:ind w:left="2715" w:hanging="180"/>
      </w:pPr>
    </w:lvl>
    <w:lvl w:ilvl="3" w:tplc="0C0A000F" w:tentative="1">
      <w:start w:val="1"/>
      <w:numFmt w:val="decimal"/>
      <w:lvlText w:val="%4."/>
      <w:lvlJc w:val="left"/>
      <w:pPr>
        <w:ind w:left="3435" w:hanging="360"/>
      </w:pPr>
    </w:lvl>
    <w:lvl w:ilvl="4" w:tplc="0C0A0019" w:tentative="1">
      <w:start w:val="1"/>
      <w:numFmt w:val="lowerLetter"/>
      <w:lvlText w:val="%5."/>
      <w:lvlJc w:val="left"/>
      <w:pPr>
        <w:ind w:left="4155" w:hanging="360"/>
      </w:pPr>
    </w:lvl>
    <w:lvl w:ilvl="5" w:tplc="0C0A001B" w:tentative="1">
      <w:start w:val="1"/>
      <w:numFmt w:val="lowerRoman"/>
      <w:lvlText w:val="%6."/>
      <w:lvlJc w:val="right"/>
      <w:pPr>
        <w:ind w:left="4875" w:hanging="180"/>
      </w:pPr>
    </w:lvl>
    <w:lvl w:ilvl="6" w:tplc="0C0A000F" w:tentative="1">
      <w:start w:val="1"/>
      <w:numFmt w:val="decimal"/>
      <w:lvlText w:val="%7."/>
      <w:lvlJc w:val="left"/>
      <w:pPr>
        <w:ind w:left="5595" w:hanging="360"/>
      </w:pPr>
    </w:lvl>
    <w:lvl w:ilvl="7" w:tplc="0C0A0019" w:tentative="1">
      <w:start w:val="1"/>
      <w:numFmt w:val="lowerLetter"/>
      <w:lvlText w:val="%8."/>
      <w:lvlJc w:val="left"/>
      <w:pPr>
        <w:ind w:left="6315" w:hanging="360"/>
      </w:pPr>
    </w:lvl>
    <w:lvl w:ilvl="8" w:tplc="0C0A001B" w:tentative="1">
      <w:start w:val="1"/>
      <w:numFmt w:val="lowerRoman"/>
      <w:lvlText w:val="%9."/>
      <w:lvlJc w:val="right"/>
      <w:pPr>
        <w:ind w:left="7035" w:hanging="180"/>
      </w:pPr>
    </w:lvl>
  </w:abstractNum>
  <w:abstractNum w:abstractNumId="7">
    <w:nsid w:val="1EB07E7A"/>
    <w:multiLevelType w:val="hybridMultilevel"/>
    <w:tmpl w:val="A68480F6"/>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8">
    <w:nsid w:val="2E26306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7655472"/>
    <w:multiLevelType w:val="hybridMultilevel"/>
    <w:tmpl w:val="95B24A5A"/>
    <w:lvl w:ilvl="0" w:tplc="BB16E4D6">
      <w:start w:val="1"/>
      <w:numFmt w:val="decimal"/>
      <w:lvlText w:val="%1."/>
      <w:lvlJc w:val="left"/>
      <w:pPr>
        <w:ind w:left="1440" w:hanging="360"/>
      </w:pPr>
      <w:rPr>
        <w:b w:val="0"/>
        <w:color w:val="000000" w:themeColor="text1"/>
        <w:sz w:val="24"/>
        <w:szCs w:val="24"/>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0">
    <w:nsid w:val="41FC2050"/>
    <w:multiLevelType w:val="hybridMultilevel"/>
    <w:tmpl w:val="BF1641D4"/>
    <w:lvl w:ilvl="0" w:tplc="0C0A0001">
      <w:start w:val="1"/>
      <w:numFmt w:val="bullet"/>
      <w:lvlText w:val=""/>
      <w:lvlJc w:val="left"/>
      <w:pPr>
        <w:ind w:left="2760" w:hanging="360"/>
      </w:pPr>
      <w:rPr>
        <w:rFonts w:ascii="Symbol" w:hAnsi="Symbol" w:hint="default"/>
      </w:rPr>
    </w:lvl>
    <w:lvl w:ilvl="1" w:tplc="0C0A0003" w:tentative="1">
      <w:start w:val="1"/>
      <w:numFmt w:val="bullet"/>
      <w:lvlText w:val="o"/>
      <w:lvlJc w:val="left"/>
      <w:pPr>
        <w:ind w:left="3480" w:hanging="360"/>
      </w:pPr>
      <w:rPr>
        <w:rFonts w:ascii="Courier New" w:hAnsi="Courier New" w:cs="Courier New" w:hint="default"/>
      </w:rPr>
    </w:lvl>
    <w:lvl w:ilvl="2" w:tplc="0C0A0005" w:tentative="1">
      <w:start w:val="1"/>
      <w:numFmt w:val="bullet"/>
      <w:lvlText w:val=""/>
      <w:lvlJc w:val="left"/>
      <w:pPr>
        <w:ind w:left="4200" w:hanging="360"/>
      </w:pPr>
      <w:rPr>
        <w:rFonts w:ascii="Wingdings" w:hAnsi="Wingdings" w:hint="default"/>
      </w:rPr>
    </w:lvl>
    <w:lvl w:ilvl="3" w:tplc="0C0A0001" w:tentative="1">
      <w:start w:val="1"/>
      <w:numFmt w:val="bullet"/>
      <w:lvlText w:val=""/>
      <w:lvlJc w:val="left"/>
      <w:pPr>
        <w:ind w:left="4920" w:hanging="360"/>
      </w:pPr>
      <w:rPr>
        <w:rFonts w:ascii="Symbol" w:hAnsi="Symbol" w:hint="default"/>
      </w:rPr>
    </w:lvl>
    <w:lvl w:ilvl="4" w:tplc="0C0A0003" w:tentative="1">
      <w:start w:val="1"/>
      <w:numFmt w:val="bullet"/>
      <w:lvlText w:val="o"/>
      <w:lvlJc w:val="left"/>
      <w:pPr>
        <w:ind w:left="5640" w:hanging="360"/>
      </w:pPr>
      <w:rPr>
        <w:rFonts w:ascii="Courier New" w:hAnsi="Courier New" w:cs="Courier New" w:hint="default"/>
      </w:rPr>
    </w:lvl>
    <w:lvl w:ilvl="5" w:tplc="0C0A0005" w:tentative="1">
      <w:start w:val="1"/>
      <w:numFmt w:val="bullet"/>
      <w:lvlText w:val=""/>
      <w:lvlJc w:val="left"/>
      <w:pPr>
        <w:ind w:left="6360" w:hanging="360"/>
      </w:pPr>
      <w:rPr>
        <w:rFonts w:ascii="Wingdings" w:hAnsi="Wingdings" w:hint="default"/>
      </w:rPr>
    </w:lvl>
    <w:lvl w:ilvl="6" w:tplc="0C0A0001" w:tentative="1">
      <w:start w:val="1"/>
      <w:numFmt w:val="bullet"/>
      <w:lvlText w:val=""/>
      <w:lvlJc w:val="left"/>
      <w:pPr>
        <w:ind w:left="7080" w:hanging="360"/>
      </w:pPr>
      <w:rPr>
        <w:rFonts w:ascii="Symbol" w:hAnsi="Symbol" w:hint="default"/>
      </w:rPr>
    </w:lvl>
    <w:lvl w:ilvl="7" w:tplc="0C0A0003" w:tentative="1">
      <w:start w:val="1"/>
      <w:numFmt w:val="bullet"/>
      <w:lvlText w:val="o"/>
      <w:lvlJc w:val="left"/>
      <w:pPr>
        <w:ind w:left="7800" w:hanging="360"/>
      </w:pPr>
      <w:rPr>
        <w:rFonts w:ascii="Courier New" w:hAnsi="Courier New" w:cs="Courier New" w:hint="default"/>
      </w:rPr>
    </w:lvl>
    <w:lvl w:ilvl="8" w:tplc="0C0A0005" w:tentative="1">
      <w:start w:val="1"/>
      <w:numFmt w:val="bullet"/>
      <w:lvlText w:val=""/>
      <w:lvlJc w:val="left"/>
      <w:pPr>
        <w:ind w:left="8520" w:hanging="360"/>
      </w:pPr>
      <w:rPr>
        <w:rFonts w:ascii="Wingdings" w:hAnsi="Wingdings" w:hint="default"/>
      </w:rPr>
    </w:lvl>
  </w:abstractNum>
  <w:abstractNum w:abstractNumId="11">
    <w:nsid w:val="48CB64C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25F3DDD"/>
    <w:multiLevelType w:val="multilevel"/>
    <w:tmpl w:val="16DC7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2A712B8"/>
    <w:multiLevelType w:val="hybridMultilevel"/>
    <w:tmpl w:val="A2CE60E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541564E5"/>
    <w:multiLevelType w:val="hybridMultilevel"/>
    <w:tmpl w:val="D6B80E50"/>
    <w:lvl w:ilvl="0" w:tplc="0C0A0001">
      <w:start w:val="1"/>
      <w:numFmt w:val="bullet"/>
      <w:lvlText w:val=""/>
      <w:lvlJc w:val="left"/>
      <w:pPr>
        <w:ind w:left="1350" w:hanging="360"/>
      </w:pPr>
      <w:rPr>
        <w:rFonts w:ascii="Symbol" w:hAnsi="Symbol" w:hint="default"/>
      </w:rPr>
    </w:lvl>
    <w:lvl w:ilvl="1" w:tplc="0C0A0003" w:tentative="1">
      <w:start w:val="1"/>
      <w:numFmt w:val="bullet"/>
      <w:lvlText w:val="o"/>
      <w:lvlJc w:val="left"/>
      <w:pPr>
        <w:ind w:left="2070" w:hanging="360"/>
      </w:pPr>
      <w:rPr>
        <w:rFonts w:ascii="Courier New" w:hAnsi="Courier New" w:cs="Courier New" w:hint="default"/>
      </w:rPr>
    </w:lvl>
    <w:lvl w:ilvl="2" w:tplc="0C0A0005" w:tentative="1">
      <w:start w:val="1"/>
      <w:numFmt w:val="bullet"/>
      <w:lvlText w:val=""/>
      <w:lvlJc w:val="left"/>
      <w:pPr>
        <w:ind w:left="2790" w:hanging="360"/>
      </w:pPr>
      <w:rPr>
        <w:rFonts w:ascii="Wingdings" w:hAnsi="Wingdings" w:hint="default"/>
      </w:rPr>
    </w:lvl>
    <w:lvl w:ilvl="3" w:tplc="0C0A0001" w:tentative="1">
      <w:start w:val="1"/>
      <w:numFmt w:val="bullet"/>
      <w:lvlText w:val=""/>
      <w:lvlJc w:val="left"/>
      <w:pPr>
        <w:ind w:left="3510" w:hanging="360"/>
      </w:pPr>
      <w:rPr>
        <w:rFonts w:ascii="Symbol" w:hAnsi="Symbol" w:hint="default"/>
      </w:rPr>
    </w:lvl>
    <w:lvl w:ilvl="4" w:tplc="0C0A0003" w:tentative="1">
      <w:start w:val="1"/>
      <w:numFmt w:val="bullet"/>
      <w:lvlText w:val="o"/>
      <w:lvlJc w:val="left"/>
      <w:pPr>
        <w:ind w:left="4230" w:hanging="360"/>
      </w:pPr>
      <w:rPr>
        <w:rFonts w:ascii="Courier New" w:hAnsi="Courier New" w:cs="Courier New" w:hint="default"/>
      </w:rPr>
    </w:lvl>
    <w:lvl w:ilvl="5" w:tplc="0C0A0005" w:tentative="1">
      <w:start w:val="1"/>
      <w:numFmt w:val="bullet"/>
      <w:lvlText w:val=""/>
      <w:lvlJc w:val="left"/>
      <w:pPr>
        <w:ind w:left="4950" w:hanging="360"/>
      </w:pPr>
      <w:rPr>
        <w:rFonts w:ascii="Wingdings" w:hAnsi="Wingdings" w:hint="default"/>
      </w:rPr>
    </w:lvl>
    <w:lvl w:ilvl="6" w:tplc="0C0A0001" w:tentative="1">
      <w:start w:val="1"/>
      <w:numFmt w:val="bullet"/>
      <w:lvlText w:val=""/>
      <w:lvlJc w:val="left"/>
      <w:pPr>
        <w:ind w:left="5670" w:hanging="360"/>
      </w:pPr>
      <w:rPr>
        <w:rFonts w:ascii="Symbol" w:hAnsi="Symbol" w:hint="default"/>
      </w:rPr>
    </w:lvl>
    <w:lvl w:ilvl="7" w:tplc="0C0A0003" w:tentative="1">
      <w:start w:val="1"/>
      <w:numFmt w:val="bullet"/>
      <w:lvlText w:val="o"/>
      <w:lvlJc w:val="left"/>
      <w:pPr>
        <w:ind w:left="6390" w:hanging="360"/>
      </w:pPr>
      <w:rPr>
        <w:rFonts w:ascii="Courier New" w:hAnsi="Courier New" w:cs="Courier New" w:hint="default"/>
      </w:rPr>
    </w:lvl>
    <w:lvl w:ilvl="8" w:tplc="0C0A0005" w:tentative="1">
      <w:start w:val="1"/>
      <w:numFmt w:val="bullet"/>
      <w:lvlText w:val=""/>
      <w:lvlJc w:val="left"/>
      <w:pPr>
        <w:ind w:left="7110" w:hanging="360"/>
      </w:pPr>
      <w:rPr>
        <w:rFonts w:ascii="Wingdings" w:hAnsi="Wingdings" w:hint="default"/>
      </w:rPr>
    </w:lvl>
  </w:abstractNum>
  <w:abstractNum w:abstractNumId="15">
    <w:nsid w:val="5437031B"/>
    <w:multiLevelType w:val="hybridMultilevel"/>
    <w:tmpl w:val="80E68B3E"/>
    <w:lvl w:ilvl="0" w:tplc="0C0A0001">
      <w:start w:val="1"/>
      <w:numFmt w:val="bullet"/>
      <w:lvlText w:val=""/>
      <w:lvlJc w:val="left"/>
      <w:pPr>
        <w:ind w:left="2856" w:hanging="360"/>
      </w:pPr>
      <w:rPr>
        <w:rFonts w:ascii="Symbol" w:hAnsi="Symbol" w:hint="default"/>
      </w:rPr>
    </w:lvl>
    <w:lvl w:ilvl="1" w:tplc="0C0A0003" w:tentative="1">
      <w:start w:val="1"/>
      <w:numFmt w:val="bullet"/>
      <w:lvlText w:val="o"/>
      <w:lvlJc w:val="left"/>
      <w:pPr>
        <w:ind w:left="3576" w:hanging="360"/>
      </w:pPr>
      <w:rPr>
        <w:rFonts w:ascii="Courier New" w:hAnsi="Courier New" w:cs="Courier New" w:hint="default"/>
      </w:rPr>
    </w:lvl>
    <w:lvl w:ilvl="2" w:tplc="0C0A0005" w:tentative="1">
      <w:start w:val="1"/>
      <w:numFmt w:val="bullet"/>
      <w:lvlText w:val=""/>
      <w:lvlJc w:val="left"/>
      <w:pPr>
        <w:ind w:left="4296" w:hanging="360"/>
      </w:pPr>
      <w:rPr>
        <w:rFonts w:ascii="Wingdings" w:hAnsi="Wingdings" w:hint="default"/>
      </w:rPr>
    </w:lvl>
    <w:lvl w:ilvl="3" w:tplc="0C0A0001" w:tentative="1">
      <w:start w:val="1"/>
      <w:numFmt w:val="bullet"/>
      <w:lvlText w:val=""/>
      <w:lvlJc w:val="left"/>
      <w:pPr>
        <w:ind w:left="5016" w:hanging="360"/>
      </w:pPr>
      <w:rPr>
        <w:rFonts w:ascii="Symbol" w:hAnsi="Symbol" w:hint="default"/>
      </w:rPr>
    </w:lvl>
    <w:lvl w:ilvl="4" w:tplc="0C0A0003" w:tentative="1">
      <w:start w:val="1"/>
      <w:numFmt w:val="bullet"/>
      <w:lvlText w:val="o"/>
      <w:lvlJc w:val="left"/>
      <w:pPr>
        <w:ind w:left="5736" w:hanging="360"/>
      </w:pPr>
      <w:rPr>
        <w:rFonts w:ascii="Courier New" w:hAnsi="Courier New" w:cs="Courier New" w:hint="default"/>
      </w:rPr>
    </w:lvl>
    <w:lvl w:ilvl="5" w:tplc="0C0A0005" w:tentative="1">
      <w:start w:val="1"/>
      <w:numFmt w:val="bullet"/>
      <w:lvlText w:val=""/>
      <w:lvlJc w:val="left"/>
      <w:pPr>
        <w:ind w:left="6456" w:hanging="360"/>
      </w:pPr>
      <w:rPr>
        <w:rFonts w:ascii="Wingdings" w:hAnsi="Wingdings" w:hint="default"/>
      </w:rPr>
    </w:lvl>
    <w:lvl w:ilvl="6" w:tplc="0C0A0001" w:tentative="1">
      <w:start w:val="1"/>
      <w:numFmt w:val="bullet"/>
      <w:lvlText w:val=""/>
      <w:lvlJc w:val="left"/>
      <w:pPr>
        <w:ind w:left="7176" w:hanging="360"/>
      </w:pPr>
      <w:rPr>
        <w:rFonts w:ascii="Symbol" w:hAnsi="Symbol" w:hint="default"/>
      </w:rPr>
    </w:lvl>
    <w:lvl w:ilvl="7" w:tplc="0C0A0003" w:tentative="1">
      <w:start w:val="1"/>
      <w:numFmt w:val="bullet"/>
      <w:lvlText w:val="o"/>
      <w:lvlJc w:val="left"/>
      <w:pPr>
        <w:ind w:left="7896" w:hanging="360"/>
      </w:pPr>
      <w:rPr>
        <w:rFonts w:ascii="Courier New" w:hAnsi="Courier New" w:cs="Courier New" w:hint="default"/>
      </w:rPr>
    </w:lvl>
    <w:lvl w:ilvl="8" w:tplc="0C0A0005" w:tentative="1">
      <w:start w:val="1"/>
      <w:numFmt w:val="bullet"/>
      <w:lvlText w:val=""/>
      <w:lvlJc w:val="left"/>
      <w:pPr>
        <w:ind w:left="8616" w:hanging="360"/>
      </w:pPr>
      <w:rPr>
        <w:rFonts w:ascii="Wingdings" w:hAnsi="Wingdings" w:hint="default"/>
      </w:rPr>
    </w:lvl>
  </w:abstractNum>
  <w:abstractNum w:abstractNumId="16">
    <w:nsid w:val="54B55C34"/>
    <w:multiLevelType w:val="hybridMultilevel"/>
    <w:tmpl w:val="22BA8FCA"/>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7">
    <w:nsid w:val="5C992D5F"/>
    <w:multiLevelType w:val="hybridMultilevel"/>
    <w:tmpl w:val="B3C05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34C38BE"/>
    <w:multiLevelType w:val="hybridMultilevel"/>
    <w:tmpl w:val="AB90458A"/>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9">
    <w:nsid w:val="649A27F6"/>
    <w:multiLevelType w:val="hybridMultilevel"/>
    <w:tmpl w:val="A1468F40"/>
    <w:lvl w:ilvl="0" w:tplc="0C0A0001">
      <w:start w:val="1"/>
      <w:numFmt w:val="bullet"/>
      <w:lvlText w:val=""/>
      <w:lvlJc w:val="left"/>
      <w:pPr>
        <w:ind w:left="2310" w:hanging="360"/>
      </w:pPr>
      <w:rPr>
        <w:rFonts w:ascii="Symbol" w:hAnsi="Symbol" w:hint="default"/>
      </w:rPr>
    </w:lvl>
    <w:lvl w:ilvl="1" w:tplc="0C0A0003" w:tentative="1">
      <w:start w:val="1"/>
      <w:numFmt w:val="bullet"/>
      <w:lvlText w:val="o"/>
      <w:lvlJc w:val="left"/>
      <w:pPr>
        <w:ind w:left="3030" w:hanging="360"/>
      </w:pPr>
      <w:rPr>
        <w:rFonts w:ascii="Courier New" w:hAnsi="Courier New" w:cs="Courier New" w:hint="default"/>
      </w:rPr>
    </w:lvl>
    <w:lvl w:ilvl="2" w:tplc="0C0A0005" w:tentative="1">
      <w:start w:val="1"/>
      <w:numFmt w:val="bullet"/>
      <w:lvlText w:val=""/>
      <w:lvlJc w:val="left"/>
      <w:pPr>
        <w:ind w:left="3750" w:hanging="360"/>
      </w:pPr>
      <w:rPr>
        <w:rFonts w:ascii="Wingdings" w:hAnsi="Wingdings" w:hint="default"/>
      </w:rPr>
    </w:lvl>
    <w:lvl w:ilvl="3" w:tplc="0C0A0001" w:tentative="1">
      <w:start w:val="1"/>
      <w:numFmt w:val="bullet"/>
      <w:lvlText w:val=""/>
      <w:lvlJc w:val="left"/>
      <w:pPr>
        <w:ind w:left="4470" w:hanging="360"/>
      </w:pPr>
      <w:rPr>
        <w:rFonts w:ascii="Symbol" w:hAnsi="Symbol" w:hint="default"/>
      </w:rPr>
    </w:lvl>
    <w:lvl w:ilvl="4" w:tplc="0C0A0003" w:tentative="1">
      <w:start w:val="1"/>
      <w:numFmt w:val="bullet"/>
      <w:lvlText w:val="o"/>
      <w:lvlJc w:val="left"/>
      <w:pPr>
        <w:ind w:left="5190" w:hanging="360"/>
      </w:pPr>
      <w:rPr>
        <w:rFonts w:ascii="Courier New" w:hAnsi="Courier New" w:cs="Courier New" w:hint="default"/>
      </w:rPr>
    </w:lvl>
    <w:lvl w:ilvl="5" w:tplc="0C0A0005" w:tentative="1">
      <w:start w:val="1"/>
      <w:numFmt w:val="bullet"/>
      <w:lvlText w:val=""/>
      <w:lvlJc w:val="left"/>
      <w:pPr>
        <w:ind w:left="5910" w:hanging="360"/>
      </w:pPr>
      <w:rPr>
        <w:rFonts w:ascii="Wingdings" w:hAnsi="Wingdings" w:hint="default"/>
      </w:rPr>
    </w:lvl>
    <w:lvl w:ilvl="6" w:tplc="0C0A0001" w:tentative="1">
      <w:start w:val="1"/>
      <w:numFmt w:val="bullet"/>
      <w:lvlText w:val=""/>
      <w:lvlJc w:val="left"/>
      <w:pPr>
        <w:ind w:left="6630" w:hanging="360"/>
      </w:pPr>
      <w:rPr>
        <w:rFonts w:ascii="Symbol" w:hAnsi="Symbol" w:hint="default"/>
      </w:rPr>
    </w:lvl>
    <w:lvl w:ilvl="7" w:tplc="0C0A0003" w:tentative="1">
      <w:start w:val="1"/>
      <w:numFmt w:val="bullet"/>
      <w:lvlText w:val="o"/>
      <w:lvlJc w:val="left"/>
      <w:pPr>
        <w:ind w:left="7350" w:hanging="360"/>
      </w:pPr>
      <w:rPr>
        <w:rFonts w:ascii="Courier New" w:hAnsi="Courier New" w:cs="Courier New" w:hint="default"/>
      </w:rPr>
    </w:lvl>
    <w:lvl w:ilvl="8" w:tplc="0C0A0005" w:tentative="1">
      <w:start w:val="1"/>
      <w:numFmt w:val="bullet"/>
      <w:lvlText w:val=""/>
      <w:lvlJc w:val="left"/>
      <w:pPr>
        <w:ind w:left="8070" w:hanging="360"/>
      </w:pPr>
      <w:rPr>
        <w:rFonts w:ascii="Wingdings" w:hAnsi="Wingdings" w:hint="default"/>
      </w:rPr>
    </w:lvl>
  </w:abstractNum>
  <w:abstractNum w:abstractNumId="20">
    <w:nsid w:val="662F553B"/>
    <w:multiLevelType w:val="hybridMultilevel"/>
    <w:tmpl w:val="B2FCFFF2"/>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76340966"/>
    <w:multiLevelType w:val="hybridMultilevel"/>
    <w:tmpl w:val="96D01BB4"/>
    <w:lvl w:ilvl="0" w:tplc="3B9ADC88">
      <w:start w:val="1"/>
      <w:numFmt w:val="lowerLetter"/>
      <w:lvlText w:val="%1."/>
      <w:lvlJc w:val="left"/>
      <w:pPr>
        <w:ind w:left="720" w:hanging="360"/>
      </w:pPr>
      <w:rPr>
        <w:rFonts w:hint="default"/>
        <w:b w:val="0"/>
        <w:i/>
        <w:color w:val="000000" w:themeColor="text1"/>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1"/>
  </w:num>
  <w:num w:numId="3">
    <w:abstractNumId w:val="8"/>
  </w:num>
  <w:num w:numId="4">
    <w:abstractNumId w:val="4"/>
  </w:num>
  <w:num w:numId="5">
    <w:abstractNumId w:val="20"/>
  </w:num>
  <w:num w:numId="6">
    <w:abstractNumId w:val="6"/>
  </w:num>
  <w:num w:numId="7">
    <w:abstractNumId w:val="5"/>
  </w:num>
  <w:num w:numId="8">
    <w:abstractNumId w:val="13"/>
  </w:num>
  <w:num w:numId="9">
    <w:abstractNumId w:val="2"/>
  </w:num>
  <w:num w:numId="10">
    <w:abstractNumId w:val="18"/>
  </w:num>
  <w:num w:numId="11">
    <w:abstractNumId w:val="16"/>
  </w:num>
  <w:num w:numId="12">
    <w:abstractNumId w:val="15"/>
  </w:num>
  <w:num w:numId="13">
    <w:abstractNumId w:val="17"/>
  </w:num>
  <w:num w:numId="14">
    <w:abstractNumId w:val="7"/>
  </w:num>
  <w:num w:numId="15">
    <w:abstractNumId w:val="19"/>
  </w:num>
  <w:num w:numId="16">
    <w:abstractNumId w:val="14"/>
  </w:num>
  <w:num w:numId="17">
    <w:abstractNumId w:val="0"/>
  </w:num>
  <w:num w:numId="18">
    <w:abstractNumId w:val="10"/>
  </w:num>
  <w:num w:numId="19">
    <w:abstractNumId w:val="21"/>
  </w:num>
  <w:num w:numId="20">
    <w:abstractNumId w:val="12"/>
  </w:num>
  <w:num w:numId="21">
    <w:abstractNumId w:val="1"/>
  </w:num>
  <w:num w:numId="2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405289"/>
    <w:rsid w:val="00094B2D"/>
    <w:rsid w:val="001057E9"/>
    <w:rsid w:val="001626CC"/>
    <w:rsid w:val="001914A7"/>
    <w:rsid w:val="0033341C"/>
    <w:rsid w:val="00405289"/>
    <w:rsid w:val="006502B9"/>
    <w:rsid w:val="00B84D0D"/>
    <w:rsid w:val="00B87834"/>
    <w:rsid w:val="00D869D7"/>
    <w:rsid w:val="00E35F3B"/>
    <w:rsid w:val="00F6540D"/>
    <w:rsid w:val="00FB2F95"/>
    <w:rsid w:val="00FD0B5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783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5289"/>
    <w:pPr>
      <w:ind w:left="720"/>
      <w:contextualSpacing/>
    </w:pPr>
  </w:style>
  <w:style w:type="character" w:styleId="Hipervnculo">
    <w:name w:val="Hyperlink"/>
    <w:basedOn w:val="Fuentedeprrafopredeter"/>
    <w:uiPriority w:val="99"/>
    <w:semiHidden/>
    <w:unhideWhenUsed/>
    <w:rsid w:val="001914A7"/>
    <w:rPr>
      <w:color w:val="0000FF"/>
      <w:u w:val="single"/>
    </w:rPr>
  </w:style>
  <w:style w:type="paragraph" w:styleId="NormalWeb">
    <w:name w:val="Normal (Web)"/>
    <w:basedOn w:val="Normal"/>
    <w:uiPriority w:val="99"/>
    <w:semiHidden/>
    <w:unhideWhenUsed/>
    <w:rsid w:val="001914A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F654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54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82924">
      <w:bodyDiv w:val="1"/>
      <w:marLeft w:val="0"/>
      <w:marRight w:val="0"/>
      <w:marTop w:val="0"/>
      <w:marBottom w:val="0"/>
      <w:divBdr>
        <w:top w:val="none" w:sz="0" w:space="0" w:color="auto"/>
        <w:left w:val="none" w:sz="0" w:space="0" w:color="auto"/>
        <w:bottom w:val="none" w:sz="0" w:space="0" w:color="auto"/>
        <w:right w:val="none" w:sz="0" w:space="0" w:color="auto"/>
      </w:divBdr>
    </w:div>
    <w:div w:id="748043011">
      <w:bodyDiv w:val="1"/>
      <w:marLeft w:val="0"/>
      <w:marRight w:val="0"/>
      <w:marTop w:val="0"/>
      <w:marBottom w:val="0"/>
      <w:divBdr>
        <w:top w:val="none" w:sz="0" w:space="0" w:color="auto"/>
        <w:left w:val="none" w:sz="0" w:space="0" w:color="auto"/>
        <w:bottom w:val="none" w:sz="0" w:space="0" w:color="auto"/>
        <w:right w:val="none" w:sz="0" w:space="0" w:color="auto"/>
      </w:divBdr>
    </w:div>
    <w:div w:id="886910569">
      <w:bodyDiv w:val="1"/>
      <w:marLeft w:val="0"/>
      <w:marRight w:val="0"/>
      <w:marTop w:val="0"/>
      <w:marBottom w:val="0"/>
      <w:divBdr>
        <w:top w:val="none" w:sz="0" w:space="0" w:color="auto"/>
        <w:left w:val="none" w:sz="0" w:space="0" w:color="auto"/>
        <w:bottom w:val="none" w:sz="0" w:space="0" w:color="auto"/>
        <w:right w:val="none" w:sz="0" w:space="0" w:color="auto"/>
      </w:divBdr>
    </w:div>
    <w:div w:id="159235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Tabla_(base_de_datos)" TargetMode="External"/><Relationship Id="rId13" Type="http://schemas.openxmlformats.org/officeDocument/2006/relationships/hyperlink" Target="https://es.wikipedia.org/wiki/Licencia_P%C3%BAblica_General" TargetMode="External"/><Relationship Id="rId18" Type="http://schemas.openxmlformats.org/officeDocument/2006/relationships/hyperlink" Target="https://es.wikipedia.org/wiki/Base_de_datos" TargetMode="External"/><Relationship Id="rId3" Type="http://schemas.openxmlformats.org/officeDocument/2006/relationships/settings" Target="settings.xml"/><Relationship Id="rId21" Type="http://schemas.openxmlformats.org/officeDocument/2006/relationships/hyperlink" Target="https://es.wikipedia.org/wiki/Cliente_(inform%C3%A1tica)" TargetMode="External"/><Relationship Id="rId7" Type="http://schemas.openxmlformats.org/officeDocument/2006/relationships/hyperlink" Target="https://es.wikipedia.org/wiki/Bases_de_Datos" TargetMode="External"/><Relationship Id="rId12" Type="http://schemas.openxmlformats.org/officeDocument/2006/relationships/hyperlink" Target="https://es.wikipedia.org/wiki/Modelo_relacional" TargetMode="External"/><Relationship Id="rId17" Type="http://schemas.openxmlformats.org/officeDocument/2006/relationships/hyperlink" Target="https://es.wikipedia.org/wiki/Desarrollo_web" TargetMode="External"/><Relationship Id="rId2" Type="http://schemas.openxmlformats.org/officeDocument/2006/relationships/styles" Target="styles.xml"/><Relationship Id="rId16" Type="http://schemas.openxmlformats.org/officeDocument/2006/relationships/hyperlink" Target="https://es.wikipedia.org/wiki/Open_source" TargetMode="External"/><Relationship Id="rId20" Type="http://schemas.openxmlformats.org/officeDocument/2006/relationships/hyperlink" Target="https://es.wikipedia.org/wiki/Arquitectura_cliente-servidor" TargetMode="External"/><Relationship Id="rId1" Type="http://schemas.openxmlformats.org/officeDocument/2006/relationships/numbering" Target="numbering.xml"/><Relationship Id="rId6" Type="http://schemas.openxmlformats.org/officeDocument/2006/relationships/hyperlink" Target="https://es.wikipedia.org/wiki/MySQL" TargetMode="External"/><Relationship Id="rId11" Type="http://schemas.openxmlformats.org/officeDocument/2006/relationships/hyperlink" Target="https://es.wikipedia.org/wiki/Sistema_de_gesti%C3%B3n_de_bases_de_datos" TargetMode="External"/><Relationship Id="rId24" Type="http://schemas.openxmlformats.org/officeDocument/2006/relationships/theme" Target="theme/theme1.xml"/><Relationship Id="rId5" Type="http://schemas.openxmlformats.org/officeDocument/2006/relationships/hyperlink" Target="https://es.wikipedia.org/wiki/PHP" TargetMode="External"/><Relationship Id="rId15" Type="http://schemas.openxmlformats.org/officeDocument/2006/relationships/hyperlink" Target="https://es.wikipedia.org/wiki/Oracle_Corporation" TargetMode="External"/><Relationship Id="rId23" Type="http://schemas.openxmlformats.org/officeDocument/2006/relationships/fontTable" Target="fontTable.xml"/><Relationship Id="rId10" Type="http://schemas.openxmlformats.org/officeDocument/2006/relationships/hyperlink" Target="https://es.wikipedia.org/wiki/SQL" TargetMode="External"/><Relationship Id="rId19" Type="http://schemas.openxmlformats.org/officeDocument/2006/relationships/hyperlink" Target="https://es.wikipedia.org/wiki/MyISAM" TargetMode="External"/><Relationship Id="rId4" Type="http://schemas.openxmlformats.org/officeDocument/2006/relationships/webSettings" Target="webSettings.xml"/><Relationship Id="rId9" Type="http://schemas.openxmlformats.org/officeDocument/2006/relationships/hyperlink" Target="https://es.wikipedia.org/wiki/Campo_(base_de_datos)" TargetMode="External"/><Relationship Id="rId14" Type="http://schemas.openxmlformats.org/officeDocument/2006/relationships/hyperlink" Target="https://es.wikipedia.org/wiki/Software_propietario" TargetMode="External"/><Relationship Id="rId2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4</Pages>
  <Words>1082</Words>
  <Characters>5955</Characters>
  <Application>Microsoft Office Word</Application>
  <DocSecurity>0</DocSecurity>
  <Lines>49</Lines>
  <Paragraphs>14</Paragraphs>
  <ScaleCrop>false</ScaleCrop>
  <Company/>
  <LinksUpToDate>false</LinksUpToDate>
  <CharactersWithSpaces>7023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MaxPower</dc:creator>
  <cp:lastModifiedBy>MaxPower</cp:lastModifiedBy>
  <cp:revision>9</cp:revision>
  <dcterms:created xsi:type="dcterms:W3CDTF">2019-06-26T14:04:00Z</dcterms:created>
  <dcterms:modified xsi:type="dcterms:W3CDTF">2019-06-27T14:33:00Z</dcterms:modified>
</cp:coreProperties>
</file>