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0D3B6E"/>
          <w:sz w:val="52"/>
          <w:szCs w:val="52"/>
        </w:rPr>
        <w:t xml:space="preserve">ERP CONSTRUCTORA CHILE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6A085"/>
          <w:sz w:val="28"/>
          <w:szCs w:val="28"/>
        </w:rPr>
        <w:t xml:space="preserve">Arquitectura de Código: Back-end &amp; Front-end</w:t>
      </w:r>
    </w:p>
    <w:p>
      <w:pPr>
        <w:pBdr>
          <w:bottom w:val="single" w:color="C8D6E5" w:sz="4"/>
        </w:pBdr>
        <w:spacing w:before="100" w:after="100"/>
      </w:pPr>
      <w:r>
        <w:t xml:space="preserve"/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DOCUMENTO 2: ESTRUCTURA GENERAL DE CÓDIGO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Stack Tecnológico, Estructura de Carpetas, API y Componentes UI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Versión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 — Marzo 2025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Stack Backend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+ Express.js + PostgreSQL (Supabase)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Stack Frontend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React.js + Vite + TailwindCSS + shadcn/ui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ORM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Prisma ORM (migraciones + type safety)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Autenticación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(jsonwebtoken) + bcrypt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API Type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 API + WebSockets (alertas tiempo real)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Repositorio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monorepo (apps/api + apps/web)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Deploy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Railway (API) + Vercel (Web) — CI/CD GitHub Actions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1. STACK TECNOLÓGICO COMPLETO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1.1 Visión General del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Tecnologías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18 + Vite + TypeScript + TailwindCSS + shadcn/ui + React Query + Zustand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20 LTS + Express.js + TypeScript + Prisma ORM + Zod (validación)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Base de datos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15 via Supabase (managed cloud)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Autenticación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(access 8h + refresh 7d) + bcrypt (salt 12) + helmet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Archivos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Storage (S3-compatible) — PDFs, planos, DTE XML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Caché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 (Upstash) — sesiones, rate limiting, consultas frecuentes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Facturación SII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ChileSystems SimpleAPI (REST) — DTE, RCV, CAF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Nodemailer + SendGrid SMTP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PDF generación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Puppeteer + Handlebars (plantillas HTML → PDF)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Excel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ExcelJS — importación/exportación .xlsx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Websocket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Socket.io — notificaciones tiempo real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Testing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Vitest (unit) + Supertest (integration) + Playwright (E2E)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CI/CD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Actions — lint, test, deploy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Monitoreo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Sentry (errores) + Winston (logs)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2. ESTRUCTURA DE REPOSITORIO Y CARPETAS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2.1 Monorepo — Estructura Raíz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erp-constructora/                   ← Raíz del monorepo GitHub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apps/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api/                        ← Backend Node.js/Express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└── web/                        ← Frontend React/Vite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packages/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shared/                     ← Tipos TypeScript compartidos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└── ui/                         ← Componentes UI reutilizables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prisma/                         ← Schema y migraciones 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.github/workflows/              ← CI/CD GitHub 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docker-compose.yml              ← Entorno local de desarrollo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.env.example                    ← Variables de entorno (plantilla)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└── package.json                    ← Workspace root (npm workspaces)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2.2 Backend — apps/api/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apps/api/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config/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database.ts             ← Cliente Prisma singleton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redis.ts                ← Conexión Redis / Upstash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└── env.ts                  ← Validación variables entorno con Zod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modules/                    ← Un directorio por módulo de negocio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auth/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auth.router.ts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auth.controller.ts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auth.service.ts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└── auth.schema.ts      ← Validaciones Zod de request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projects/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projects.router.ts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projects.controller.ts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projects.service.ts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└── projects.schema.ts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budgets/                ← Presupuestos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purchases/              ← Compras y OC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warehouse/              ← Bodega / Inventario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hr/                     ← Recursos Humanos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subcontracts/           ← Subcontratos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invoicing/              ← Facturación DTE / SII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accounting/             ← Contabilidad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└── reports/                ← Reportes y BI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middleware/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auth.middleware.ts      ← Verificar JWT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role.middleware.ts      ← Control de rol (admin/jefe terreno)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audit.middleware.ts     ← Log de auditoría automático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└── rateLimit.middleware.ts ← Protección rate limiting (Redis)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services/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sii.service.ts          ← Integración ChileSystems SimpleAPI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email.service.ts        ← Envío email via SendGrid/Nodemailer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pdf.service.ts          ← Generación PDF con Puppeteer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excel.service.ts        ← Import/export Excel con ExcelJS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└── storage.service.ts      ← Subida/descarga Supabase 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websocket/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└── notifications.ts        ← Socket.io — alertas tiempo real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utils/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logger.ts               ← Winston logger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errors.ts               ← Clases de error personalizadas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└── pagination.ts           ← Utilidades de paginación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└── app.ts                      ← Express app factory + middlewares globales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prisma/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schema.prisma               ← Definición de modelos y relaciones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└── migrations/                 ← Historial de migraciones 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tests/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unit/                       ← Tests unitarios (Vitest)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└── integration/                ← Tests de endpoints (Supertest)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.env                            ← Variables de entorno (no subir a GitHub)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tsconfig.json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└── package.json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2.3 Frontend — apps/web/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apps/web/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app/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router.tsx              ← React Router v6 con rutas lazy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providers.tsx           ← QueryClient, AuthProvider, SocketProvider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└── App.tsx                 ← Punto de entrada principal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pages/                      ← Una carpeta por página/módulo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dashboard/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DashboardPage.tsx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└── components/         ← Componentes específicos del 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projects/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ProjectsPage.tsx    ← Lista de proyectos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ProjectDetail.tsx   ← Ficha del proyecto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└── components/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budgets/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purchases/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warehouse/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hr/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subcontracts/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invoicing/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accounting/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reports/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└── settings/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components/                 ← Componentes UI globales reutilizables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layout/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Sidebar.tsx         ← Menú lateral de navegación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TopBar.tsx          ← Barra superior + notificaciones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└── Layout.tsx          ← Wrapper general (sidebar + content)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ui/                     ← shadcn/ui + componentes propios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DataTable.tsx       ← Tabla con filtros, sort, paginación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StatusBadge.tsx     ← Semáforo verde/amarillo/rojo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CostGauge.tsx       ← Barra presupuesto vs. real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├── ProjectSelector.tsx ← Selector de obra activa (top bar)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│   └── FileUpload.tsx      ← Subida de documentos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└── forms/                  ← Formularios reutilizables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hooks/                      ← Custom React hooks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useAuth.ts              ← Estado de autenticación (Zustand)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useProjects.ts          ← React Query: CRUD proyectos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useNotifications.ts     ← WebSocket notificaciones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└── usePermissions.ts       ← Verificar permisos por rol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store/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authStore.ts            ← Estado global autenticación (Zustand)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└── uiStore.ts              ← Estado UI: sidebar, tema, alertas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├── lib/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api.ts                  ← Axios instance con interceptors JWT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├── queryClient.ts          ← React Query config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│   └── utils.ts                ← Formateo CLP, RUT, fechas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└── types/                      ← TypeScript types (compartidos con API)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public/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│   └── logo.svg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index.html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vite.config.ts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tailwind.config.ts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└── package.json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3. ESQUEMA DE BASE DE DATOS (Prisma Schema)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esquema Prisma define todos los modelos y relaciones. PostgreSQL almacena los datos en Supabase.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3.1 Modelos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prisma/schema.prisma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generator client { provider = "prisma-client-js"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datasource db { provider = "postgresql"; url = env("DATABASE_URL")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model User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id          String    @id @default(uuid())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email       String    @unique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name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rut         String    @unique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password    String    // bcrypt hash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role        Role      @default(JEFE_TERRENO)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isActive    Boolean   @default(true)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projects    Project[] @relation("ProjectJefe")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auditLogs   AuditLog[]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createdAt   DateTime 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updatedAt   DateTime  @updatedAt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enum Role { ADMIN  JEFE_TERRENO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model Company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id            String  @id @default(uuid())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rut           String  @unique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name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giro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address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logoUrl  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siiRut        String          // RUT tributario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siiCertificate String?        // Certificado digital encriptado AES-256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siiApiKey     String?         // API Key ChileSystems (encriptado)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model Project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id            String      @id @default(uuid())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code          String      @unique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name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clientRut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clientName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address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type          ProjectType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status        ProjectStatus @default(COTIZACION)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startDate     DateTime?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endDate       DateTime?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contractValue Decimal?    @db.Decimal(15,2)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jefes         User[]      @relation("ProjectJefe")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chapters      Chapter[]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purchases     Purchase[]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invoices      Invoice[]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subcontracts  Subcontract[]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workers       ProjectWorker[]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documents     Document[]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createdAt     DateTime   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enum ProjectType  { VIVIENDA INDUSTRIAL VIAL COMERCIAL REMODELACION OTRO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enum ProjectStatus { COTIZACION ADJUDICADO EN_EJECUCION RECEPCION CERRADO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model Chapter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id        String    @id @default(uuid())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project   Project   @relation(fields: [projectId],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projectId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code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name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items     BudgetItem[]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model BudgetItem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id              String   @id @default(uuid())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chapter         Chapter  @relation(fields: [chapterId],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chapterId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code  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description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unit         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quantity        Decimal  @db.Decimal(12,4)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unitPrice       Decimal  @db.Decimal(12,2)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total           Decimal  @db.Decimal(15,2)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progressPct     Decimal  @default(0) @db.Decimal(5,2)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type            ItemType // MATERIALS LABOR EQUIPMENT SUBCONTRACT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model Invoice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id          String        @id @default(uuid())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project     Project       @relation(fields: [projectId], references: [id])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projectId  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dteType     Int           // 33=Factura, 61=NC, 56=ND, 52=Guia, 34=Exenta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folio       Int?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trackId     String?       // Track ID SII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siiStatus   SiiStatus     @default(PENDING)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recipientRut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recipientName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netAmount   Decimal       @db.Decimal(15,2)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iva         Decimal       @db.Decimal(15,2)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total       Decimal       @db.Decimal(15,2)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items       InvoiceItem[]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pdfUrl 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xmlUrl      String?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emittedAt   DateTime?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createdAt   DateTime      @default(now())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enum SiiStatus { PENDING SENT ACCEPTED REJECTED CLAIMED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... (Purchase, Supplier, Material, StockMovement,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     Worker, Payroll, Subcontract, Subpayment,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     JournalEntry, AuditLog — misma estructura modular)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4. ARQUITECTURA BACK-END (REST API)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4.1 Configuración Principal — app.ts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src/app.ts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express from 'express';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cors from 'cors';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helmet from 'helmet';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createServer } from 'http';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Server as SocketServer } from 'socket.io';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authRouter }       from './modules/auth/auth.router';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projectsRouter }   from './modules/projects/projects.router';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budgetsRouter }    from './modules/budgets/budgets.router';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purchasesRouter }  from './modules/purchases/purchases.router';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warehouseRouter }  from './modules/warehouse/warehouse.router';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hrRouter }         from './modules/hr/hr.router';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subcontractsRouter } from './modules/subcontracts/subcontracts.router';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invoicingRouter }  from './modules/invoicing/invoicing.router';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accountingRouter } from './modules/accounting/accounting.router';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reportsRouter }    from './modules/reports/reports.router';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auditMiddleware }  from './middleware/audit.middleware';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errorHandler }     from './utils/errors';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app = express();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app.use(helmet(), cors({ origin: process.env.WEB_URL }));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app.use(express.json({ limit: '10mb' }));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app.use(auditMiddleware);  // Log automático de todas las acciones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Rutas API v1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app.use('/api/v1/auth',          authRouter);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app.use('/api/v1/projects',      projectsRouter);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app.use('/api/v1/budgets',       budgetsRouter);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app.use('/api/v1/purchases',     purchasesRouter);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app.use('/api/v1/warehouse',     warehouseRouter);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app.use('/api/v1/hr',            hrRouter);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app.use('/api/v1/subcontracts',  subcontractsRouter);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app.use('/api/v1/invoicing',     invoicingRouter);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app.use('/api/v1/accounting',    accountingRouter);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app.use('/api/v1/reports',       reportsRouter);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app.use(errorHandler);          // Manejador global de errores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WebSocket para notificaciones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httpServer = createServer(app);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export const io = new SocketServer(httpServer, { cors: { origin: '*' }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export { app, httpServer };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4.2 Tabla de Endpoints REST Principales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 + Roles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POST /api/v1/auth/login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Login usuario → devuelve JWT access + refresh token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POST /api/v1/auth/refresh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Renovar access token con refresh token válido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GET  /api/v1/projects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Listar proyectos (Admin: todos; JT: sus obras)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POST /api/v1/projects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[ADMIN] Crear nuevo proyecto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GET  /api/v1/projects/:id/dashboard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KPIs del proyecto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GET  /api/v1/budgets/:projectId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Presupuesto completo del proyecto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POST /api/v1/budgets/:projectId/import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[ADMIN] Importar presupuesto desde Excel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PATCH /api/v1/budgets/items/:id/progress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[JT+ADMIN] Actualizar avance físico (%)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GET  /api/v1/purchases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Listar OC (filtros: proyecto, estado, proveedor)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POST /api/v1/purchases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[JT+ADMIN] Crear solicitud de compra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PATCH /api/v1/purchases/:id/approve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[ADMIN] Aprobar Orden de Compra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POST /api/v1/purchases/:id/receive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[JT+ADMIN] Confirmar recepción → genera mov. bodega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GET  /api/v1/warehouse/stock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Stock actual por bodega y material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POST /api/v1/warehouse/movements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[JT+ADMIN] Registrar salida de material a obra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GET  /api/v1/hr/workers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Listado de trabajadores activos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POST /api/v1/hr/attendance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[JT] Registrar asistencia diaria por obra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POST /api/v1/hr/payroll/generate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[ADMIN] Calcular liquidaciones del período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POST /api/v1/invoicing/emit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[ADMIN] Emitir DTE al SII (SimpleAPI)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GET  /api/v1/invoicing/status/:folio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Consultar estado DTE en SII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GET  /api/v1/invoicing/received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[ADMIN] Ver facturas recibidas (RCV SII)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GET  /api/v1/reports/cost-control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Reporte presupuesto vs. real por proyecto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GET  /api/v1/reports/cashflow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Flujo de caja proyectado vs. real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GET  /api/v1/reports/profitability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[ADMIN] Rentabilidad por proyecto y global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4.3 Middleware de Autenticación y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src/middleware/auth.middleware.ts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jwt from 'jsonwebtoken';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Role } from '@prisma/client';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export function authenticate(req, res, next)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const token = req.headers.authorization?.split(' ')[1];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if (!token) return res.status(401).json({ error: 'No autorizado'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req.user = jwt.verify(token, process.env.JWT_SECRET);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next();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 catch { res.status(401).json({ error: 'Token inválido o expirado' });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Fábrica de middleware de rol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export const requireRole = (...roles: Role[]) =&gt; (req, res, next)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if (!roles.includes(req.user.role))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return res.status(403).json({ error: 'Sin permisos suficientes'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next();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Uso en router: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router.post('/', authenticate, requireRole(Role.ADMIN), createProject);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router.patch('/:id/progress', authenticate, updateProgress); // cualquier rol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4.4 Servicio de Integración SII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src/services/sii.service.ts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axios from 'axios';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SII_API = 'https://api.chilesystems.com/v2';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interface DtePayload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tipo: number;          // 33=Factura, 34=Exenta, 61=NC, 56=ND, 52=Guia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emisorRut: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receptorRut: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receptorRazonSocial: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items: { nombre: string; cantidad: number; precio: number; exento?: boolean }[];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descuentos?: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referenciaDte?: { tipo: number; folio: number; razon: string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export class SiiService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private apiKey: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private certificado: string; // AES-256 descifrado en memoria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async emitirDte(payload: DtePayload)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const response = await axios.post(`${SII_API}/dte/emitir`, payload,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headers: { 'X-API-Key': this.apiKey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Retorna: { folio, trackId, pdfBase64, xmlBase64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return response.data;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async consultarEstado(trackId: string)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const r = await axios.get(`${SII_API}/dte/estado/${trackId}`,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{ headers: { 'X-API-Key': this.apiKey }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Estado: PENDIENTE | ACEPTADO | RECHAZADO | RECLAMADO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return r.data.estado;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async obtenerFacturasRecibidas(periodo: string)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Consulta RCV (Registro de Compras y Ventas)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const r = await axios.get(`${SII_API}/rcv/compras?periodo=${periodo}`,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{ headers: { 'X-API-Key': this.apiKey }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return r.data.documentos;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async solicitarFolios(tipoDte: number, cantidad: number)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Solicita CAF (Código de Autorización de Folios) al SII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const r = await axios.post(`${SII_API}/folios/solicitar`,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{ tipo: tipoDte, cantidad }, { headers: { 'X-API-Key': this.apiKey }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return r.data;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5. ARQUITECTURA FRONT-END (React)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5.1 Configuración de Rutas — router.tsx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src/app/router.tsx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createBrowserRouter, Navigate } from 'react-router-dom';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lazy, Suspense } from 'react';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Layout } from '@/components/layout/Layout';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ProtectedRoute } from '@/components/auth/ProtectedRoute';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AdminRoute } from '@/components/auth/AdminRoute';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Dashboard      = lazy(() =&gt; import('@/pages/dashboard/DashboardPage'));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Projects       = lazy(() =&gt; import('@/pages/projects/ProjectsPage'));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Budgets        = lazy(() =&gt; import('@/pages/budgets/BudgetsPage'));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Purchases      = lazy(() =&gt; import('@/pages/purchases/PurchasesPage'));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Warehouse      = lazy(() =&gt; import('@/pages/warehouse/WarehousePage'));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HR             = lazy(() =&gt; import('@/pages/hr/HRPage'));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Subcontracts   = lazy(() =&gt; import('@/pages/subcontracts/SubcontractsPage'));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Invoicing      = lazy(() =&gt; import('@/pages/invoicing/InvoicingPage'));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Accounting     = lazy(() =&gt; import('@/pages/accounting/AccountingPage'));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Reports        = lazy(() =&gt; import('@/pages/reports/ReportsPage'));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Settings       = lazy(() =&gt; import('@/pages/settings/SettingsPage'));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export const router = createBrowserRouter([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{ path: '/login', element: &lt;LoginPage /&gt;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{ path: '/', element: &lt;ProtectedRoute&gt;&lt;Layout /&gt;&lt;/ProtectedRoute&gt;,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children: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{ index: true, element: &lt;Navigate to='/dashboard' replace /&gt;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{ path: 'dashboard',    element: &lt;Dashboard /&gt;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{ path: 'projects',     element: &lt;Projects /&gt;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{ path: 'projects/:id', element: &lt;ProjectDetail /&gt;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{ path: 'budgets',      element: &lt;Budgets /&gt;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{ path: 'purchases',    element: &lt;Purchases /&gt;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{ path: 'warehouse',    element: &lt;Warehouse /&gt;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{ path: 'hr',           element: &lt;HR /&gt;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{ path: 'subcontracts', element: &lt;Subcontracts /&gt;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// Solo Admin: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{ path: 'invoicing',    element: &lt;AdminRoute&gt;&lt;Invoicing /&gt;&lt;/AdminRoute&gt;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{ path: 'accounting',   element: &lt;AdminRoute&gt;&lt;Accounting /&gt;&lt;/AdminRoute&gt;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{ path: 'reports',      element: &lt;Reports /&gt;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{ path: 'settings',     element: &lt;AdminRoute&gt;&lt;Settings /&gt;&lt;/AdminRoute&gt;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]);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5.2 Store de Autenticación (Zustand)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src/store/authStore.ts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create } from 'zustand';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persist } from 'zustand/middleware';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interface AuthState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user: User |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accessToken: string |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isAuthenticated: boolean;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login: (credentials: LoginCredentials)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logout: () =&gt; void;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isAdmin: () =&gt; boolean;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export const useAuthStore = create&lt;AuthState&gt;()(persist(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(set, get) =&gt; 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user: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accessToken: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isAuthenticated: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login: async ({ email, password })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const { data } = await api.post('/auth/login', { email, password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set({ user: data.user, accessToken: data.accessToken, isAuthenticated: true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logout: () =&gt; set({ user: null, accessToken: null, isAuthenticated: false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isAdmin: () =&gt; get().user?.role === 'ADMIN',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{ name: 'auth-storage' }  // Persiste en localStorage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));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5.3 Hook de Datos — React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src/hooks/useProjects.ts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useQuery, useMutation, useQueryClient } from '@tanstack/react-query';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api } from '@/lib/api';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export function useProjects()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return useQuery({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queryKey: ['projects'],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queryFn: () =&gt; api.get('/projects').then(r =&gt; r.data),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staleTime: 5 * 60 * 1000,  // Cache 5 minutos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export function useUpdateProgress(projectId: string)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const queryClient = useQueryClient();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return useMutation({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mutationFn: ({ itemId, progress })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api.patch(`/budgets/items/${itemId}/progress`, { progress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onSuccess: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queryClient.invalidateQueries({ queryKey: ['budgets', projectId]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queryClient.invalidateQueries({ queryKey: ['dashboard']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5.4 Ejemplo de Componente: CostControlTable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src/pages/budgets/components/CostControlTable.tsx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DataTable } from '@/components/ui/DataTable';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StatusBadge } from '@/components/ui/StatusBadge';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formatCLP } from '@/lib/utils';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export function CostControlTable({ projectId })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const { data, isLoading } = useBudget(projectId);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const { isAdmin } = useAuthStore();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const columns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{ key: 'code', label: 'Código'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{ key: 'description', label: 'Partida'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{ key: 'budget', label: 'Presupuesto', render: (v) =&gt; formatCLP(v)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{ key: 'committed', label: 'Comprometido', render: (v) =&gt; formatCLP(v)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{ key: 'real', label: 'Real', render: (v) =&gt; formatCLP(v)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{ key: 'variance', label: '% Desviación',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render: (v) =&gt; &lt;StatusBadge value={v} thresholds={[0.85, 1.0]} /&gt;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{ key: 'progress', label: 'Avance Físico', render: (v) =&gt; `${v}%`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&lt;DataTable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columns={columns}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data={data?.items ?? []}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loading={isLoading}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exportable  // Botón exportar a Excel + 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searchable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6. CI/CD Y FLUJO DE TRABAJO GITHUB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6.1 GitHub Actions —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.github/workflows/ci.yml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name: CI/CD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push: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branches: [main, develop]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pull_request: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branches: [main]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jobs: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test: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runs-on: ubuntu-latest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services: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postgres: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image: postgres:15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env: { POSTGRES_DB: erp_test, POSTGRES_PASSWORD: test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steps: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- uses: actions/checkout@v4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- uses: actions/setup-node@v4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with: { node-version: '20', cache: 'npm'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- run: npm ci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- run: npx prisma migrate dev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- run: npm run test:unit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- run: npm run test:integration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- run: npm run lint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deploy-api: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needs: 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if: github.ref == 'refs/heads/main'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runs-on: ubuntu-latest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steps: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- uses: actions/checkout@v4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- uses: railway/deploy-action@v1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with: { service: erp-api, token: ${{ secrets.RAILWAY_TOKEN }}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deploy-web: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needs: 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if: github.ref == 'refs/heads/main'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runs-on: ubuntu-latest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steps: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- uses: actions/checkout@v4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- uses: amondnet/vercel-action@v20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with: { vercel-token: ${{ secrets.VERCEL_TOKEN }}, vercel-org-id: ..., vercel-project-id: ... }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6.2 Estrategia de Ramas 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Rama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Propósito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main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Producción — protegida, solo merge desde develop con PR aprobado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develop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Integración — donde se juntan los features antes de producción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feature/nombre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Desarrollo de funcionalidades nuevas por módulo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hotfix/nombre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Correcciones urgentes sobre main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6.3 Variables de Entorno (.env.example)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Base de datos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DATABASE_URL=postgresql://user:pass@db.supabase.co:5432/erp_constructora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JWT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JWT_SECRET=tu_secreto_muy_largo_y_seguro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JWT_REFRESH_SECRET=otro_secreto_diferente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SII Chile (ChileSystems SimpleAPI)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SII_API_URL=https://api.chilesystems.com/v2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SII_API_KEY=tu_api_key_chilesystems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SII_ENVIRONMENT=produccion  # o: certificacion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Supabase 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SUPABASE_URL=https://xxxx.supabase.co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SUPABASE_ANON_KEY=eyJ...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SUPABASE_SERVICE_ROLE_KEY=eyJ...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Email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SENDGRID_API_KEY=SG.xxxxx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FROM_EMAIL=erp@tuempresa.cl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Redis (Upstash)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REDIS_URL=rediss://default:xxx@xxx.upstash.io:6379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WEB_URL=https://tuapp.vercel.app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PORT=3001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NODE_ENV=production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Encriptación certificado digital SII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ENCRYPTION_KEY=32_bytes_hex_key_AES256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7. RESUMEN TECNOLÓGICO Y HOJA DE RUTA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7.1 Tabla Resumen del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Decisión Técnica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Justificación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Node.js + Express (TypeScript)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Ecosistema maduro, fácil de mantener, excelente rendimiento para APIs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React + Vite (TypeScript)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Máxima velocidad de desarrollo, ecosistema enorme, componentes reutilizables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Prisma ORM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Type-safety en DB, migraciones versionadas, developer experience excepcional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Supabase (PostgreSQL)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 managed, backup automático, Storage S3, free tier generoso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ChileSystems SimpleAPI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chilena certificada SII, sin proceso de certificación propio, REST simple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GitHub monorepo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Código y datos centralizados, CI/CD integrado, colaboración estructurada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Tailwind + shadcn/ui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consistente y rápida de implementar, sin CSS custom complejo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React Query + Zustand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inteligente de datos + estado global minimal sin Redux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Vercel + Railway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en minutos, free tier viable para 5 usuarios, SSL automático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7.2 Hoja de Ruta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 y Duración Estimada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Fase 1 — Fundamentos (Semanas 1-2)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Setup monorepo, DB Prisma, auth JWT, módulo Proyectos y Presupuestos básicos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Fase 2 — Operación (Semanas 3-4)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Módulos Compras, Bodega, RRHH básico, Subcontratos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Fase 3 — Facturación SII (Semana 5)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Integración ChileSystems, emisión DTE, consulta RCV, gestión folios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Fase 4 — Contabilidad (Semana 6)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Asientos automáticos, centros de costo, flujo de caja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Fase 5 — Reportes y BI (Semana 7)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KPIs, reportes PDF/Excel, curva S, rentabilidad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Fase 6 — Pulido UX (Semana 8)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Notificaciones WebSocket, alertas, modo oscuro, testing E2E</w:t>
            </w:r>
          </w:p>
        </w:tc>
      </w:tr>
      <w:tr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Deploy producción</w:t>
            </w:r>
          </w:p>
        </w:tc>
        <w:tc>
          <w:tcPr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(frontend) + Railway (backend) + Supabase (DB) — configuración final</w:t>
            </w:r>
          </w:p>
        </w:tc>
      </w:tr>
    </w:tbl>
    <w:p>
      <w:r>
        <w:br w:type="page"/>
      </w:r>
    </w:p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0D3B6E"/>
          <w:sz w:val="24"/>
          <w:szCs w:val="24"/>
        </w:rPr>
        <w:t xml:space="preserve">— FIN DEL DOCUMENTO 2 —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ERP Constructora Chile — Arquitectura completa lista para implementación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6E5" w:sz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  |   ERP Constructora Chile — Arquitectura de Software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3B6E" w:sz="6"/>
      </w:pBdr>
      <w:spacing w:after="120"/>
    </w:pPr>
    <w:r>
      <w:rPr>
        <w:rFonts w:ascii="Arial" w:cs="Arial" w:eastAsia="Arial" w:hAnsi="Arial"/>
        <w:b/>
        <w:bCs/>
        <w:color w:val="0D3B6E"/>
        <w:sz w:val="20"/>
        <w:szCs w:val="20"/>
      </w:rPr>
      <w:t xml:space="preserve">ERP CONSTRUCTORA CHILE</w:t>
    </w:r>
    <w:r>
      <w:rPr>
        <w:rFonts w:ascii="Arial" w:cs="Arial" w:eastAsia="Arial" w:hAnsi="Arial"/>
        <w:color w:val="888888"/>
        <w:sz w:val="18"/>
        <w:szCs w:val="18"/>
      </w:rPr>
      <w:t xml:space="preserve">  |  Arquitectura de Código: Back-end &amp; Front-end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D3B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3B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6A08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2026-03-23T15:35:00.354Z</dcterms:created>
  <dcterms:modified xsi:type="dcterms:W3CDTF">2026-03-23T15:35:00.354Z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