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Compendio TP Integrador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Tomas Zubik - Desarrollo de Software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 del trabajo: realizar una aplicación web con Front end, Back end, acceso a base de datos, e integrarla con las aplicaciones que creen otros grupos de la comisión.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realizar el trabajo, tuve que aplicar todas las temáticas que aborda la materia: REST apis, orm, jwt tokens, testing, entre otras.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Capturas: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6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62600" cy="37147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63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786563" cy="26193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6563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39882" cy="330993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9882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705459" cy="232743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5459" cy="232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