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97A" w:rsidRDefault="009A597A" w:rsidP="00862B23">
      <w:pPr>
        <w:pStyle w:val="Nagwek1"/>
        <w:rPr>
          <w:rFonts w:eastAsiaTheme="minorEastAsia"/>
        </w:rPr>
      </w:pPr>
      <w:r>
        <w:rPr>
          <w:rFonts w:eastAsiaTheme="minorEastAsia"/>
        </w:rPr>
        <w:t>Podział kwasów i zasad na słabe i mocne.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Mocne kwasy to takie, o których możemy powiedzieć, dysocjują (prawie) całkowicie, to znaczy rozpadają się na jony całkowicie, więc ilość moli jonów </w:t>
      </w:r>
      <w:r w:rsidRPr="006F3E0F">
        <w:rPr>
          <w:rFonts w:eastAsiaTheme="minorEastAsia"/>
          <w:b/>
          <w:i/>
        </w:rPr>
        <w:t>H</w:t>
      </w:r>
      <w:r w:rsidRPr="006F3E0F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będzie taka jak użytego 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HCl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. Oczywiście jak jest </w:t>
      </w:r>
      <w:proofErr w:type="gramStart"/>
      <w:r>
        <w:rPr>
          <w:rFonts w:eastAsiaTheme="minorEastAsia"/>
        </w:rPr>
        <w:t xml:space="preserve">kwas dwuprotonowy </w:t>
      </w:r>
      <w:r w:rsidRPr="003C753F">
        <w:rPr>
          <w:rFonts w:eastAsiaTheme="minorEastAsia"/>
          <w:b/>
          <w:i/>
        </w:rPr>
        <w:t>H</w:t>
      </w:r>
      <w:proofErr w:type="gramEnd"/>
      <w:r w:rsidRPr="003C753F">
        <w:rPr>
          <w:rFonts w:eastAsiaTheme="minorEastAsia"/>
          <w:b/>
          <w:i/>
          <w:vertAlign w:val="subscript"/>
        </w:rPr>
        <w:t>2</w:t>
      </w:r>
      <w:r w:rsidRPr="003C753F">
        <w:rPr>
          <w:rFonts w:eastAsiaTheme="minorEastAsia"/>
          <w:b/>
          <w:i/>
        </w:rPr>
        <w:t>SO</w:t>
      </w:r>
      <w:r w:rsidRPr="003C753F">
        <w:rPr>
          <w:rFonts w:eastAsiaTheme="minorEastAsia"/>
          <w:b/>
          <w:i/>
          <w:vertAlign w:val="subscript"/>
        </w:rPr>
        <w:t>4</w:t>
      </w:r>
      <w:r>
        <w:rPr>
          <w:rFonts w:eastAsiaTheme="minorEastAsia"/>
        </w:rPr>
        <w:t xml:space="preserve"> ilość moli jonów </w:t>
      </w:r>
      <w:r w:rsidRPr="006F3E0F">
        <w:rPr>
          <w:rFonts w:eastAsiaTheme="minorEastAsia"/>
          <w:b/>
          <w:i/>
        </w:rPr>
        <w:t>H</w:t>
      </w:r>
      <w:r w:rsidRPr="006F3E0F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będzie dwukrotnością użytego kwasu: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</m:oMath>
      </m:oMathPara>
    </w:p>
    <w:p w:rsidR="009A597A" w:rsidRPr="006F3E0F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Stała dysocjacji kwasowej silnych kwasów musi być większa od jednego </w:t>
      </w:r>
      <w:r w:rsidRPr="006F3E0F">
        <w:rPr>
          <w:rFonts w:eastAsiaTheme="minorEastAsia"/>
          <w:b/>
          <w:i/>
        </w:rPr>
        <w:t>K</w:t>
      </w:r>
      <w:r w:rsidRPr="006F3E0F">
        <w:rPr>
          <w:rFonts w:eastAsiaTheme="minorEastAsia"/>
          <w:b/>
          <w:i/>
          <w:vertAlign w:val="subscript"/>
        </w:rPr>
        <w:t>a</w:t>
      </w:r>
      <w:r w:rsidRPr="006F3E0F">
        <w:rPr>
          <w:rFonts w:eastAsiaTheme="minorEastAsia"/>
          <w:b/>
          <w:i/>
        </w:rPr>
        <w:t>&gt;1</w:t>
      </w:r>
    </w:p>
    <w:p w:rsidR="009A597A" w:rsidRPr="00445C19" w:rsidRDefault="009A597A" w:rsidP="009A597A">
      <w:pPr>
        <w:rPr>
          <w:rFonts w:eastAsiaTheme="minorEastAsia"/>
          <w:b/>
        </w:rPr>
      </w:pPr>
      <w:r>
        <w:rPr>
          <w:rFonts w:eastAsiaTheme="minorEastAsia"/>
        </w:rPr>
        <w:t xml:space="preserve">Kwas słaby ma stałą dysocjacji w zakresie: </w:t>
      </w:r>
      <w:r w:rsidRPr="006F3E0F">
        <w:rPr>
          <w:rFonts w:eastAsiaTheme="minorEastAsia"/>
          <w:b/>
          <w:i/>
        </w:rPr>
        <w:t>1&gt;K</w:t>
      </w:r>
      <w:r w:rsidRPr="006F3E0F">
        <w:rPr>
          <w:rFonts w:eastAsiaTheme="minorEastAsia"/>
          <w:b/>
          <w:i/>
          <w:vertAlign w:val="subscript"/>
        </w:rPr>
        <w:t>a</w:t>
      </w:r>
      <w:r w:rsidRPr="006F3E0F">
        <w:rPr>
          <w:rFonts w:eastAsiaTheme="minorEastAsia"/>
          <w:b/>
          <w:i/>
        </w:rPr>
        <w:t>&gt;1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 xml:space="preserve">.Kwasy słabe dysocjują odwracalnie, ustala się stan równowagi pomiędzy formą niezdysocjowaną – wyjściowym kwasem, zdysocjowaną </w:t>
      </w:r>
      <w:proofErr w:type="gramStart"/>
      <w:r>
        <w:rPr>
          <w:rFonts w:eastAsiaTheme="minorEastAsia"/>
        </w:rPr>
        <w:t>kwasu czyli</w:t>
      </w:r>
      <w:proofErr w:type="gramEnd"/>
      <w:r>
        <w:rPr>
          <w:rFonts w:eastAsiaTheme="minorEastAsia"/>
        </w:rPr>
        <w:t xml:space="preserve"> pozbawioną protonu oraz jonami </w:t>
      </w:r>
      <w:r w:rsidRPr="00445C19">
        <w:rPr>
          <w:rFonts w:eastAsiaTheme="minorEastAsia"/>
          <w:b/>
          <w:i/>
        </w:rPr>
        <w:t>H</w:t>
      </w:r>
      <w:r w:rsidRPr="00445C19">
        <w:rPr>
          <w:rFonts w:eastAsiaTheme="minorEastAsia"/>
          <w:b/>
          <w:i/>
          <w:vertAlign w:val="subscript"/>
        </w:rPr>
        <w:t>3</w:t>
      </w:r>
      <w:r w:rsidRPr="00445C19">
        <w:rPr>
          <w:rFonts w:eastAsiaTheme="minorEastAsia"/>
          <w:b/>
          <w:i/>
        </w:rPr>
        <w:t>O</w:t>
      </w:r>
      <w:r w:rsidRPr="00445C19">
        <w:rPr>
          <w:rFonts w:eastAsiaTheme="minorEastAsia"/>
          <w:b/>
          <w:i/>
          <w:vertAlign w:val="superscript"/>
        </w:rPr>
        <w:t>+</w:t>
      </w:r>
      <w:r w:rsidRPr="00445C19">
        <w:rPr>
          <w:rFonts w:eastAsiaTheme="minorEastAsia"/>
          <w:b/>
          <w:i/>
        </w:rPr>
        <w:t>/H</w:t>
      </w:r>
      <w:r w:rsidRPr="00445C19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>. Na przykład dla reakcji</w:t>
      </w:r>
      <w:r>
        <w:rPr>
          <w:rFonts w:eastAsiaTheme="minorEastAsia"/>
          <w:b/>
        </w:rPr>
        <w:t xml:space="preserve"> </w:t>
      </w:r>
    </w:p>
    <w:p w:rsidR="009A597A" w:rsidRPr="00DD071E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</m:t>
          </m:r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Stała równowagi dysocjacji kwasowej ma postać: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HF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HF</m:t>
                  </m:r>
                </m:e>
              </m:d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Dalsze obliczenia wykorzystujące tę stałą równowagi możemy traktować jak obliczenia z ogólnej stałej równowagi, wykorzystując tabelki czy regułę przekory. Dla typowych układów tego typu można wyprowadzić wzory uzależniające stężenie jonów </w:t>
      </w:r>
      <w:r w:rsidRPr="005B4A4E">
        <w:rPr>
          <w:rFonts w:eastAsiaTheme="minorEastAsia"/>
          <w:b/>
          <w:i/>
        </w:rPr>
        <w:t>H</w:t>
      </w:r>
      <w:r w:rsidRPr="005B4A4E">
        <w:rPr>
          <w:rFonts w:eastAsiaTheme="minorEastAsia"/>
          <w:b/>
          <w:i/>
          <w:vertAlign w:val="superscript"/>
        </w:rPr>
        <w:t>+</w:t>
      </w:r>
      <w:r>
        <w:rPr>
          <w:rFonts w:eastAsiaTheme="minorEastAsia"/>
        </w:rPr>
        <w:t xml:space="preserve"> w zależności od stężenia początkowego, ale o tym dalej.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Jeżeli stała dysocjacji kwasowej danego związku jest mniejsza od </w:t>
      </w:r>
      <w:proofErr w:type="gramStart"/>
      <w:r w:rsidRPr="006F3E0F">
        <w:rPr>
          <w:rFonts w:eastAsiaTheme="minorEastAsia"/>
          <w:b/>
          <w:i/>
        </w:rPr>
        <w:t>K</w:t>
      </w:r>
      <w:r w:rsidRPr="006F3E0F">
        <w:rPr>
          <w:rFonts w:eastAsiaTheme="minorEastAsia"/>
          <w:b/>
          <w:i/>
          <w:vertAlign w:val="subscript"/>
        </w:rPr>
        <w:t>a</w:t>
      </w:r>
      <w:r w:rsidRPr="005B4A4E">
        <w:rPr>
          <w:rFonts w:eastAsiaTheme="minorEastAsia"/>
          <w:b/>
          <w:i/>
        </w:rPr>
        <w:t>&lt;</w:t>
      </w:r>
      <w:r w:rsidRPr="006F3E0F">
        <w:rPr>
          <w:rFonts w:eastAsiaTheme="minorEastAsia"/>
          <w:b/>
          <w:i/>
        </w:rPr>
        <w:t>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 xml:space="preserve">   to</w:t>
      </w:r>
      <w:proofErr w:type="gramEnd"/>
      <w:r>
        <w:rPr>
          <w:rFonts w:eastAsiaTheme="minorEastAsia"/>
        </w:rPr>
        <w:t xml:space="preserve"> w wodzie nie zachowuje się jak kwas, nie dysocjuje. Przykładem jest etanol. Czysta wódka kwaśna nie jest (o ile nie jest to jakiś wynalazek typu cytrynówka) gdyż stała dysocjacji kwasowej </w:t>
      </w:r>
      <w:proofErr w:type="gramStart"/>
      <w:r w:rsidRPr="006F3E0F">
        <w:rPr>
          <w:rFonts w:eastAsiaTheme="minorEastAsia"/>
          <w:b/>
          <w:i/>
        </w:rPr>
        <w:t>K</w:t>
      </w:r>
      <w:r w:rsidRPr="006F3E0F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  <w:b/>
          <w:i/>
        </w:rPr>
        <w:t>=1.81</w:t>
      </w:r>
      <w:r>
        <w:rPr>
          <w:rFonts w:eastAsiaTheme="minorEastAsia"/>
          <w:b/>
          <w:i/>
        </w:rPr>
        <w:sym w:font="Symbol" w:char="F0D7"/>
      </w:r>
      <w:r w:rsidRPr="006F3E0F">
        <w:rPr>
          <w:rFonts w:eastAsiaTheme="minorEastAsia"/>
          <w:b/>
          <w:i/>
        </w:rPr>
        <w:t>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-16</w:t>
      </w:r>
      <w:r>
        <w:rPr>
          <w:rFonts w:eastAsiaTheme="minorEastAsia"/>
        </w:rPr>
        <w:t xml:space="preserve"> ,a</w:t>
      </w:r>
      <w:proofErr w:type="gramEnd"/>
      <w:r>
        <w:rPr>
          <w:rFonts w:eastAsiaTheme="minorEastAsia"/>
        </w:rPr>
        <w:t xml:space="preserve"> więc jest mniejsza od   </w:t>
      </w:r>
      <w:r w:rsidRPr="006F3E0F">
        <w:rPr>
          <w:rFonts w:eastAsiaTheme="minorEastAsia"/>
          <w:b/>
          <w:i/>
        </w:rPr>
        <w:t>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 xml:space="preserve">  </w:t>
      </w:r>
    </w:p>
    <w:p w:rsidR="009A597A" w:rsidRPr="005B4A4E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 Analogicznie rozpatrujemy moc zasad, w tym wypadku zasady dysocjują lub hydrolizują (reagują z wodą) z utworzeniem jonów </w:t>
      </w:r>
      <w:r w:rsidRPr="00EF5098">
        <w:rPr>
          <w:rFonts w:eastAsiaTheme="minorEastAsia"/>
          <w:b/>
          <w:i/>
        </w:rPr>
        <w:t>OH</w:t>
      </w:r>
      <w:r w:rsidRPr="00EF5098">
        <w:rPr>
          <w:rFonts w:eastAsiaTheme="minorEastAsia"/>
          <w:b/>
          <w:i/>
          <w:vertAlign w:val="superscript"/>
        </w:rPr>
        <w:t>-</w:t>
      </w:r>
      <w:r>
        <w:rPr>
          <w:rFonts w:eastAsiaTheme="minorEastAsia"/>
        </w:rPr>
        <w:t xml:space="preserve">. Porównujemy natomiast stałą dysocjacji zasadowej </w:t>
      </w:r>
      <w:proofErr w:type="spellStart"/>
      <w:r w:rsidRPr="006F3E0F">
        <w:rPr>
          <w:rFonts w:eastAsiaTheme="minorEastAsia"/>
          <w:b/>
          <w:i/>
        </w:rPr>
        <w:t>K</w:t>
      </w:r>
      <w:r>
        <w:rPr>
          <w:rFonts w:eastAsiaTheme="minorEastAsia"/>
          <w:b/>
          <w:i/>
          <w:vertAlign w:val="subscript"/>
        </w:rPr>
        <w:t>b</w:t>
      </w:r>
      <w:proofErr w:type="spellEnd"/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Z zasad nieorganicznych należy wymienić wodorotlenki pierwszej grupy oraz</w:t>
      </w:r>
      <w:r w:rsidRPr="00E21C0F">
        <w:rPr>
          <w:rFonts w:eastAsiaTheme="minorEastAsia"/>
          <w:b/>
          <w:i/>
        </w:rPr>
        <w:t xml:space="preserve"> B</w:t>
      </w:r>
      <w:r>
        <w:rPr>
          <w:rFonts w:eastAsiaTheme="minorEastAsia"/>
          <w:b/>
          <w:i/>
        </w:rPr>
        <w:t>a</w:t>
      </w:r>
      <w:r w:rsidRPr="00E21C0F">
        <w:rPr>
          <w:rFonts w:eastAsiaTheme="minorEastAsia"/>
          <w:b/>
          <w:i/>
        </w:rPr>
        <w:t>(OH)</w:t>
      </w:r>
      <w:r w:rsidRPr="00E21C0F">
        <w:rPr>
          <w:rFonts w:eastAsiaTheme="minorEastAsia"/>
          <w:b/>
          <w:i/>
          <w:vertAlign w:val="subscript"/>
        </w:rPr>
        <w:t>2</w:t>
      </w:r>
      <w:r>
        <w:rPr>
          <w:rFonts w:eastAsiaTheme="minorEastAsia"/>
          <w:b/>
          <w:i/>
          <w:vertAlign w:val="subscript"/>
        </w:rPr>
        <w:t>.</w:t>
      </w:r>
      <w:r>
        <w:rPr>
          <w:rFonts w:eastAsiaTheme="minorEastAsia"/>
        </w:rPr>
        <w:t xml:space="preserve"> Reszta wodorotlenków metali drugiej grupy drugiej jest średnio rozpuszczalna, co powoduje komplikacje w obliczeniach, jeżeli wodorotlenek taki ma stężenie, iż rozpuścił się w całości można uznać go za mocną zasadę (wyjątkiem jest </w:t>
      </w:r>
      <w:r w:rsidRPr="00E21C0F">
        <w:rPr>
          <w:rFonts w:eastAsiaTheme="minorEastAsia"/>
          <w:b/>
          <w:i/>
        </w:rPr>
        <w:t>Be(OH</w:t>
      </w:r>
      <w:proofErr w:type="gramStart"/>
      <w:r w:rsidRPr="00E21C0F">
        <w:rPr>
          <w:rFonts w:eastAsiaTheme="minorEastAsia"/>
          <w:b/>
          <w:i/>
        </w:rPr>
        <w:t>)</w:t>
      </w:r>
      <w:r w:rsidRPr="00E21C0F">
        <w:rPr>
          <w:rFonts w:eastAsiaTheme="minorEastAsia"/>
          <w:b/>
          <w:i/>
          <w:vertAlign w:val="subscript"/>
        </w:rPr>
        <w:t>2</w:t>
      </w:r>
      <w:r>
        <w:rPr>
          <w:rFonts w:eastAsiaTheme="minorEastAsia"/>
        </w:rPr>
        <w:t>, który</w:t>
      </w:r>
      <w:proofErr w:type="gramEnd"/>
      <w:r>
        <w:rPr>
          <w:rFonts w:eastAsiaTheme="minorEastAsia"/>
        </w:rPr>
        <w:t xml:space="preserve"> jest wodorotlenkiem amfoterycznym). </w:t>
      </w:r>
    </w:p>
    <w:p w:rsidR="009A597A" w:rsidRPr="00D247A8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Słabe zasady, to </w:t>
      </w:r>
      <w:proofErr w:type="gramStart"/>
      <w:r>
        <w:rPr>
          <w:rFonts w:eastAsiaTheme="minorEastAsia"/>
        </w:rPr>
        <w:t>te które</w:t>
      </w:r>
      <w:proofErr w:type="gramEnd"/>
      <w:r>
        <w:rPr>
          <w:rFonts w:eastAsiaTheme="minorEastAsia"/>
        </w:rPr>
        <w:t xml:space="preserve"> mają stałą dysocjacji zasadowej w zakresie </w:t>
      </w:r>
      <w:r w:rsidRPr="006F3E0F">
        <w:rPr>
          <w:rFonts w:eastAsiaTheme="minorEastAsia"/>
          <w:b/>
          <w:i/>
        </w:rPr>
        <w:t>1&gt;K</w:t>
      </w:r>
      <w:r>
        <w:rPr>
          <w:rFonts w:eastAsiaTheme="minorEastAsia"/>
          <w:b/>
          <w:i/>
          <w:vertAlign w:val="subscript"/>
        </w:rPr>
        <w:t>b</w:t>
      </w:r>
      <w:r w:rsidRPr="006F3E0F">
        <w:rPr>
          <w:rFonts w:eastAsiaTheme="minorEastAsia"/>
          <w:b/>
          <w:i/>
        </w:rPr>
        <w:t>&gt;1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>, np. taki amoniak:</w:t>
      </w:r>
    </w:p>
    <w:p w:rsidR="009A597A" w:rsidRPr="00E04D0B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  <m:r>
            <w:rPr>
              <w:rFonts w:ascii="Cambria Math" w:eastAsiaTheme="minorEastAsia" w:hAnsi="Cambria Math"/>
            </w:rPr>
            <m:t>⇄</m:t>
          </m:r>
          <m:r>
            <w:rPr>
              <w:rFonts w:ascii="Cambria Math" w:eastAsiaTheme="minorEastAsia" w:hAnsi="Cambria Math"/>
            </w:rPr>
            <m:t>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Pr="00D247A8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Tę równowagę opisuje </w:t>
      </w:r>
      <w:proofErr w:type="spellStart"/>
      <w:r w:rsidRPr="006F3E0F">
        <w:rPr>
          <w:rFonts w:eastAsiaTheme="minorEastAsia"/>
          <w:b/>
          <w:i/>
        </w:rPr>
        <w:t>K</w:t>
      </w:r>
      <w:r>
        <w:rPr>
          <w:rFonts w:eastAsiaTheme="minorEastAsia"/>
          <w:b/>
          <w:i/>
          <w:vertAlign w:val="subscript"/>
        </w:rPr>
        <w:t>b</w:t>
      </w:r>
      <w:proofErr w:type="spellEnd"/>
      <w:r>
        <w:rPr>
          <w:rFonts w:eastAsiaTheme="minorEastAsia"/>
          <w:b/>
        </w:rPr>
        <w:t>: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b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analogicznie związki o stałej dysocjacji mniejszej niż </w:t>
      </w:r>
      <w:r w:rsidRPr="006F3E0F">
        <w:rPr>
          <w:rFonts w:eastAsiaTheme="minorEastAsia"/>
          <w:b/>
          <w:i/>
        </w:rPr>
        <w:t>1</w:t>
      </w:r>
      <w:r>
        <w:rPr>
          <w:rFonts w:eastAsiaTheme="minorEastAsia"/>
          <w:b/>
          <w:i/>
        </w:rPr>
        <w:t>0</w:t>
      </w:r>
      <w:r>
        <w:rPr>
          <w:rFonts w:eastAsiaTheme="minorEastAsia"/>
          <w:b/>
          <w:i/>
          <w:vertAlign w:val="superscript"/>
        </w:rPr>
        <w:t>-14</w:t>
      </w:r>
      <w:r>
        <w:rPr>
          <w:rFonts w:eastAsiaTheme="minorEastAsia"/>
        </w:rPr>
        <w:t xml:space="preserve"> nie są zasadami w wodzie.</w:t>
      </w:r>
    </w:p>
    <w:p w:rsidR="009A597A" w:rsidRPr="00D247A8" w:rsidRDefault="009A597A" w:rsidP="009A597A">
      <w:pPr>
        <w:rPr>
          <w:rFonts w:eastAsiaTheme="minorEastAsia"/>
        </w:rPr>
      </w:pPr>
    </w:p>
    <w:p w:rsidR="009A597A" w:rsidRPr="00D247A8" w:rsidRDefault="009A597A" w:rsidP="009A597A">
      <w:pPr>
        <w:rPr>
          <w:rFonts w:eastAsiaTheme="minorEastAsia"/>
          <w:b/>
        </w:rPr>
      </w:pPr>
      <w:r w:rsidRPr="00D247A8">
        <w:rPr>
          <w:rFonts w:eastAsiaTheme="minorEastAsia"/>
          <w:b/>
        </w:rPr>
        <w:t xml:space="preserve">OGÓLNIE ZADANIA </w:t>
      </w:r>
      <w:r>
        <w:rPr>
          <w:rFonts w:eastAsiaTheme="minorEastAsia"/>
          <w:b/>
        </w:rPr>
        <w:t xml:space="preserve">NA </w:t>
      </w:r>
      <w:proofErr w:type="spellStart"/>
      <w:r w:rsidRPr="00D247A8">
        <w:rPr>
          <w:rFonts w:eastAsiaTheme="minorEastAsia"/>
          <w:b/>
        </w:rPr>
        <w:t>pH</w:t>
      </w:r>
      <w:proofErr w:type="spellEnd"/>
      <w:r w:rsidRPr="00D247A8">
        <w:rPr>
          <w:rFonts w:eastAsiaTheme="minorEastAsia"/>
          <w:b/>
        </w:rPr>
        <w:t xml:space="preserve"> RÓB NA JONACH. NA CZĄSTECZKACH JEST SIĘ BARDZO ŁATWO </w:t>
      </w:r>
      <w:r>
        <w:rPr>
          <w:rFonts w:eastAsiaTheme="minorEastAsia"/>
          <w:b/>
        </w:rPr>
        <w:t>O BŁĄD</w:t>
      </w:r>
      <w:r w:rsidRPr="00D247A8">
        <w:rPr>
          <w:rFonts w:eastAsiaTheme="minorEastAsia"/>
          <w:b/>
        </w:rPr>
        <w:t>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Czyli najpierw (dla silnych elektrolitów, silnych kwasów i zasad) należy zdysocjować (rozbić) wszystko na jony, a potem rozważamy reakcje na jonach. </w:t>
      </w:r>
    </w:p>
    <w:p w:rsidR="009A597A" w:rsidRPr="00952ED4" w:rsidRDefault="009A597A" w:rsidP="00862B23">
      <w:pPr>
        <w:pStyle w:val="Nagwek1"/>
        <w:rPr>
          <w:rFonts w:eastAsiaTheme="minorEastAsia"/>
        </w:rPr>
      </w:pPr>
      <w:r>
        <w:rPr>
          <w:rFonts w:eastAsiaTheme="minorEastAsia"/>
        </w:rPr>
        <w:t>T</w:t>
      </w:r>
      <w:r w:rsidRPr="00952ED4">
        <w:rPr>
          <w:rFonts w:eastAsiaTheme="minorEastAsia"/>
        </w:rPr>
        <w:t>yp zadań z matur:</w:t>
      </w:r>
    </w:p>
    <w:p w:rsidR="009A597A" w:rsidRDefault="009A597A" w:rsidP="00862B23">
      <w:pPr>
        <w:pStyle w:val="Nagwek1"/>
        <w:rPr>
          <w:rFonts w:eastAsiaTheme="minorEastAsia"/>
        </w:rPr>
      </w:pPr>
      <w:r w:rsidRPr="00952ED4">
        <w:rPr>
          <w:rFonts w:eastAsiaTheme="minorEastAsia"/>
        </w:rPr>
        <w:t>Zmieszano mocny kwas i mocną zasadę</w:t>
      </w:r>
      <w:r>
        <w:rPr>
          <w:rFonts w:eastAsiaTheme="minorEastAsia"/>
        </w:rPr>
        <w:t>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Bardzo często jest napisana reakcja </w:t>
      </w:r>
      <w:proofErr w:type="gramStart"/>
      <w:r>
        <w:rPr>
          <w:rFonts w:eastAsiaTheme="minorEastAsia"/>
        </w:rPr>
        <w:t>zobojętnienia czyli</w:t>
      </w:r>
      <w:proofErr w:type="gramEnd"/>
      <w:r>
        <w:rPr>
          <w:rFonts w:eastAsiaTheme="minorEastAsia"/>
        </w:rPr>
        <w:t xml:space="preserve"> reakcja pomiędzy kwasem i zasadą albo pomiędzy 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m:rPr>
            <m:nor/>
          </m:rP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O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 xml:space="preserve"> i 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jakbyśmy byli głupi.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Zadania takie zawsze rozwiązujemy w sposób proceduralny:</w:t>
      </w:r>
    </w:p>
    <w:p w:rsidR="009A597A" w:rsidRDefault="009A597A" w:rsidP="009A597A">
      <w:pPr>
        <w:rPr>
          <w:rFonts w:eastAsiaTheme="minorEastAsia"/>
        </w:rPr>
      </w:pPr>
      <w:proofErr w:type="gramStart"/>
      <w:r>
        <w:rPr>
          <w:rFonts w:eastAsiaTheme="minorEastAsia"/>
        </w:rPr>
        <w:t>- jeżeli</w:t>
      </w:r>
      <w:proofErr w:type="gramEnd"/>
      <w:r>
        <w:rPr>
          <w:rFonts w:eastAsiaTheme="minorEastAsia"/>
        </w:rPr>
        <w:t xml:space="preserve"> nie podano to zapisz zachodzące reakcje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- oblicz lub uzależnij od wielkości szukanej mole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; 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- zrób tabelkę dotyczącą reakcji pomiędzy tymi jonami, </w:t>
      </w:r>
      <w:proofErr w:type="gramStart"/>
      <w:r>
        <w:rPr>
          <w:rFonts w:eastAsiaTheme="minorEastAsia"/>
        </w:rPr>
        <w:t>rozpatrz co</w:t>
      </w:r>
      <w:proofErr w:type="gramEnd"/>
      <w:r>
        <w:rPr>
          <w:rFonts w:eastAsiaTheme="minorEastAsia"/>
        </w:rPr>
        <w:t xml:space="preserve"> reaguje do praktycznie końca, 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- napisz wyrażenie na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lub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na końcu (</w:t>
      </w:r>
      <w:proofErr w:type="gramStart"/>
      <w:r>
        <w:rPr>
          <w:rFonts w:eastAsiaTheme="minorEastAsia"/>
        </w:rPr>
        <w:t>tego którego</w:t>
      </w:r>
      <w:proofErr w:type="gramEnd"/>
      <w:r>
        <w:rPr>
          <w:rFonts w:eastAsiaTheme="minorEastAsia"/>
        </w:rPr>
        <w:t xml:space="preserve"> jest więcej)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- oblicz końcowe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lub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9A597A" w:rsidRPr="00D247A8" w:rsidRDefault="009A597A" w:rsidP="009A597A">
      <w:pPr>
        <w:rPr>
          <w:rFonts w:eastAsiaTheme="minorEastAsia"/>
          <w:b/>
        </w:rPr>
      </w:pPr>
      <w:r w:rsidRPr="00D247A8">
        <w:rPr>
          <w:rFonts w:eastAsiaTheme="minorEastAsia"/>
          <w:b/>
        </w:rPr>
        <w:t xml:space="preserve">OGÓLNIE ZADANIA </w:t>
      </w:r>
      <w:r>
        <w:rPr>
          <w:rFonts w:eastAsiaTheme="minorEastAsia"/>
          <w:b/>
        </w:rPr>
        <w:t xml:space="preserve">NA </w:t>
      </w:r>
      <w:proofErr w:type="spellStart"/>
      <w:r w:rsidRPr="00D247A8">
        <w:rPr>
          <w:rFonts w:eastAsiaTheme="minorEastAsia"/>
          <w:b/>
        </w:rPr>
        <w:t>pH</w:t>
      </w:r>
      <w:proofErr w:type="spellEnd"/>
      <w:r w:rsidRPr="00D247A8">
        <w:rPr>
          <w:rFonts w:eastAsiaTheme="minorEastAsia"/>
          <w:b/>
        </w:rPr>
        <w:t xml:space="preserve"> RÓB NA JONACH. NA CZĄSTECZKACH JEST SIĘ BARDZO ŁATWO </w:t>
      </w:r>
      <w:r>
        <w:rPr>
          <w:rFonts w:eastAsiaTheme="minorEastAsia"/>
          <w:b/>
        </w:rPr>
        <w:t>O BŁĄD</w:t>
      </w:r>
      <w:r w:rsidRPr="00D247A8">
        <w:rPr>
          <w:rFonts w:eastAsiaTheme="minorEastAsia"/>
          <w:b/>
        </w:rPr>
        <w:t>..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Czyli najpierw (dla silnych elektrolitów, silnych kwasów i zasad) należy zdysocjować (rozbić) wszystko na jony, a potem rozważamy reakcje na jonach. </w:t>
      </w:r>
    </w:p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Rozważmy kilka zadań maturalnych:</w:t>
      </w:r>
    </w:p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 w:rsidRPr="009963CE">
        <w:rPr>
          <w:rFonts w:eastAsiaTheme="minorEastAsia"/>
        </w:rPr>
        <w:t xml:space="preserve">Zmieszano </w:t>
      </w:r>
      <m:oMath>
        <m:r>
          <w:rPr>
            <w:rFonts w:ascii="Cambria Math" w:eastAsiaTheme="minorEastAsia" w:hAnsi="Cambria Math"/>
          </w:rPr>
          <m:t>100c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 w:rsidRPr="009963CE">
        <w:rPr>
          <w:rFonts w:eastAsiaTheme="minorEastAsia"/>
        </w:rPr>
        <w:t xml:space="preserve">wodnego roztworu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9963CE"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o stężeniu 0.</w:t>
      </w:r>
      <w:r w:rsidRPr="009963CE">
        <w:rPr>
          <w:rFonts w:eastAsiaTheme="minorEastAsia"/>
        </w:rPr>
        <w:t xml:space="preserve">2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mol∙dm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9963CE">
        <w:rPr>
          <w:rFonts w:eastAsiaTheme="minorEastAsia"/>
        </w:rPr>
        <w:t xml:space="preserve"> </w:t>
      </w:r>
      <w:proofErr w:type="gramStart"/>
      <w:r w:rsidRPr="009963CE">
        <w:rPr>
          <w:rFonts w:eastAsiaTheme="minorEastAsia"/>
        </w:rPr>
        <w:t>z</w:t>
      </w:r>
      <w:proofErr w:type="gramEnd"/>
      <w:r w:rsidRPr="009963CE">
        <w:rPr>
          <w:rFonts w:eastAsiaTheme="minorEastAsia"/>
        </w:rPr>
        <w:t xml:space="preserve"> 40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Pr="009963CE">
        <w:rPr>
          <w:rFonts w:eastAsiaTheme="minorEastAsia"/>
        </w:rPr>
        <w:t xml:space="preserve"> wodnego roztworu </w:t>
      </w:r>
      <m:oMath>
        <m:r>
          <w:rPr>
            <w:rFonts w:ascii="Cambria Math" w:eastAsiaTheme="minorEastAsia" w:hAnsi="Cambria Math"/>
          </w:rPr>
          <m:t>HCl</m:t>
        </m:r>
      </m:oMath>
      <w:r w:rsidRPr="009963CE">
        <w:rPr>
          <w:rFonts w:eastAsiaTheme="minorEastAsia"/>
        </w:rPr>
        <w:t xml:space="preserve"> o stężeniu </w:t>
      </w:r>
      <m:oMath>
        <m:r>
          <w:rPr>
            <w:rFonts w:ascii="Cambria Math" w:eastAsiaTheme="minorEastAsia" w:hAnsi="Cambria Math"/>
          </w:rPr>
          <m:t>0.8 mol∙d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 w:rsidRPr="009963CE">
        <w:rPr>
          <w:rFonts w:eastAsiaTheme="minorEastAsia"/>
        </w:rPr>
        <w:t xml:space="preserve">. W mieszaninie przebiegła reakcja opisana poniższym równaniem: 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9A597A" w:rsidRDefault="009A597A" w:rsidP="009A597A">
      <w:pPr>
        <w:rPr>
          <w:rFonts w:eastAsiaTheme="minorEastAsia"/>
        </w:rPr>
      </w:pPr>
      <w:r w:rsidRPr="009963CE">
        <w:rPr>
          <w:rFonts w:eastAsiaTheme="minorEastAsia"/>
        </w:rPr>
        <w:t xml:space="preserve">Oblicz </w:t>
      </w:r>
      <w:proofErr w:type="spellStart"/>
      <w:r w:rsidRPr="009963CE">
        <w:rPr>
          <w:rFonts w:eastAsiaTheme="minorEastAsia"/>
        </w:rPr>
        <w:t>pH</w:t>
      </w:r>
      <w:proofErr w:type="spellEnd"/>
      <w:r w:rsidRPr="009963CE">
        <w:rPr>
          <w:rFonts w:eastAsiaTheme="minorEastAsia"/>
        </w:rPr>
        <w:t xml:space="preserve"> powstałego roztworu w temperaturze 25°C. W obliczeniach przyjmij, że objętość tego roztworu jest sumą objętości roztworów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2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9963CE"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HCl</m:t>
        </m:r>
      </m:oMath>
      <w:r w:rsidRPr="009963CE">
        <w:rPr>
          <w:rFonts w:eastAsiaTheme="minorEastAsia"/>
        </w:rPr>
        <w:t xml:space="preserve">. Wynik końcowy </w:t>
      </w:r>
      <w:proofErr w:type="gramStart"/>
      <w:r w:rsidRPr="009963CE">
        <w:rPr>
          <w:rFonts w:eastAsiaTheme="minorEastAsia"/>
        </w:rPr>
        <w:t>zaokrąglij</w:t>
      </w:r>
      <w:proofErr w:type="gramEnd"/>
      <w:r w:rsidRPr="009963CE">
        <w:rPr>
          <w:rFonts w:eastAsiaTheme="minorEastAsia"/>
        </w:rPr>
        <w:t xml:space="preserve"> do </w:t>
      </w:r>
      <w:r>
        <w:rPr>
          <w:rFonts w:eastAsiaTheme="minorEastAsia"/>
        </w:rPr>
        <w:t xml:space="preserve">drugiego miejsca po przecinku. </w:t>
      </w:r>
    </w:p>
    <w:p w:rsidR="009A597A" w:rsidRPr="00C2562C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Najpierw rozpisujesz dysocjację obu początkowych związków. Jak wiemy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to silna zasada, natomiast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  <w:b/>
          <w:i/>
        </w:rPr>
        <w:t xml:space="preserve"> </w:t>
      </w:r>
      <w:r>
        <w:rPr>
          <w:rFonts w:eastAsiaTheme="minorEastAsia"/>
        </w:rPr>
        <w:t xml:space="preserve">to silny kwas, oba związki dysocjują całkowicie w myśl </w:t>
      </w:r>
      <w:proofErr w:type="gramStart"/>
      <w:r>
        <w:rPr>
          <w:rFonts w:eastAsiaTheme="minorEastAsia"/>
        </w:rPr>
        <w:t>reakcji:</w:t>
      </w:r>
      <w:proofErr w:type="gramEnd"/>
    </w:p>
    <w:p w:rsidR="009A597A" w:rsidRPr="00C530DB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Ba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→B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Pr="00BC50DD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Kolejno obliczamy ilość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=0.1*0.2=0.02→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=0.02*2=0.04</m:t>
          </m:r>
        </m:oMath>
      </m:oMathPara>
    </w:p>
    <w:p w:rsidR="009A597A" w:rsidRPr="00E04D0B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=0.032→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=0.032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Kolejno uzupełniamy tabelkę reakcji pomiędzy tymi jonami:</w:t>
      </w:r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9A597A" w:rsidRPr="00C2562C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Widzimy, że w tym wypadku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są w niedomiarze, a więc one przereagują całkowicie, zostaną nieprzereagowane całkowicie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0.032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 </w:t>
            </w:r>
            <w:proofErr w:type="spellStart"/>
            <w:r>
              <w:rPr>
                <w:rFonts w:eastAsiaTheme="minorEastAsia"/>
              </w:rPr>
              <w:t>pizdu</w:t>
            </w:r>
            <w:proofErr w:type="spellEnd"/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Pr="00E04D0B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0.032-x=0→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x=0.032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0.04-x=0.04-0.032=0.008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 </w:t>
            </w:r>
            <w:proofErr w:type="spellStart"/>
            <w:r>
              <w:rPr>
                <w:rFonts w:eastAsiaTheme="minorEastAsia"/>
              </w:rPr>
              <w:t>pizdu</w:t>
            </w:r>
            <w:proofErr w:type="spellEnd"/>
            <w:r>
              <w:rPr>
                <w:rFonts w:eastAsiaTheme="minorEastAsia"/>
              </w:rPr>
              <w:t xml:space="preserve"> +x</w:t>
            </w:r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Wyrażeniu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pOH</w:t>
      </w:r>
      <w:proofErr w:type="spellEnd"/>
      <w:r>
        <w:rPr>
          <w:rFonts w:eastAsiaTheme="minorEastAsia"/>
        </w:rPr>
        <w:t xml:space="preserve"> mamy stężenia, więc </w:t>
      </w:r>
      <w:proofErr w:type="gramStart"/>
      <w:r>
        <w:rPr>
          <w:rFonts w:eastAsiaTheme="minorEastAsia"/>
        </w:rPr>
        <w:t>fajnie</w:t>
      </w:r>
      <w:proofErr w:type="gramEnd"/>
      <w:r>
        <w:rPr>
          <w:rFonts w:eastAsiaTheme="minorEastAsia"/>
        </w:rPr>
        <w:t xml:space="preserve"> byłoby mieć stężenie końcowe jonu, a nie jego mole.</w:t>
      </w:r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calk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0.008</m:t>
              </m:r>
            </m:num>
            <m:den>
              <m:r>
                <w:rPr>
                  <w:rFonts w:ascii="Cambria Math" w:eastAsiaTheme="minorEastAsia" w:hAnsi="Cambria Math"/>
                </w:rPr>
                <m:t>0.1+0.04</m:t>
              </m:r>
            </m:den>
          </m:f>
          <m:r>
            <w:rPr>
              <w:rFonts w:ascii="Cambria Math" w:eastAsiaTheme="minorEastAsia" w:hAnsi="Cambria Math"/>
            </w:rPr>
            <m:t>=0.0571</m:t>
          </m:r>
        </m:oMath>
      </m:oMathPara>
    </w:p>
    <w:p w:rsidR="009A597A" w:rsidRPr="00C62430" w:rsidRDefault="009A597A" w:rsidP="009A597A">
      <w:pPr>
        <w:rPr>
          <w:rFonts w:eastAsiaTheme="minorEastAsia"/>
        </w:rPr>
      </w:pPr>
      <w:r>
        <w:rPr>
          <w:rFonts w:eastAsiaTheme="minorEastAsia"/>
        </w:rPr>
        <w:t>Z obliczonego stężenia możemy obliczyć stężenie jonów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i kolejno </w:t>
      </w:r>
      <m:oMath>
        <m:r>
          <w:rPr>
            <w:rFonts w:ascii="Cambria Math" w:eastAsiaTheme="minorEastAsia" w:hAnsi="Cambria Math"/>
          </w:rPr>
          <m:t>pH</m:t>
        </m:r>
      </m:oMath>
    </w:p>
    <w:p w:rsidR="009A597A" w:rsidRPr="00C62430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=1.243</m:t>
          </m:r>
        </m:oMath>
      </m:oMathPara>
    </w:p>
    <w:p w:rsidR="009A597A" w:rsidRPr="00C62430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pH+pOH=14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pH=14-1.243=12.757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Obecnie na maturze są zadania, które są bardziej skomplikowane matematycznie, utrudnienie polega na tym, iż mamy końcowe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i nie posiadamy jednej z początkowych objętości użytych roztworów. Przykładem jest zadanie:</w:t>
      </w:r>
    </w:p>
    <w:p w:rsidR="009A597A" w:rsidRDefault="009A597A" w:rsidP="009A597A">
      <w:pPr>
        <w:rPr>
          <w:rFonts w:eastAsiaTheme="minorEastAsia"/>
        </w:rPr>
      </w:pPr>
      <w:r w:rsidRPr="00950216">
        <w:rPr>
          <w:rFonts w:eastAsiaTheme="minorEastAsia"/>
        </w:rPr>
        <w:t xml:space="preserve">Reakcja kwasu solnego z wodorotlenkiem potasu przebiega zgodnie z równaniem  </w:t>
      </w:r>
    </w:p>
    <w:p w:rsidR="009A597A" w:rsidRPr="00BC50DD" w:rsidRDefault="009A597A" w:rsidP="009A597A">
      <w:pPr>
        <w:jc w:val="center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HCl+KOH→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O+KCl</m:t>
          </m:r>
        </m:oMath>
      </m:oMathPara>
    </w:p>
    <w:p w:rsidR="009A597A" w:rsidRDefault="009A597A" w:rsidP="009A597A">
      <w:pPr>
        <w:rPr>
          <w:rFonts w:eastAsiaTheme="minorEastAsia"/>
        </w:rPr>
      </w:pPr>
      <w:r w:rsidRPr="00950216">
        <w:rPr>
          <w:rFonts w:eastAsiaTheme="minorEastAsia"/>
        </w:rPr>
        <w:t>Oblicz objętość kwasu solnego o stężeniu 0</w:t>
      </w:r>
      <w:r>
        <w:rPr>
          <w:rFonts w:eastAsiaTheme="minorEastAsia"/>
        </w:rPr>
        <w:t>.</w:t>
      </w:r>
      <w:r w:rsidRPr="00950216">
        <w:rPr>
          <w:rFonts w:eastAsiaTheme="minorEastAsia"/>
        </w:rPr>
        <w:t xml:space="preserve">1 </w:t>
      </w:r>
      <m:oMath>
        <m:r>
          <w:rPr>
            <w:rFonts w:ascii="Cambria Math" w:eastAsiaTheme="minorEastAsia" w:hAnsi="Cambria Math"/>
          </w:rPr>
          <m:t>mol·d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  <m:r>
          <w:rPr>
            <w:rFonts w:ascii="Cambria Math" w:eastAsiaTheme="minorEastAsia" w:hAnsi="Cambria Math"/>
          </w:rPr>
          <m:t>,</m:t>
        </m:r>
      </m:oMath>
      <w:r w:rsidRPr="00950216">
        <w:rPr>
          <w:rFonts w:eastAsiaTheme="minorEastAsia"/>
        </w:rPr>
        <w:t xml:space="preserve"> </w:t>
      </w:r>
      <w:proofErr w:type="gramStart"/>
      <w:r w:rsidRPr="00950216">
        <w:rPr>
          <w:rFonts w:eastAsiaTheme="minorEastAsia"/>
        </w:rPr>
        <w:t>jaką</w:t>
      </w:r>
      <w:proofErr w:type="gramEnd"/>
      <w:r w:rsidRPr="00950216">
        <w:rPr>
          <w:rFonts w:eastAsiaTheme="minorEastAsia"/>
        </w:rPr>
        <w:t xml:space="preserve"> należy dodać do </w:t>
      </w:r>
      <m:oMath>
        <m:r>
          <w:rPr>
            <w:rFonts w:ascii="Cambria Math" w:eastAsiaTheme="minorEastAsia" w:hAnsi="Cambria Math"/>
          </w:rPr>
          <m:t>300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950216">
        <w:rPr>
          <w:rFonts w:eastAsiaTheme="minorEastAsia"/>
        </w:rPr>
        <w:t xml:space="preserve"> wodnego roztworu wodorotlenku potasu o stężeniu 0</w:t>
      </w:r>
      <w:r>
        <w:rPr>
          <w:rFonts w:eastAsiaTheme="minorEastAsia"/>
        </w:rPr>
        <w:t>.2</w:t>
      </w:r>
      <w:r w:rsidRPr="0095021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mol·d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950216">
        <w:rPr>
          <w:rFonts w:eastAsiaTheme="minorEastAsia"/>
        </w:rPr>
        <w:t xml:space="preserve">, </w:t>
      </w:r>
      <w:proofErr w:type="gramStart"/>
      <w:r w:rsidRPr="00950216">
        <w:rPr>
          <w:rFonts w:eastAsiaTheme="minorEastAsia"/>
        </w:rPr>
        <w:t>aby</w:t>
      </w:r>
      <w:proofErr w:type="gramEnd"/>
      <w:r w:rsidRPr="00950216">
        <w:rPr>
          <w:rFonts w:eastAsiaTheme="minorEastAsia"/>
        </w:rPr>
        <w:t xml:space="preserve"> otrzymany roztwór miał </w:t>
      </w:r>
      <m:oMath>
        <m:r>
          <w:rPr>
            <w:rFonts w:ascii="Cambria Math" w:eastAsiaTheme="minorEastAsia" w:hAnsi="Cambria Math"/>
          </w:rPr>
          <m:t>pH = 13</m:t>
        </m:r>
      </m:oMath>
      <w:r w:rsidRPr="00950216">
        <w:rPr>
          <w:rFonts w:eastAsiaTheme="minorEastAsia"/>
        </w:rPr>
        <w:t xml:space="preserve">. W obliczeniach przyjmij, że objętość powstałego roztworu jest sumą objętości użytych roztworów.  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Trudność wobec zadania poprzedniego jest taki, że nie możemy obliczyć początkowej ilości moli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Korzystając z wskazówek do obliczeń molowych:</w:t>
      </w:r>
    </w:p>
    <w:p w:rsidR="009A597A" w:rsidRPr="0073434F" w:rsidRDefault="009A597A" w:rsidP="009A597A">
      <w:pPr>
        <w:pStyle w:val="Akapitzlist"/>
        <w:numPr>
          <w:ilvl w:val="0"/>
          <w:numId w:val="4"/>
        </w:numPr>
        <w:rPr>
          <w:rFonts w:eastAsiaTheme="minorEastAsia"/>
        </w:rPr>
      </w:pPr>
      <w:r w:rsidRPr="0073434F">
        <w:rPr>
          <w:rFonts w:eastAsiaTheme="minorEastAsia"/>
        </w:rPr>
        <w:lastRenderedPageBreak/>
        <w:t xml:space="preserve">Jak nie </w:t>
      </w:r>
      <w:proofErr w:type="gramStart"/>
      <w:r w:rsidRPr="0073434F">
        <w:rPr>
          <w:rFonts w:eastAsiaTheme="minorEastAsia"/>
        </w:rPr>
        <w:t>wiesz co</w:t>
      </w:r>
      <w:proofErr w:type="gramEnd"/>
      <w:r w:rsidRPr="0073434F">
        <w:rPr>
          <w:rFonts w:eastAsiaTheme="minorEastAsia"/>
        </w:rPr>
        <w:t xml:space="preserve"> zrobić w zadaniu to oblicz </w:t>
      </w:r>
      <w:r>
        <w:rPr>
          <w:rFonts w:eastAsiaTheme="minorEastAsia"/>
        </w:rPr>
        <w:t>K!@#%</w:t>
      </w:r>
      <w:r w:rsidRPr="0073434F">
        <w:rPr>
          <w:rFonts w:eastAsiaTheme="minorEastAsia"/>
        </w:rPr>
        <w:t xml:space="preserve"> </w:t>
      </w:r>
      <w:proofErr w:type="gramStart"/>
      <w:r w:rsidRPr="0073434F">
        <w:rPr>
          <w:rFonts w:eastAsiaTheme="minorEastAsia"/>
        </w:rPr>
        <w:t>mole</w:t>
      </w:r>
      <w:proofErr w:type="gramEnd"/>
    </w:p>
    <w:p w:rsidR="009A597A" w:rsidRPr="001B6480" w:rsidRDefault="009A597A" w:rsidP="009A597A">
      <w:pPr>
        <w:pStyle w:val="Akapitzlist"/>
        <w:numPr>
          <w:ilvl w:val="0"/>
          <w:numId w:val="4"/>
        </w:numPr>
        <w:rPr>
          <w:rFonts w:eastAsiaTheme="minorEastAsia"/>
          <w:b/>
        </w:rPr>
      </w:pPr>
      <w:r w:rsidRPr="001B6480">
        <w:rPr>
          <w:rFonts w:eastAsiaTheme="minorEastAsia"/>
          <w:b/>
        </w:rPr>
        <w:t>Jeżeli w zadaniu szukasz jakiejś wartości to możesz inne wartości potrzebne uzależniać od wartości poszukiwanej i wtedy nie będzie efektu zapętlenia zadania.</w:t>
      </w:r>
    </w:p>
    <w:p w:rsidR="009A597A" w:rsidRPr="0073434F" w:rsidRDefault="009A597A" w:rsidP="009A597A">
      <w:pPr>
        <w:pStyle w:val="Akapitzlis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Jeżeli w zadaniu masz dane tylko stosunki (efekt dzielenia, np., stężenia, </w:t>
      </w:r>
      <w:proofErr w:type="gramStart"/>
      <w:r>
        <w:rPr>
          <w:rFonts w:eastAsiaTheme="minorEastAsia"/>
        </w:rPr>
        <w:t>rozpuszczalności  czy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poprostu</w:t>
      </w:r>
      <w:proofErr w:type="spellEnd"/>
      <w:r>
        <w:rPr>
          <w:rFonts w:eastAsiaTheme="minorEastAsia"/>
        </w:rPr>
        <w:t xml:space="preserve"> zawartości masowe) i nie możesz z niczego obliczyć moli (czyli nie masz moli masy objętości żadnej )  i w zadaniu szukasz stosunku to jedną z wartości </w:t>
      </w:r>
      <w:proofErr w:type="spellStart"/>
      <w:r>
        <w:rPr>
          <w:rFonts w:eastAsiaTheme="minorEastAsia"/>
        </w:rPr>
        <w:t>molopodobnych</w:t>
      </w:r>
      <w:proofErr w:type="spellEnd"/>
      <w:r>
        <w:rPr>
          <w:rFonts w:eastAsiaTheme="minorEastAsia"/>
        </w:rPr>
        <w:t xml:space="preserve"> (mole masa objętość) możesz założyć, ta która Ci się podoba, ale tylko jedna.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Widzę, iż nie mam w zadaniu podaje początkowej objętości użytego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, ale zgodnie z podanym prawem 1. </w:t>
      </w:r>
      <w:proofErr w:type="gramStart"/>
      <w:r>
        <w:rPr>
          <w:rFonts w:eastAsiaTheme="minorEastAsia"/>
        </w:rPr>
        <w:t>mole</w:t>
      </w:r>
      <w:proofErr w:type="gramEnd"/>
      <w:r>
        <w:rPr>
          <w:rFonts w:eastAsiaTheme="minorEastAsia"/>
        </w:rPr>
        <w:t xml:space="preserve"> tego </w:t>
      </w:r>
      <m:oMath>
        <m:r>
          <w:rPr>
            <w:rFonts w:ascii="Cambria Math" w:eastAsiaTheme="minorEastAsia" w:hAnsi="Cambria Math"/>
          </w:rPr>
          <m:t xml:space="preserve">HCl </m:t>
        </m:r>
      </m:oMath>
      <w:r>
        <w:rPr>
          <w:rFonts w:eastAsiaTheme="minorEastAsia"/>
        </w:rPr>
        <w:t>mogę uzależnić od wartości szukanej, czyli objętości kwasu w zadaniu:</w:t>
      </w:r>
    </w:p>
    <w:p w:rsidR="009A597A" w:rsidRPr="00A03962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KOH</m:t>
              </m:r>
            </m:sub>
          </m:sSub>
          <m:r>
            <w:rPr>
              <w:rFonts w:ascii="Cambria Math" w:eastAsiaTheme="minorEastAsia" w:hAnsi="Cambria Math"/>
            </w:rPr>
            <m:t>=0.2*0.3=0.06=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=0.1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Posługując się tymi wartościami/ wyrażeniami mogę zrobić tabelkę związaną z reakcją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</w:tbl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Problemem jest ustalenie, który z reagentów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czy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pierwszy przereaguje całkowicie, który pierwszy osiągnie wartość 0. Zależy to od użytej objętości kwasu solnego, której nie mamy podanej, ale wiemy, że wartość pH po reakcji wynosi 13, a znaczy to, że odczyn jest zasadowy, a więc można z całą pewnością powiedzieć, iż 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spadły do zera praktycznie, a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musiały zostać. W związku z umieszczając ten warunek w tabelce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Pr="00A03962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-x=0→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Pr="00A03962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0.06-x=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0.06-0.1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Mogę uzależnić wartość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od objętości, a potem ilość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od objętości.</w:t>
      </w:r>
    </w:p>
    <w:p w:rsidR="009A597A" w:rsidRDefault="009A597A" w:rsidP="009A597A">
      <w:pPr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5760720" cy="3490252"/>
            <wp:effectExtent l="19050" t="0" r="0" b="0"/>
            <wp:docPr id="416743791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0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97A" w:rsidRDefault="009A597A" w:rsidP="009A597A">
      <w:pPr>
        <w:rPr>
          <w:rFonts w:eastAsiaTheme="minorEastAsia"/>
          <w:noProof/>
          <w:lang w:eastAsia="pl-PL"/>
        </w:rPr>
      </w:pPr>
    </w:p>
    <w:p w:rsidR="009A597A" w:rsidRPr="003177E5" w:rsidRDefault="009A597A" w:rsidP="009A597A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pH=13→pOH=14-13=1→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-pOH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 0.1</m:t>
          </m:r>
        </m:oMath>
      </m:oMathPara>
    </w:p>
    <w:p w:rsidR="009A597A" w:rsidRPr="00EB5215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Jak wiadomo stężenie jonów jest to ilość moli danego reagenta podzielona przez całkowitą objętość uzyskanego </w:t>
      </w:r>
      <w:proofErr w:type="gramStart"/>
      <w:r>
        <w:rPr>
          <w:rFonts w:eastAsiaTheme="minorEastAsia"/>
        </w:rPr>
        <w:t>roztworu.</w:t>
      </w:r>
      <w:proofErr w:type="gramEnd"/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koncowe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koncowa</m:t>
                  </m:r>
                </m:sup>
              </m:sSup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Przy czym objętość muszę wziąć sumaryczną obu roztworów, bo zlewam je razem, zgodnie z treścią zadania jest suma objętości obu roztworów:</w:t>
      </w:r>
    </w:p>
    <w:p w:rsidR="009A597A" w:rsidRPr="007374B7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=0.3+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</m:oMath>
      </m:oMathPara>
    </w:p>
    <w:p w:rsidR="009A597A" w:rsidRPr="00BC50DD" w:rsidRDefault="009A597A" w:rsidP="009A597A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 xml:space="preserve">Ilość moli wstawiam z tabelki, gdyż po to ją zrobiłem, aby uzależnić ilość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od objętości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>.</w:t>
      </w:r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0.06-0.1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HCl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0.3+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HCl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=0.1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Dostaje, więc równanie z jedną niewiadomą, wystarczy je rozwiązać: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0.06-0.1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=0.03+0.1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</m:t>
              </m:r>
            </m:num>
            <m:den>
              <m:r>
                <w:rPr>
                  <w:rFonts w:ascii="Cambria Math" w:eastAsiaTheme="minorEastAsia" w:hAnsi="Cambria Math"/>
                </w:rPr>
                <m:t>0.2</m:t>
              </m:r>
            </m:den>
          </m:f>
          <m:r>
            <w:rPr>
              <w:rFonts w:ascii="Cambria Math" w:eastAsiaTheme="minorEastAsia" w:hAnsi="Cambria Math"/>
            </w:rPr>
            <m:t>=0.15d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=150c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 w:rsidRPr="00EB5215">
        <w:rPr>
          <w:rFonts w:eastAsiaTheme="minorEastAsia"/>
        </w:rPr>
        <w:t xml:space="preserve">Do zlewki </w:t>
      </w:r>
      <w:proofErr w:type="gramStart"/>
      <w:r w:rsidRPr="00EB5215">
        <w:rPr>
          <w:rFonts w:eastAsiaTheme="minorEastAsia"/>
        </w:rPr>
        <w:t xml:space="preserve">wprowadzono </w:t>
      </w:r>
      <m:oMath>
        <m:r>
          <w:rPr>
            <w:rFonts w:ascii="Cambria Math" w:eastAsiaTheme="minorEastAsia" w:hAnsi="Cambria Math"/>
          </w:rPr>
          <m:t>80 c</m:t>
        </m:r>
        <m:sSup>
          <m:sSupP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vertAlign w:val="superscript"/>
              </w:rPr>
              <m:t>3</m:t>
            </m:r>
          </m:sup>
        </m:sSup>
        <m:r>
          <w:rPr>
            <w:rFonts w:ascii="Cambria Math" w:eastAsiaTheme="minorEastAsia" w:hAnsi="Cambria Math"/>
            <w:vertAlign w:val="superscript"/>
          </w:rPr>
          <m:t xml:space="preserve"> </m:t>
        </m:r>
      </m:oMath>
      <w:r w:rsidRPr="00EB5215">
        <w:rPr>
          <w:rFonts w:eastAsiaTheme="minorEastAsia"/>
        </w:rPr>
        <w:t xml:space="preserve"> roztworu</w:t>
      </w:r>
      <w:proofErr w:type="gramEnd"/>
      <w:r w:rsidRPr="00EB5215">
        <w:rPr>
          <w:rFonts w:eastAsiaTheme="minorEastAsia"/>
        </w:rPr>
        <w:t xml:space="preserve"> mocnego (całkowicie zdysocjowanego), jednoprotonowego kwasu </w:t>
      </w:r>
      <m:oMath>
        <m:r>
          <w:rPr>
            <w:rFonts w:ascii="Cambria Math" w:eastAsiaTheme="minorEastAsia" w:hAnsi="Cambria Math"/>
          </w:rPr>
          <m:t>HA</m:t>
        </m:r>
      </m:oMath>
      <w:r w:rsidRPr="00EB5215">
        <w:rPr>
          <w:rFonts w:eastAsiaTheme="minorEastAsia"/>
        </w:rPr>
        <w:t xml:space="preserve"> o stężeniu </w:t>
      </w:r>
      <m:oMath>
        <m:r>
          <w:rPr>
            <w:rFonts w:ascii="Cambria Math" w:eastAsiaTheme="minorEastAsia" w:hAnsi="Cambria Math"/>
          </w:rPr>
          <m:t>0.10 mol ·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–3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EB5215">
        <w:rPr>
          <w:rFonts w:eastAsiaTheme="minorEastAsia"/>
        </w:rPr>
        <w:t>. Następnie do zlewki wprowadzono 45 cm</w:t>
      </w:r>
      <w:r w:rsidRPr="00EB5215">
        <w:rPr>
          <w:rFonts w:eastAsiaTheme="minorEastAsia"/>
          <w:vertAlign w:val="superscript"/>
        </w:rPr>
        <w:t>3</w:t>
      </w:r>
      <w:r w:rsidRPr="00EB5215">
        <w:rPr>
          <w:rFonts w:eastAsiaTheme="minorEastAsia"/>
        </w:rPr>
        <w:t xml:space="preserve"> roztworu wodorotlenku potasu o stężeniu 0</w:t>
      </w:r>
      <w:r>
        <w:rPr>
          <w:rFonts w:eastAsiaTheme="minorEastAsia"/>
        </w:rPr>
        <w:t>.</w:t>
      </w:r>
      <w:r w:rsidRPr="00EB5215">
        <w:rPr>
          <w:rFonts w:eastAsiaTheme="minorEastAsia"/>
        </w:rPr>
        <w:t xml:space="preserve">15 </w:t>
      </w:r>
      <w:proofErr w:type="gramStart"/>
      <w:r w:rsidRPr="00EB5215">
        <w:rPr>
          <w:rFonts w:eastAsiaTheme="minorEastAsia"/>
        </w:rPr>
        <w:t>mol</w:t>
      </w:r>
      <w:proofErr w:type="gramEnd"/>
      <w:r w:rsidRPr="00EB5215">
        <w:rPr>
          <w:rFonts w:eastAsiaTheme="minorEastAsia"/>
        </w:rPr>
        <w:t xml:space="preserve"> · dm</w:t>
      </w:r>
      <w:r w:rsidRPr="00EB5215">
        <w:rPr>
          <w:rFonts w:eastAsiaTheme="minorEastAsia"/>
          <w:vertAlign w:val="superscript"/>
        </w:rPr>
        <w:t>–3</w:t>
      </w:r>
      <w:r w:rsidRPr="00EB5215">
        <w:rPr>
          <w:rFonts w:eastAsiaTheme="minorEastAsia"/>
        </w:rPr>
        <w:t xml:space="preserve">. Do takiej mieszaniny dodawano </w:t>
      </w:r>
      <w:r w:rsidRPr="00EB5215">
        <w:rPr>
          <w:rFonts w:eastAsiaTheme="minorEastAsia"/>
        </w:rPr>
        <w:lastRenderedPageBreak/>
        <w:t>kroplami roztwór wodorotlenku sodu o stężeniu 0</w:t>
      </w:r>
      <w:r>
        <w:rPr>
          <w:rFonts w:eastAsiaTheme="minorEastAsia"/>
        </w:rPr>
        <w:t>.</w:t>
      </w:r>
      <w:r w:rsidRPr="00EB5215">
        <w:rPr>
          <w:rFonts w:eastAsiaTheme="minorEastAsia"/>
        </w:rPr>
        <w:t xml:space="preserve">2 </w:t>
      </w:r>
      <w:proofErr w:type="gramStart"/>
      <w:r w:rsidRPr="00EB5215">
        <w:rPr>
          <w:rFonts w:eastAsiaTheme="minorEastAsia"/>
        </w:rPr>
        <w:t>mol</w:t>
      </w:r>
      <w:proofErr w:type="gramEnd"/>
      <w:r w:rsidRPr="00EB5215">
        <w:rPr>
          <w:rFonts w:eastAsiaTheme="minorEastAsia"/>
        </w:rPr>
        <w:t xml:space="preserve"> · dm</w:t>
      </w:r>
      <w:r w:rsidRPr="00EB5215">
        <w:rPr>
          <w:rFonts w:eastAsiaTheme="minorEastAsia"/>
          <w:vertAlign w:val="superscript"/>
        </w:rPr>
        <w:t>–3</w:t>
      </w:r>
      <w:r w:rsidRPr="00EB5215">
        <w:rPr>
          <w:rFonts w:eastAsiaTheme="minorEastAsia"/>
        </w:rPr>
        <w:t xml:space="preserve"> do momentu uzyskania roztworu o </w:t>
      </w:r>
      <w:proofErr w:type="spellStart"/>
      <w:r w:rsidRPr="00EB5215">
        <w:rPr>
          <w:rFonts w:eastAsiaTheme="minorEastAsia"/>
        </w:rPr>
        <w:t>pH</w:t>
      </w:r>
      <w:proofErr w:type="spellEnd"/>
      <w:r w:rsidRPr="00EB5215">
        <w:rPr>
          <w:rFonts w:eastAsiaTheme="minorEastAsia"/>
        </w:rPr>
        <w:t xml:space="preserve"> równym 2</w:t>
      </w:r>
      <w:r>
        <w:rPr>
          <w:rFonts w:eastAsiaTheme="minorEastAsia"/>
        </w:rPr>
        <w:t>.</w:t>
      </w:r>
      <w:r w:rsidRPr="00EB5215">
        <w:rPr>
          <w:rFonts w:eastAsiaTheme="minorEastAsia"/>
        </w:rPr>
        <w:t>1.  Oblicz objętość dodanego roztworu wodorotlenku sodu. Przyjmij, że objętość mieszaniny była sumą objętości zmieszanych roztworów.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Obliczam najpierw początkowe liczby moli wszystkich związków. Szukamy objętości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, więc mole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mogę uzależnić od objętości użytego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>.</w:t>
      </w:r>
    </w:p>
    <w:p w:rsidR="009A597A" w:rsidRPr="00417603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HA</m:t>
              </m:r>
            </m:sub>
          </m:sSub>
          <m:r>
            <w:rPr>
              <w:rFonts w:ascii="Cambria Math" w:eastAsiaTheme="minorEastAsia" w:hAnsi="Cambria Math"/>
            </w:rPr>
            <m:t>=0.1*0.08=0.008=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KOH</m:t>
              </m:r>
            </m:sub>
          </m:sSub>
          <m:r>
            <w:rPr>
              <w:rFonts w:ascii="Cambria Math" w:eastAsiaTheme="minorEastAsia" w:hAnsi="Cambria Math"/>
            </w:rPr>
            <m:t>=0.045*0.15=0.00675=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KOH</m:t>
              </m:r>
            </m:sup>
          </m:sSubSup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=0.2*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</m:oMath>
      </m:oMathPara>
    </w:p>
    <w:p w:rsidR="009A597A" w:rsidRPr="007E4CF7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Oczywiście ilość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jest równa ilości moli kwasu, natomiast ilość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jest równa sumie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KOH</m:t>
        </m:r>
      </m:oMath>
      <w:r>
        <w:rPr>
          <w:rFonts w:eastAsiaTheme="minorEastAsia"/>
        </w:rPr>
        <w:t xml:space="preserve"> użytego do reakcji</w:t>
      </w:r>
    </w:p>
    <w:p w:rsidR="009A597A" w:rsidRPr="00417603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KOH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  <m:r>
            <w:rPr>
              <w:rFonts w:ascii="Cambria Math" w:eastAsiaTheme="minorEastAsia" w:hAnsi="Cambria Math"/>
            </w:rPr>
            <m:t>=0.00675+0.2*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Kolejno robię tabelkę związaną z nadmiarem i niedomiarem</w:t>
      </w:r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0.008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0.00675+0.2*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jc w:val="center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0.008-x</m:t>
                </m:r>
              </m:oMath>
            </m:oMathPara>
          </w:p>
        </w:tc>
        <w:tc>
          <w:tcPr>
            <w:tcW w:w="2303" w:type="dxa"/>
          </w:tcPr>
          <w:p w:rsidR="009A597A" w:rsidRPr="00952ED4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0.00675+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NaOH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jc w:val="center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</w:tbl>
    <w:p w:rsidR="009A597A" w:rsidRPr="000846C4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Znowu mamy problem z ustaleniem, który z reagentów został użyty w nadmiarze, a który w niedomiarze. O roztworze po reakcji wiem, iż ma on odczyn kwasowy (pH&lt;7), a znaczy to, że zostały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a więc całkowicie przereagowały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. Z tego mogę ustal</w:t>
      </w:r>
      <w:proofErr w:type="spellStart"/>
      <w:r>
        <w:rPr>
          <w:rFonts w:eastAsiaTheme="minorEastAsia"/>
        </w:rPr>
        <w:t>ić</w:t>
      </w:r>
      <w:proofErr w:type="spellEnd"/>
      <w:r>
        <w:rPr>
          <w:rFonts w:eastAsiaTheme="minorEastAsia"/>
        </w:rPr>
        <w:t xml:space="preserve"> ile wynosi współrzędna reakcji (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), a kolejno uzależnić od tego końcowe mole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.</w:t>
      </w:r>
    </w:p>
    <w:tbl>
      <w:tblPr>
        <w:tblStyle w:val="Tabela-Siatka"/>
        <w:tblW w:w="0" w:type="auto"/>
        <w:tblLook w:val="04A0"/>
      </w:tblPr>
      <w:tblGrid>
        <w:gridCol w:w="1526"/>
        <w:gridCol w:w="3685"/>
        <w:gridCol w:w="3828"/>
      </w:tblGrid>
      <w:tr w:rsidR="009A597A" w:rsidTr="00204A97">
        <w:tc>
          <w:tcPr>
            <w:tcW w:w="1526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3685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3828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597A" w:rsidTr="00204A97">
        <w:tc>
          <w:tcPr>
            <w:tcW w:w="1526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3685" w:type="dxa"/>
          </w:tcPr>
          <w:p w:rsidR="009A597A" w:rsidRPr="00417603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0.008-</m:t>
                </m:r>
                <m:r>
                  <w:rPr>
                    <w:rFonts w:ascii="Cambria Math" w:eastAsiaTheme="minorEastAsia" w:hAnsi="Cambria Math"/>
                    <w:highlight w:val="cyan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</m:oMath>
            </m:oMathPara>
          </w:p>
          <w:p w:rsidR="009A597A" w:rsidRPr="002A4CAE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0.008-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cya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cyan"/>
                      </w:rPr>
                      <m:t>0.00675+0.2*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cya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cyan"/>
                          </w:rPr>
                          <m:t>NaOH</m:t>
                        </m:r>
                      </m:sub>
                    </m:sSub>
                  </m:e>
                </m:d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  <w:highlight w:val="yellow"/>
                  </w:rPr>
                  <m:t>0.00125-0.2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NaOH</m:t>
                    </m:r>
                  </m:sub>
                </m:sSub>
              </m:oMath>
            </m:oMathPara>
          </w:p>
        </w:tc>
        <w:tc>
          <w:tcPr>
            <w:tcW w:w="3828" w:type="dxa"/>
          </w:tcPr>
          <w:p w:rsidR="009A597A" w:rsidRPr="00417603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0.00675+0.2*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NaOH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-x=0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→</m:t>
                </m:r>
                <m:r>
                  <w:rPr>
                    <w:rFonts w:ascii="Cambria Math" w:eastAsiaTheme="minorEastAsia" w:hAnsi="Cambria Math"/>
                    <w:highlight w:val="cyan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=0.00675+0.2*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NaOH</m:t>
                    </m:r>
                  </m:sub>
                </m:sSub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Stężenie końcowe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mogę z jednej strony obliczyć z podanego pH roztworu końcowego</w:t>
      </w:r>
    </w:p>
    <w:p w:rsidR="009A597A" w:rsidRPr="001F0568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:rsidR="009A597A" w:rsidRPr="001F0568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-pH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-2.1</m:t>
              </m:r>
            </m:sup>
          </m:sSup>
          <m:r>
            <w:rPr>
              <w:rFonts w:ascii="Cambria Math" w:eastAsiaTheme="minorEastAsia" w:hAnsi="Cambria Math"/>
            </w:rPr>
            <m:t>=0.00794</m:t>
          </m:r>
        </m:oMath>
      </m:oMathPara>
    </w:p>
    <w:p w:rsidR="009A597A" w:rsidRDefault="009A597A" w:rsidP="009A597A">
      <w:pPr>
        <w:tabs>
          <w:tab w:val="left" w:pos="3949"/>
        </w:tabs>
        <w:rPr>
          <w:rFonts w:eastAsiaTheme="minorEastAsia"/>
        </w:rPr>
      </w:pPr>
      <w:r>
        <w:rPr>
          <w:rFonts w:eastAsiaTheme="minorEastAsia"/>
        </w:rPr>
        <w:t>A z drugiej strony uzależnić od ilości moli końcowych z tabelki i objętości całkowitej roztworu.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konc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konc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konc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to z tabe</m:t>
              </m:r>
              <m:r>
                <w:rPr>
                  <w:rFonts w:ascii="Cambria Math" w:eastAsiaTheme="minorEastAsia" w:hAnsi="Cambria Math"/>
                </w:rPr>
                <m:t>lk</m:t>
              </m:r>
            </m:num>
            <m:den>
              <m:r>
                <w:rPr>
                  <w:rFonts w:ascii="Cambria Math" w:eastAsiaTheme="minorEastAsia" w:hAnsi="Cambria Math"/>
                </w:rPr>
                <m:t>sumę objętości</m:t>
              </m:r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0.00794=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</w:rPr>
                <m:t>0.00125-0.2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NaOH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0.08+0.045+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den>
          </m:f>
        </m:oMath>
      </m:oMathPara>
    </w:p>
    <w:p w:rsidR="009A597A" w:rsidRPr="001F0568" w:rsidRDefault="009A597A" w:rsidP="009A597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Rozwiązanie tego równania daje nam całkowitą objętość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>: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=0.00124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Bardzo podobny typ zadań polega na zadaniach, gdzie zmieszano mocny kwas z mocnym kwasem albo mocną zasadę z mocną zasadą, w tym wypadku nie ma reakcji, a więc nie potrzeba tabelki, ale metodologia rozwiązywania jest praktycznie taka sama.</w:t>
      </w:r>
    </w:p>
    <w:p w:rsidR="009A597A" w:rsidRDefault="009A597A" w:rsidP="009A597A">
      <w:pPr>
        <w:rPr>
          <w:rFonts w:eastAsiaTheme="minorEastAsia"/>
        </w:rPr>
      </w:pPr>
      <w:r w:rsidRPr="0039764B">
        <w:rPr>
          <w:rFonts w:eastAsiaTheme="minorEastAsia"/>
        </w:rPr>
        <w:t>Zmieszano 500 cm</w:t>
      </w:r>
      <w:r w:rsidRPr="0039764B">
        <w:rPr>
          <w:rFonts w:eastAsiaTheme="minorEastAsia"/>
          <w:vertAlign w:val="superscript"/>
        </w:rPr>
        <w:t>3</w:t>
      </w:r>
      <w:r w:rsidRPr="0039764B">
        <w:rPr>
          <w:rFonts w:eastAsiaTheme="minorEastAsia"/>
        </w:rPr>
        <w:t xml:space="preserve"> wodnego roztworu wodorotlenku sodu o nieznanym stężeniu </w:t>
      </w:r>
      <w:proofErr w:type="spellStart"/>
      <w:r w:rsidRPr="0039764B">
        <w:rPr>
          <w:rFonts w:ascii="Cambria Math" w:eastAsiaTheme="minorEastAsia" w:hAnsi="Cambria Math" w:cs="Cambria Math"/>
        </w:rPr>
        <w:t>𝑐</w:t>
      </w:r>
      <w:proofErr w:type="spellEnd"/>
      <w:r w:rsidRPr="0039764B">
        <w:rPr>
          <w:rFonts w:eastAsiaTheme="minorEastAsia"/>
        </w:rPr>
        <w:t xml:space="preserve"> (roztwór A) i 250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r w:rsidRPr="0039764B">
        <w:rPr>
          <w:rFonts w:eastAsiaTheme="minorEastAsia"/>
        </w:rPr>
        <w:t xml:space="preserve">wodnego roztworu wodorotlenku sodu o stężeniu </w:t>
      </w:r>
      <m:oMath>
        <m:r>
          <w:rPr>
            <w:rFonts w:ascii="Cambria Math" w:eastAsiaTheme="minorEastAsia" w:hAnsi="Cambria Math"/>
          </w:rPr>
          <m:t>0.10 mol ∙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-3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39764B">
        <w:rPr>
          <w:rFonts w:eastAsiaTheme="minorEastAsia"/>
        </w:rPr>
        <w:t xml:space="preserve"> (roztwór B</w:t>
      </w:r>
      <w:proofErr w:type="gramStart"/>
      <w:r w:rsidRPr="0039764B">
        <w:rPr>
          <w:rFonts w:eastAsiaTheme="minorEastAsia"/>
        </w:rPr>
        <w:t>). W</w:t>
      </w:r>
      <w:proofErr w:type="gramEnd"/>
      <w:r w:rsidRPr="0039764B">
        <w:rPr>
          <w:rFonts w:eastAsiaTheme="minorEastAsia"/>
        </w:rPr>
        <w:t xml:space="preserve"> temperaturze 25 °C pH otrzymanego roztworu C wynosiło 12</w:t>
      </w:r>
      <w:r>
        <w:rPr>
          <w:rFonts w:eastAsiaTheme="minorEastAsia"/>
        </w:rPr>
        <w:t>.</w:t>
      </w:r>
      <w:r w:rsidRPr="0039764B">
        <w:rPr>
          <w:rFonts w:eastAsiaTheme="minorEastAsia"/>
        </w:rPr>
        <w:t xml:space="preserve">7.  Oblicz stężenie molowe </w:t>
      </w:r>
      <w:r w:rsidRPr="0039764B">
        <w:rPr>
          <w:rFonts w:eastAsiaTheme="minorEastAsia"/>
          <w:i/>
        </w:rPr>
        <w:t xml:space="preserve">c </w:t>
      </w:r>
      <w:r w:rsidRPr="0039764B">
        <w:rPr>
          <w:rFonts w:eastAsiaTheme="minorEastAsia"/>
        </w:rPr>
        <w:t>roztworu A wodorotlenku sodu. Przyjmij, że objętość powstałego roztworu jest sumą objętości użytych roztworów. Wynik podaj z odpowiednią jednostką.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Obliczamy ilość moli </w:t>
      </w:r>
      <w:proofErr w:type="spellStart"/>
      <w:r w:rsidRPr="00C54223">
        <w:rPr>
          <w:rFonts w:eastAsiaTheme="minorEastAsia"/>
          <w:i/>
        </w:rPr>
        <w:t>NaOH</w:t>
      </w:r>
      <w:proofErr w:type="spellEnd"/>
      <w:r>
        <w:rPr>
          <w:rFonts w:eastAsiaTheme="minorEastAsia"/>
        </w:rPr>
        <w:t xml:space="preserve"> (i tym samym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).Dla pierwszego roztworu ilość tę uzależniamy od stężenia, dla drugiego możemy obliczyć dokładną wartość liczbową:</w:t>
      </w:r>
    </w:p>
    <w:p w:rsidR="009A597A" w:rsidRPr="004935D5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bSup>
          <m:r>
            <w:rPr>
              <w:rFonts w:ascii="Cambria Math" w:eastAsiaTheme="minorEastAsia" w:hAnsi="Cambria Math"/>
            </w:rPr>
            <m:t>=0.5c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  <m:sup>
              <m:r>
                <w:rPr>
                  <w:rFonts w:ascii="Cambria Math" w:eastAsiaTheme="minorEastAsia" w:hAnsi="Cambria Math"/>
                </w:rPr>
                <m:t>II</m:t>
              </m:r>
            </m:sup>
          </m:sSubSup>
          <m:r>
            <w:rPr>
              <w:rFonts w:ascii="Cambria Math" w:eastAsiaTheme="minorEastAsia" w:hAnsi="Cambria Math"/>
            </w:rPr>
            <m:t>=cV=0.025</m:t>
          </m:r>
        </m:oMath>
      </m:oMathPara>
    </w:p>
    <w:p w:rsidR="009A597A" w:rsidRPr="004935D5" w:rsidRDefault="009A597A" w:rsidP="009A597A">
      <w:pPr>
        <w:rPr>
          <w:rFonts w:eastAsiaTheme="minorEastAsia"/>
        </w:rPr>
      </w:pPr>
      <w:r>
        <w:rPr>
          <w:rFonts w:eastAsiaTheme="minorEastAsia"/>
        </w:rPr>
        <w:t>Oczywiście całkowita ilość tych jonów jest sumą obu ilości:</w:t>
      </w:r>
    </w:p>
    <w:p w:rsidR="009A597A" w:rsidRPr="004935D5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=0.5c+0.025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=0.250+0.5</m:t>
          </m:r>
        </m:oMath>
      </m:oMathPara>
    </w:p>
    <w:p w:rsidR="009A597A" w:rsidRPr="00760F19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Kolejno z końcowej wartości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możemy obliczyć </w:t>
      </w:r>
      <w:proofErr w:type="spellStart"/>
      <w:r>
        <w:rPr>
          <w:rFonts w:eastAsiaTheme="minorEastAsia"/>
        </w:rPr>
        <w:t>pOH</w:t>
      </w:r>
      <w:proofErr w:type="spellEnd"/>
      <w:r>
        <w:rPr>
          <w:rFonts w:eastAsiaTheme="minorEastAsia"/>
        </w:rPr>
        <w:t>, a potem dokładną wartość stężenia jonów OH</w:t>
      </w:r>
      <w:r w:rsidRPr="00760F19">
        <w:rPr>
          <w:rFonts w:eastAsiaTheme="minorEastAsia"/>
          <w:vertAlign w:val="superscript"/>
        </w:rPr>
        <w:t>-</w:t>
      </w:r>
      <w:r>
        <w:rPr>
          <w:rFonts w:eastAsiaTheme="minorEastAsia"/>
        </w:rPr>
        <w:t>.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pOH=14-pH→pOH=1.3→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-1.3</m:t>
              </m:r>
            </m:sup>
          </m:sSup>
          <m:r>
            <w:rPr>
              <w:rFonts w:ascii="Cambria Math" w:eastAsiaTheme="minorEastAsia" w:hAnsi="Cambria Math"/>
            </w:rPr>
            <m:t>=0.0501</m:t>
          </m:r>
        </m:oMath>
      </m:oMathPara>
    </w:p>
    <w:p w:rsidR="009A597A" w:rsidRPr="00760F19" w:rsidRDefault="009A597A" w:rsidP="009A597A">
      <w:pPr>
        <w:rPr>
          <w:rFonts w:eastAsiaTheme="minorEastAsia"/>
        </w:rPr>
      </w:pPr>
      <w:r>
        <w:rPr>
          <w:rFonts w:eastAsiaTheme="minorEastAsia"/>
        </w:rPr>
        <w:t>Stężenie to jest sumaryczną ilością moli jonów podzieloną przez objętość sumaryczną roztworu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0.0501=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0.5c+0.025</m:t>
              </m:r>
            </m:num>
            <m:den>
              <m:r>
                <w:rPr>
                  <w:rFonts w:ascii="Cambria Math" w:eastAsiaTheme="minorEastAsia" w:hAnsi="Cambria Math"/>
                </w:rPr>
                <m:t>0.75</m:t>
              </m:r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Oblicz, w jakim stosunku należy zmieszać roztwór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pH=12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pH=14</m:t>
        </m:r>
      </m:oMath>
      <w:r>
        <w:rPr>
          <w:rFonts w:eastAsiaTheme="minorEastAsia"/>
        </w:rPr>
        <w:t xml:space="preserve">, aby uzyskać roztwór o </w:t>
      </w:r>
      <m:oMath>
        <m:r>
          <w:rPr>
            <w:rFonts w:ascii="Cambria Math" w:eastAsiaTheme="minorEastAsia" w:hAnsi="Cambria Math"/>
          </w:rPr>
          <m:t>pH= 13</m:t>
        </m:r>
      </m:oMath>
      <w:r>
        <w:rPr>
          <w:rFonts w:eastAsiaTheme="minorEastAsia"/>
        </w:rPr>
        <w:t>. Załóż, że sumaryczna objętość jest sumą objętości. Temperatura wynosi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A597A" w:rsidRPr="005831F5" w:rsidRDefault="009A597A" w:rsidP="009A597A">
      <w:pPr>
        <w:rPr>
          <w:rFonts w:eastAsiaTheme="minorEastAsia"/>
        </w:rPr>
      </w:pPr>
      <w:r w:rsidRPr="005831F5">
        <w:rPr>
          <w:rFonts w:eastAsiaTheme="minorEastAsia"/>
        </w:rPr>
        <w:t xml:space="preserve">Pytanie jest o stosunek i stężenia to też stosunki, więc w myśl zasady, że „Jeżeli w zadaniu masz dane tylko stosunki (efekt dzielenia, np., stężenia, rozpuszczalności czy </w:t>
      </w:r>
      <w:proofErr w:type="spellStart"/>
      <w:r w:rsidRPr="005831F5">
        <w:rPr>
          <w:rFonts w:eastAsiaTheme="minorEastAsia"/>
        </w:rPr>
        <w:t>poprostu</w:t>
      </w:r>
      <w:proofErr w:type="spellEnd"/>
      <w:r w:rsidRPr="005831F5">
        <w:rPr>
          <w:rFonts w:eastAsiaTheme="minorEastAsia"/>
        </w:rPr>
        <w:t xml:space="preserve"> zawartości masowe) i nie możesz z niczego obliczyć moli (czyli nie masz moli masy objętości </w:t>
      </w:r>
      <w:proofErr w:type="gramStart"/>
      <w:r w:rsidRPr="005831F5">
        <w:rPr>
          <w:rFonts w:eastAsiaTheme="minorEastAsia"/>
        </w:rPr>
        <w:t>żadnej )  i</w:t>
      </w:r>
      <w:proofErr w:type="gramEnd"/>
      <w:r w:rsidRPr="005831F5">
        <w:rPr>
          <w:rFonts w:eastAsiaTheme="minorEastAsia"/>
        </w:rPr>
        <w:t xml:space="preserve"> w zadaniu szukasz stosunku to jedną z wartości </w:t>
      </w:r>
      <w:proofErr w:type="spellStart"/>
      <w:r w:rsidRPr="005831F5">
        <w:rPr>
          <w:rFonts w:eastAsiaTheme="minorEastAsia"/>
        </w:rPr>
        <w:t>molopodobnych</w:t>
      </w:r>
      <w:proofErr w:type="spellEnd"/>
      <w:r w:rsidRPr="005831F5">
        <w:rPr>
          <w:rFonts w:eastAsiaTheme="minorEastAsia"/>
        </w:rPr>
        <w:t xml:space="preserve"> (mole masa objętość) możesz założyć, ta która</w:t>
      </w:r>
      <w:r>
        <w:rPr>
          <w:rFonts w:eastAsiaTheme="minorEastAsia"/>
        </w:rPr>
        <w:t xml:space="preserve"> Ci się podoba, ale tylko jedną</w:t>
      </w:r>
      <w:r w:rsidRPr="005831F5">
        <w:rPr>
          <w:rFonts w:eastAsiaTheme="minorEastAsia"/>
        </w:rPr>
        <w:t>.</w:t>
      </w:r>
      <w:r>
        <w:rPr>
          <w:rFonts w:eastAsiaTheme="minorEastAsia"/>
        </w:rPr>
        <w:t xml:space="preserve">” Należy założyć jedną z wartości, obu w ogóle </w:t>
      </w:r>
      <w:proofErr w:type="gramStart"/>
      <w:r>
        <w:rPr>
          <w:rFonts w:eastAsiaTheme="minorEastAsia"/>
        </w:rPr>
        <w:t>mieć czym</w:t>
      </w:r>
      <w:proofErr w:type="gramEnd"/>
      <w:r>
        <w:rPr>
          <w:rFonts w:eastAsiaTheme="minorEastAsia"/>
        </w:rPr>
        <w:t xml:space="preserve"> rozpocząć rozwiązywanie zadania.</w:t>
      </w:r>
    </w:p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Dla roztworu początkowego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możemy powiedzieć, jakie jest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pOH=14-12=2→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=0.01</m:t>
        </m:r>
      </m:oMath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To samo możemy zrobić z </w:t>
      </w:r>
      <m:oMath>
        <m:r>
          <w:rPr>
            <w:rFonts w:ascii="Cambria Math" w:eastAsiaTheme="minorEastAsia" w:hAnsi="Cambria Math"/>
          </w:rPr>
          <m:t>NaOH→pOH=14-14=0→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=1</m:t>
        </m:r>
      </m:oMath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I z roztworem końcowym </w:t>
      </w:r>
      <m:oMath>
        <m:r>
          <w:rPr>
            <w:rFonts w:ascii="Cambria Math" w:eastAsiaTheme="minorEastAsia" w:hAnsi="Cambria Math"/>
          </w:rPr>
          <m:t>pOH=p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-pH= 14-13=1→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=0.1</m:t>
        </m:r>
      </m:oMath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Teraz mamy stężenia, fajnie byłby mieć </w:t>
      </w:r>
      <w:proofErr w:type="gramStart"/>
      <w:r>
        <w:rPr>
          <w:rFonts w:eastAsiaTheme="minorEastAsia"/>
        </w:rPr>
        <w:t>mole więc</w:t>
      </w:r>
      <w:proofErr w:type="gramEnd"/>
      <w:r>
        <w:rPr>
          <w:rFonts w:eastAsiaTheme="minorEastAsia"/>
        </w:rPr>
        <w:t xml:space="preserve"> coś zakładamy. Jakąś objętość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Zakładam objętość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OH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=1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(mogę dowolną, mogę również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) W sumie szukam objętość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NaOH</m:t>
            </m:r>
          </m:sub>
        </m:sSub>
      </m:oMath>
      <w:r>
        <w:rPr>
          <w:rFonts w:eastAsiaTheme="minorEastAsia"/>
        </w:rPr>
        <w:t xml:space="preserve">, gdyż będę mógł łatwo wtedy obliczyć stosunek użytych objętości, czyli mogę powiedzieć, że teraz resztę będę uzależniał od tej objętości </w:t>
      </w:r>
      <m:oMath>
        <m:r>
          <w:rPr>
            <w:rFonts w:ascii="Cambria Math" w:eastAsiaTheme="minorEastAsia" w:hAnsi="Cambria Math"/>
          </w:rPr>
          <m:t>NaOH</m:t>
        </m:r>
      </m:oMath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 łatwością obliczam ilość moli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=Vc=1*0.01=0.01</m:t>
          </m:r>
        </m:oMath>
      </m:oMathPara>
    </w:p>
    <w:p w:rsidR="009A597A" w:rsidRPr="00944611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Natomiast w </w:t>
      </w:r>
      <w:proofErr w:type="spellStart"/>
      <w:r>
        <w:rPr>
          <w:rFonts w:eastAsiaTheme="minorEastAsia"/>
        </w:rPr>
        <w:t>NaOH</w:t>
      </w:r>
      <w:proofErr w:type="spellEnd"/>
      <w:r>
        <w:rPr>
          <w:rFonts w:eastAsiaTheme="minorEastAsia"/>
        </w:rPr>
        <w:t xml:space="preserve"> uzależniam od użytej objętości: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  <m:r>
            <w:rPr>
              <w:rFonts w:ascii="Cambria Math" w:eastAsiaTheme="minorEastAsia" w:hAnsi="Cambria Math"/>
            </w:rPr>
            <m:t>=cV=1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</m:oMath>
      </m:oMathPara>
    </w:p>
    <w:p w:rsidR="009A597A" w:rsidRPr="00944611" w:rsidRDefault="009A597A" w:rsidP="009A597A">
      <w:pPr>
        <w:rPr>
          <w:rFonts w:eastAsiaTheme="minorEastAsia"/>
        </w:rPr>
      </w:pPr>
      <w:r>
        <w:rPr>
          <w:rFonts w:eastAsiaTheme="minorEastAsia"/>
        </w:rPr>
        <w:t>Sumaryczna ilość moli jest sumą tych moli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sum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  <m:r>
            <w:rPr>
              <w:rFonts w:ascii="Cambria Math" w:eastAsiaTheme="minorEastAsia" w:hAnsi="Cambria Math"/>
            </w:rPr>
            <m:t>=0.01+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Z kolei objętość sumą objętości: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calk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:rsidR="009A597A" w:rsidRPr="00944611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Co bo wstawieniu do wyrażenia na stężenie całkowite daje </w:t>
      </w:r>
      <w:proofErr w:type="gramStart"/>
      <w:r>
        <w:rPr>
          <w:rFonts w:eastAsiaTheme="minorEastAsia"/>
        </w:rPr>
        <w:t>mi:</w:t>
      </w:r>
      <w:proofErr w:type="gramEnd"/>
    </w:p>
    <w:p w:rsidR="009A597A" w:rsidRPr="00944611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koncowe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konc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kons</m:t>
                  </m:r>
                </m:sup>
              </m:sSubSup>
            </m:den>
          </m:f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koncowe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0.01+1*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=0.1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=0.1 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=100c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stos    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OH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0.1</m:t>
              </m:r>
            </m:den>
          </m:f>
          <m:r>
            <w:rPr>
              <w:rFonts w:ascii="Cambria Math" w:eastAsiaTheme="minorEastAsia" w:hAnsi="Cambria Math"/>
            </w:rPr>
            <m:t>=10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t xml:space="preserve">Analogiczne zadanie może dotyczyć o </w:t>
      </w:r>
      <w:proofErr w:type="gramStart"/>
      <w:r>
        <w:t>kwasów: W jakim</w:t>
      </w:r>
      <w:proofErr w:type="gramEnd"/>
      <w:r>
        <w:t xml:space="preserve"> stosunku objętościowym musisz zmieszać kwas siarkowy o stężeniu 0.1 mol/dm^3 i kwas solny </w:t>
      </w:r>
      <w:proofErr w:type="gramStart"/>
      <w:r>
        <w:t>o pH=3 aby</w:t>
      </w:r>
      <w:proofErr w:type="gramEnd"/>
      <w:r>
        <w:t xml:space="preserve"> uzyskać roztwór o pH=2. Załóż, że kwas siarkowy jest mocnym kwasem </w:t>
      </w:r>
      <w:proofErr w:type="spellStart"/>
      <w:r>
        <w:t>dwuprotonowym</w:t>
      </w:r>
      <w:proofErr w:type="spellEnd"/>
      <w:r>
        <w:t xml:space="preserve"> </w:t>
      </w:r>
      <w:proofErr w:type="gramStart"/>
      <w:r>
        <w:t xml:space="preserve">oraz , </w:t>
      </w:r>
      <w:proofErr w:type="gramEnd"/>
      <w:r>
        <w:t>że sumaryczna objętość jest sumą użytych objętości.</w:t>
      </w:r>
      <w:r w:rsidRPr="005831F5">
        <w:rPr>
          <w:rFonts w:eastAsiaTheme="minorEastAsia"/>
        </w:rPr>
        <w:t xml:space="preserve"> </w:t>
      </w:r>
      <w:r>
        <w:rPr>
          <w:rFonts w:eastAsiaTheme="minorEastAsia"/>
        </w:rPr>
        <w:t>Temperatura wynosi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A597A" w:rsidRPr="007A2847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→2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+S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2-</m:t>
              </m:r>
            </m:sup>
          </m:sSubSup>
        </m:oMath>
      </m:oMathPara>
    </w:p>
    <w:p w:rsidR="009A597A" w:rsidRPr="007A2847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Pr="007A2847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Zakładam, że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=1d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:rsidR="009A597A" w:rsidRPr="007A2847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=1*0.1=0.1→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=0.2 mol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=3→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Szukam objętości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V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HCl</m:t>
            </m:r>
          </m:sub>
        </m:sSub>
      </m:oMath>
      <w:r>
        <w:rPr>
          <w:rFonts w:eastAsiaTheme="minorEastAsia"/>
        </w:rPr>
        <w:t xml:space="preserve">, mogę inne rzeczy uzależniać od tej objętości </w:t>
      </w:r>
      <m:oMath>
        <m:r>
          <w:rPr>
            <w:rFonts w:ascii="Cambria Math" w:eastAsiaTheme="minorEastAsia" w:hAnsi="Cambria Math"/>
          </w:rPr>
          <m:t xml:space="preserve">HCl </m:t>
        </m:r>
      </m:oMath>
    </w:p>
    <w:p w:rsidR="009A597A" w:rsidRPr="000F6B29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HCl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  <m:r>
            <w:rPr>
              <w:rFonts w:ascii="Cambria Math" w:eastAsiaTheme="minorEastAsia" w:hAnsi="Cambria Math"/>
            </w:rPr>
            <m:t>=c</m:t>
          </m:r>
          <m:r>
            <w:rPr>
              <w:rFonts w:ascii="Cambria Math" w:eastAsiaTheme="minorEastAsia" w:hAnsi="Cambria Math"/>
              <w:highlight w:val="yellow"/>
            </w:rPr>
            <m:t>V</m:t>
          </m:r>
          <m:r>
            <w:rPr>
              <w:rFonts w:ascii="Cambria Math" w:eastAsiaTheme="minorEastAsia" w:hAnsi="Cambria Math"/>
            </w:rPr>
            <m:t>=0.001*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HCl</m:t>
              </m:r>
            </m:sub>
          </m:sSub>
        </m:oMath>
      </m:oMathPara>
    </w:p>
    <w:p w:rsidR="009A597A" w:rsidRPr="000F6B29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sum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HCl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cyan"/>
            </w:rPr>
            <m:t>0.2+0.001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HCl</m:t>
              </m:r>
            </m:sub>
          </m:sSub>
        </m:oMath>
      </m:oMathPara>
    </w:p>
    <w:p w:rsidR="009A597A" w:rsidRPr="000F6B29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HCl</m:t>
              </m:r>
            </m:sub>
          </m:sSub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pH=2→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=0.01</m:t>
          </m:r>
        </m:oMath>
      </m:oMathPara>
    </w:p>
    <w:p w:rsidR="009A597A" w:rsidRPr="000F6B29" w:rsidRDefault="009A597A" w:rsidP="009A597A">
      <w:pPr>
        <w:rPr>
          <w:rFonts w:eastAsiaTheme="minorEastAsia"/>
        </w:rPr>
      </w:pPr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=0.01=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cyan"/>
                </w:rPr>
                <m:t>0.2+0.001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cya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cy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cyan"/>
                    </w:rPr>
                    <m:t>HCl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HCl</m:t>
                  </m:r>
                </m:sub>
              </m:sSub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Lub też może dotyczyć reakcji miedzy kwasem i zasadą: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Oblicz, w jakim stosunku objętościowym zmieszano roztwory </w:t>
      </w:r>
      <m:oMath>
        <m:r>
          <w:rPr>
            <w:rFonts w:ascii="Cambria Math" w:eastAsiaTheme="minorEastAsia" w:hAnsi="Cambria Math"/>
          </w:rPr>
          <m:t>NaOH o pH=12.5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o stężeniu </w:t>
      </w:r>
      <m:oMath>
        <m:r>
          <w:rPr>
            <w:rFonts w:ascii="Cambria Math" w:eastAsiaTheme="minorEastAsia" w:hAnsi="Cambria Math"/>
          </w:rPr>
          <m:t>0.04 mol/d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jeżeli</w:t>
      </w:r>
      <w:proofErr w:type="gramEnd"/>
      <w:r>
        <w:rPr>
          <w:rFonts w:eastAsiaTheme="minorEastAsia"/>
        </w:rPr>
        <w:t xml:space="preserve">, wiadomow, że pH po tym zmieszaniu wynosiło </w:t>
      </w:r>
      <w:r w:rsidRPr="00D95851">
        <w:rPr>
          <w:rFonts w:eastAsiaTheme="minorEastAsia"/>
        </w:rPr>
        <w:t>12.1</w:t>
      </w:r>
      <w:r>
        <w:rPr>
          <w:rFonts w:eastAsiaTheme="minorEastAsia"/>
        </w:rPr>
        <w:t xml:space="preserve">.Załóż, że kwas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jest silnym kwasem dwuprotonowym, a objętość roztworu po zmieszaniu była sumą objętości.</w:t>
      </w:r>
      <w:r w:rsidRPr="005831F5">
        <w:rPr>
          <w:rFonts w:eastAsiaTheme="minorEastAsia"/>
        </w:rPr>
        <w:t xml:space="preserve"> </w:t>
      </w:r>
      <w:r>
        <w:rPr>
          <w:rFonts w:eastAsiaTheme="minorEastAsia"/>
        </w:rPr>
        <w:t>Temperatura wynosi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dla NaOH pOH=14-12.5=1.5→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=0.0316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dla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=2*0.04=0.08</m:t>
          </m:r>
        </m:oMath>
      </m:oMathPara>
    </w:p>
    <w:p w:rsidR="009A597A" w:rsidRDefault="009A597A" w:rsidP="009A597A">
      <w:pPr>
        <w:rPr>
          <w:rFonts w:eastAsiaTheme="minorEastAsia"/>
        </w:rPr>
      </w:pPr>
      <w:proofErr w:type="spellStart"/>
      <w:r>
        <w:rPr>
          <w:rFonts w:eastAsiaTheme="minorEastAsia"/>
        </w:rPr>
        <w:t>Czylli</w:t>
      </w:r>
      <w:proofErr w:type="spellEnd"/>
      <w:r>
        <w:rPr>
          <w:rFonts w:eastAsiaTheme="minorEastAsia"/>
        </w:rPr>
        <w:t xml:space="preserve"> robię tabelkę, o ile miałbym mole. A moli nie mam.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Również tutaj zakładam jedną z objętości, np.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Zakładamy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NAOH</m:t>
            </m:r>
          </m:sub>
        </m:sSub>
        <m:r>
          <w:rPr>
            <w:rFonts w:ascii="Cambria Math" w:eastAsiaTheme="minorEastAsia" w:hAnsi="Cambria Math"/>
          </w:rPr>
          <m:t>=1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wówczas obliczam mole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:rsidR="009A597A" w:rsidRPr="0066554F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=cV=0.0316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Wtedy </w:t>
      </w:r>
      <w:proofErr w:type="gramStart"/>
      <w:r>
        <w:rPr>
          <w:rFonts w:eastAsiaTheme="minorEastAsia"/>
        </w:rPr>
        <w:t xml:space="preserve">szukam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  <w:r>
        <w:rPr>
          <w:rFonts w:eastAsiaTheme="minorEastAsia"/>
        </w:rPr>
        <w:t xml:space="preserve"> czyli</w:t>
      </w:r>
      <w:proofErr w:type="gramEnd"/>
      <w:r>
        <w:rPr>
          <w:rFonts w:eastAsiaTheme="minorEastAsia"/>
        </w:rPr>
        <w:t xml:space="preserve"> resztę rzeczy będę uzależniał od tej objętości, rozpoczynam od uzależnienia moli:</w:t>
      </w:r>
    </w:p>
    <w:p w:rsidR="009A597A" w:rsidRPr="003672D0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=0.08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I teraz mogę zrobić dopiero tabelkę związaną z zachodzącą reakcją:</w:t>
      </w:r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0.0316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0.0316-x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Końcowe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wynosi</w:t>
      </w:r>
      <m:oMath>
        <m:r>
          <w:rPr>
            <w:rFonts w:ascii="Cambria Math" w:eastAsiaTheme="minorEastAsia" w:hAnsi="Cambria Math"/>
          </w:rPr>
          <m:t>12.1</m:t>
        </m:r>
      </m:oMath>
      <w:r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jest zasadowe, czyli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do musiały przereagować całkowicie: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Pr="003672D0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-x=0→</m:t>
                </m:r>
              </m:oMath>
            </m:oMathPara>
          </w:p>
          <w:p w:rsidR="009A597A" w:rsidRPr="003672D0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x=0.08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Pr="003672D0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0.0316-x=</m:t>
                </m:r>
              </m:oMath>
            </m:oMathPara>
          </w:p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0.0316-0.08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Kolejno obliczam stężenie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 końcowym roztworze:</w:t>
      </w:r>
    </w:p>
    <w:p w:rsidR="009A597A" w:rsidRPr="003672D0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pH=12.1→pOH=14-12.1=1.9→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-1.9</m:t>
              </m:r>
            </m:sup>
          </m:sSup>
          <m:r>
            <w:rPr>
              <w:rFonts w:ascii="Cambria Math" w:eastAsiaTheme="minorEastAsia" w:hAnsi="Cambria Math"/>
            </w:rPr>
            <m:t>=0.0126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sum</m:t>
                  </m:r>
                </m:sub>
              </m:sSub>
            </m:den>
          </m:f>
        </m:oMath>
      </m:oMathPara>
    </w:p>
    <w:p w:rsidR="009A597A" w:rsidRPr="003672D0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Wstawiając to ilości moli z tabelki, a objętość </w:t>
      </w:r>
      <w:proofErr w:type="gramStart"/>
      <w:r>
        <w:rPr>
          <w:rFonts w:eastAsiaTheme="minorEastAsia"/>
        </w:rPr>
        <w:t>sumaryczną jako</w:t>
      </w:r>
      <w:proofErr w:type="gramEnd"/>
      <w:r>
        <w:rPr>
          <w:rFonts w:eastAsiaTheme="minorEastAsia"/>
        </w:rPr>
        <w:t xml:space="preserve"> sumę objętości otrzymujemy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0.0126=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0.0316-0.08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Czego rozwiązaniem </w:t>
      </w:r>
      <w:proofErr w:type="gramStart"/>
      <w:r>
        <w:rPr>
          <w:rFonts w:eastAsiaTheme="minorEastAsia"/>
        </w:rPr>
        <w:t xml:space="preserve">jest </w:t>
      </w:r>
      <w:proofErr w:type="gramEnd"/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=0.205d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=205c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Do roztworu zawierającego 1g </w:t>
      </w:r>
      <m:oMath>
        <m:r>
          <w:rPr>
            <w:rFonts w:ascii="Cambria Math" w:eastAsiaTheme="minorEastAsia" w:hAnsi="Cambria Math"/>
          </w:rPr>
          <m:t>Ba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 objętości </w:t>
      </w:r>
      <m:oMath>
        <m:r>
          <w:rPr>
            <w:rFonts w:ascii="Cambria Math" w:eastAsiaTheme="minorEastAsia" w:hAnsi="Cambria Math"/>
          </w:rPr>
          <m:t>100c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dodano roztwór zawierający 2</w:t>
      </w:r>
      <w:proofErr w:type="gramStart"/>
      <w:r>
        <w:rPr>
          <w:rFonts w:eastAsiaTheme="minorEastAsia"/>
        </w:rPr>
        <w:t xml:space="preserve">g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 o</w:t>
      </w:r>
      <w:proofErr w:type="gramEnd"/>
      <w:r>
        <w:rPr>
          <w:rFonts w:eastAsiaTheme="minorEastAsia"/>
        </w:rPr>
        <w:t xml:space="preserve"> pH=13.1. Oblicz, jakie jest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po zmieszaniu i jaką objętość 0.1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musisz dodać, aby otrzymać roztwór o pH=2.3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34+137</m:t>
              </m:r>
            </m:den>
          </m:f>
          <m:r>
            <w:rPr>
              <w:rFonts w:ascii="Cambria Math" w:eastAsiaTheme="minorEastAsia" w:hAnsi="Cambria Math"/>
            </w:rPr>
            <m:t>=0.00585→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Ba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OH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=0.0117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=0.05→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NaOH</m:t>
              </m:r>
            </m:sup>
          </m:sSubSup>
          <m:r>
            <w:rPr>
              <w:rFonts w:ascii="Cambria Math" w:eastAsiaTheme="minorEastAsia" w:hAnsi="Cambria Math"/>
            </w:rPr>
            <m:t>=0.05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pOH=14-13.1=0.9→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-0.9</m:t>
              </m:r>
            </m:sup>
          </m:sSup>
          <m:r>
            <w:rPr>
              <w:rFonts w:ascii="Cambria Math" w:eastAsiaTheme="minorEastAsia" w:hAnsi="Cambria Math"/>
            </w:rPr>
            <m:t>=0.126</m:t>
          </m:r>
        </m:oMath>
      </m:oMathPara>
    </w:p>
    <w:p w:rsidR="009A597A" w:rsidRPr="00D15515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NaOH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0.126=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0.05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den>
          </m:f>
        </m:oMath>
      </m:oMathPara>
    </w:p>
    <w:p w:rsidR="009A597A" w:rsidRPr="00D15515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=0.397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Czyli po zmieszaniu dwóch początkowych roztworów</w:t>
      </w:r>
    </w:p>
    <w:p w:rsidR="009A597A" w:rsidRPr="00D15515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=0.0117+0.05=0.0617</m:t>
          </m:r>
        </m:oMath>
      </m:oMathPara>
    </w:p>
    <w:p w:rsidR="009A597A" w:rsidRPr="00D15515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sum</m:t>
              </m:r>
            </m:sub>
          </m:sSub>
          <m:r>
            <w:rPr>
              <w:rFonts w:ascii="Cambria Math" w:eastAsiaTheme="minorEastAsia" w:hAnsi="Cambria Math"/>
            </w:rPr>
            <m:t>=0.397+0.1=0.497</m:t>
          </m:r>
        </m:oMath>
      </m:oMathPara>
    </w:p>
    <w:p w:rsidR="009A597A" w:rsidRPr="00D15515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0.0617</m:t>
              </m:r>
            </m:num>
            <m:den>
              <m:r>
                <w:rPr>
                  <w:rFonts w:ascii="Cambria Math" w:eastAsiaTheme="minorEastAsia" w:hAnsi="Cambria Math"/>
                </w:rPr>
                <m:t>0.497</m:t>
              </m:r>
            </m:den>
          </m:f>
          <m:r>
            <w:rPr>
              <w:rFonts w:ascii="Cambria Math" w:eastAsiaTheme="minorEastAsia" w:hAnsi="Cambria Math"/>
            </w:rPr>
            <m:t>=0.124→pOH=0.906→pH=14-0.906=13.094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Czyli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b>
        </m:sSub>
      </m:oMath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=0.1→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=cV=0.1*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9A597A" w:rsidRPr="00E905AD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=0.2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0.0617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230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0.0617-x</m:t>
                </m:r>
              </m:oMath>
            </m:oMathPara>
          </w:p>
        </w:tc>
        <w:tc>
          <w:tcPr>
            <w:tcW w:w="230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</w:tbl>
    <w:p w:rsidR="009A597A" w:rsidRPr="00E905AD" w:rsidRDefault="009A597A" w:rsidP="009A597A">
      <w:pPr>
        <w:rPr>
          <w:rFonts w:eastAsiaTheme="minorEastAsia"/>
        </w:rPr>
      </w:pP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reagują w tym wypadku (prawie) całkowicie, gdyż mamy otrzymać roztwór o pH=2.3</w:t>
      </w:r>
    </w:p>
    <w:p w:rsidR="009A597A" w:rsidRPr="00E905AD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0.0617-x=0→x=0.0617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-0.0617</m:t>
          </m:r>
        </m:oMath>
      </m:oMathPara>
    </w:p>
    <w:p w:rsidR="009A597A" w:rsidRPr="00E905AD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-2.3</m:t>
              </m:r>
            </m:sup>
          </m:sSup>
          <m:r>
            <w:rPr>
              <w:rFonts w:ascii="Cambria Math" w:eastAsiaTheme="minorEastAsia" w:hAnsi="Cambria Math"/>
            </w:rPr>
            <m:t>=0.00501</m:t>
          </m:r>
        </m:oMath>
      </m:oMathPara>
    </w:p>
    <w:p w:rsidR="009A597A" w:rsidRPr="00E905AD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0.00501=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-0.0617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+0.497</m:t>
              </m:r>
            </m:den>
          </m:f>
        </m:oMath>
      </m:oMathPara>
    </w:p>
    <w:p w:rsidR="00862B23" w:rsidRDefault="00862B23" w:rsidP="00862B23">
      <w:pPr>
        <w:pStyle w:val="Nagwek1"/>
        <w:rPr>
          <w:rFonts w:eastAsiaTheme="minorEastAsia"/>
        </w:rPr>
      </w:pPr>
      <w:r>
        <w:rPr>
          <w:rFonts w:eastAsiaTheme="minorEastAsia"/>
        </w:rPr>
        <w:t>Nowy typ zadań – reakcja mocnego kwasu z tlenkiem zasadowym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Ostatnio pojawiło się też zadanie z dwoma reakcjami, wydaje się to być nowym typem zadań maturalnych o mocnych kwasach i zasadach:</w:t>
      </w:r>
    </w:p>
    <w:p w:rsidR="009A597A" w:rsidRDefault="009A597A" w:rsidP="009A597A">
      <w:r>
        <w:t xml:space="preserve">Do </w:t>
      </w:r>
      <m:oMath>
        <m:r>
          <w:rPr>
            <w:rFonts w:ascii="Cambria Math" w:hAnsi="Cambria Math"/>
          </w:rPr>
          <m:t>400 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roztworu kwasu azotowego(V) o pH = 2.5 </w:t>
      </w:r>
      <w:proofErr w:type="gramStart"/>
      <w:r>
        <w:t>wprowadzono</w:t>
      </w:r>
      <w:proofErr w:type="gramEnd"/>
      <w:r>
        <w:t xml:space="preserve"> </w:t>
      </w:r>
      <m:oMath>
        <m:r>
          <w:rPr>
            <w:rFonts w:ascii="Cambria Math" w:hAnsi="Cambria Math"/>
          </w:rPr>
          <m:t>120.0 mg</m:t>
        </m:r>
      </m:oMath>
      <w:r>
        <w:t xml:space="preserve"> </w:t>
      </w:r>
      <w:proofErr w:type="gramStart"/>
      <w:r>
        <w:t>tlenku</w:t>
      </w:r>
      <w:proofErr w:type="gramEnd"/>
      <w:r>
        <w:t xml:space="preserve"> wapnia, który po chwili roztworzył się całkowicie. Doświadczenie wykonano w temperaturze 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= 25</m:t>
        </m:r>
        <m:r>
          <w:rPr>
            <w:rFonts w:ascii="Cambria Math" w:hAnsi="Cambria Math"/>
            <w:i/>
          </w:rPr>
          <w:sym w:font="Symbol" w:char="F0B0"/>
        </m:r>
        <m:r>
          <w:rPr>
            <w:rFonts w:ascii="Cambria Math" w:hAnsi="Cambria Math"/>
          </w:rPr>
          <m:t xml:space="preserve"> C</m:t>
        </m:r>
      </m:oMath>
      <w:r>
        <w:t>.</w:t>
      </w:r>
    </w:p>
    <w:p w:rsidR="009A597A" w:rsidRDefault="009A597A" w:rsidP="009A597A">
      <w:pPr>
        <w:rPr>
          <w:rFonts w:eastAsiaTheme="minorEastAsia"/>
        </w:rPr>
      </w:pPr>
      <w:r>
        <w:t xml:space="preserve"> Oblicz </w:t>
      </w:r>
      <w:proofErr w:type="spellStart"/>
      <w:r>
        <w:rPr>
          <w:rFonts w:ascii="Cambria Math" w:hAnsi="Cambria Math" w:cs="Cambria Math"/>
        </w:rPr>
        <w:t>𝐩𝐇</w:t>
      </w:r>
      <w:proofErr w:type="spellEnd"/>
      <w:r>
        <w:t xml:space="preserve"> otrzymanego roztworu. Załóż, że dodatek tlenku wapnia nie zmienił objętości roztworu. Wynik zapisz w zaokrągleniu do jednego miejsca po przecinku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Zadanie rozpoczynamy od zapisania równań zachodzących reakcji:</w:t>
      </w:r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Wpierw reaguje tlenek zasadowy (tlenek wapnia) z jonami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Ewentualny nadmiar tlenku, po całkowitym przereagowaniu kwasu może przereagować z wodą z utworzeniem wpierw rozpuszczalnego wodorotlenku:</w:t>
      </w:r>
    </w:p>
    <w:p w:rsidR="009A597A" w:rsidRPr="00566448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lastRenderedPageBreak/>
        <w:t>Jeżeli jednak tlenku byłoby za dużo, aby umożliwić całkowite rozpuszczenie dalej ten tlenek reagowałby z utworzeniem nierozpuszczalnego wodorotlenku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stały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Jednak ta ostania reakcja jest niezgodna z warunkami zadania – mamy otrzymać roztwór, w którym nie będzie osadu. Obliczenia rozpoczynamy od obliczanie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:</w:t>
      </w:r>
    </w:p>
    <w:p w:rsidR="009A597A" w:rsidRPr="00566448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-pH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-2.5</m:t>
              </m:r>
            </m:sup>
          </m:sSup>
          <m:r>
            <w:rPr>
              <w:rFonts w:ascii="Cambria Math" w:eastAsiaTheme="minorEastAsia" w:hAnsi="Cambria Math"/>
            </w:rPr>
            <m:t>=0.00316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Oraz początkowych ilości moli reagentów: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=cV=0.00316*0.4=0.001264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0.12</m:t>
              </m:r>
            </m:num>
            <m:den>
              <m:r>
                <w:rPr>
                  <w:rFonts w:ascii="Cambria Math" w:eastAsiaTheme="minorEastAsia" w:hAnsi="Cambria Math"/>
                </w:rPr>
                <m:t>40+16</m:t>
              </m:r>
            </m:den>
          </m:f>
          <m:r>
            <w:rPr>
              <w:rFonts w:ascii="Cambria Math" w:eastAsiaTheme="minorEastAsia" w:hAnsi="Cambria Math"/>
            </w:rPr>
            <m:t>=0.00214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Kolejno rozważamy zachodzące reakcje po kolei: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</m:t>
                </m:r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0.001264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0.001264-2x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</w:tbl>
    <w:p w:rsidR="009A597A" w:rsidRPr="005660C8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 tym wypadku widzimy, że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musiały przereagować całkowicie – są w niedomiarze, natomiast pozostał nieprzereagowany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. Współczynnik reakcji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wynosi w takim razie</w:t>
      </w:r>
    </w:p>
    <w:p w:rsidR="009A597A" w:rsidRPr="005660C8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0.001264-2x=0→x=0.000632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Natomiast końcowa ilość moli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po pierwszym etapie wynosi: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=0.00214-x=0.00214-0.000632=0.001508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=x=0.000632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 uwagi na niecałkowite przereagowanie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rozważamy drugą reakcję dla tego reagenta:</w:t>
      </w:r>
    </w:p>
    <w:p w:rsidR="009A597A" w:rsidRDefault="009A597A" w:rsidP="009A597A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Początkowa ilość moli tego reagenta jest oczywiście równa molom końcowym po pierwszej reakcji, gdyż zachodzi ona dopiero po całkowitym przereagowaniu tego tlenku z kwasem.</w:t>
      </w:r>
    </w:p>
    <w:p w:rsidR="009A597A" w:rsidRPr="00F02E11" w:rsidRDefault="009A597A" w:rsidP="009A597A">
      <w:pPr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0.001508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0.000632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0.001508-x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0.000632+x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 tym wypadku cały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musiał przereagować, gdyż zgodnie z warunkami zadania nie było osadu, a więc nie mogło tego tlenku starczyć na trzecią reakcję: </w:t>
      </w:r>
      <m:oMath>
        <m:r>
          <w:rPr>
            <w:rFonts w:ascii="Cambria Math" w:eastAsiaTheme="minorEastAsia" w:hAnsi="Cambria Math"/>
          </w:rPr>
          <m:t>CaO+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O→Ca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OH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stały</m:t>
            </m:r>
          </m:sup>
        </m:sSubSup>
      </m:oMath>
      <w:r>
        <w:rPr>
          <w:rFonts w:eastAsiaTheme="minorEastAsia"/>
        </w:rPr>
        <w:t xml:space="preserve">. W </w:t>
      </w:r>
      <w:proofErr w:type="gramStart"/>
      <w:r>
        <w:rPr>
          <w:rFonts w:eastAsiaTheme="minorEastAsia"/>
        </w:rPr>
        <w:t>związku z czym</w:t>
      </w:r>
      <w:proofErr w:type="gramEnd"/>
      <w:r>
        <w:rPr>
          <w:rFonts w:eastAsiaTheme="minorEastAsia"/>
        </w:rPr>
        <w:t xml:space="preserve"> możemy obliczyć wartość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jako</w:t>
      </w:r>
    </w:p>
    <w:p w:rsidR="009A597A" w:rsidRPr="00F02E11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0.001508-x=0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x=0.001508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Wstawiając tę wartość do tabelki otrzymujemy: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0.001508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0.000632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0.001508-x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0.000632+0.001508=0.00214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+2x=2*0.001508=0.003016</m:t>
                </m:r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Kolejno możemy obliczyć stężenie końcowe </w:t>
      </w:r>
      <w:proofErr w:type="gramStart"/>
      <w:r>
        <w:rPr>
          <w:rFonts w:eastAsiaTheme="minorEastAsia"/>
        </w:rPr>
        <w:t xml:space="preserve">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jako</w:t>
      </w:r>
      <w:proofErr w:type="gramEnd"/>
      <w:r>
        <w:rPr>
          <w:rFonts w:eastAsiaTheme="minorEastAsia"/>
        </w:rPr>
        <w:t>, objętość zgodnie z warunkami nie uległa zmianie podczas reakcji:</w:t>
      </w:r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0.003016</m:t>
              </m:r>
            </m:num>
            <m:den>
              <m:r>
                <w:rPr>
                  <w:rFonts w:ascii="Cambria Math" w:eastAsiaTheme="minorEastAsia" w:hAnsi="Cambria Math"/>
                </w:rPr>
                <m:t>0.4</m:t>
              </m:r>
            </m:den>
          </m:f>
          <m:r>
            <w:rPr>
              <w:rFonts w:ascii="Cambria Math" w:eastAsiaTheme="minorEastAsia" w:hAnsi="Cambria Math"/>
            </w:rPr>
            <m:t>=0.00754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Możemy wówczas policzyć </w:t>
      </w:r>
      <m:oMath>
        <m:r>
          <w:rPr>
            <w:rFonts w:ascii="Cambria Math" w:eastAsiaTheme="minorEastAsia" w:hAnsi="Cambria Math"/>
          </w:rPr>
          <m:t>pOH</m:t>
        </m:r>
      </m:oMath>
      <w:r>
        <w:rPr>
          <w:rFonts w:eastAsiaTheme="minorEastAsia"/>
        </w:rPr>
        <w:t xml:space="preserve"> i kolejno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otrzymanego roztworu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pOH=-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0.00754=2.123</m:t>
              </m:r>
            </m:e>
          </m:func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  <m:r>
            <w:rPr>
              <w:rFonts w:ascii="Cambria Math" w:eastAsiaTheme="minorEastAsia" w:hAnsi="Cambria Math"/>
            </w:rPr>
            <m:t>-pOH=14-2.123=11.877=11.9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Przedstawiony typ zadania można skomplikować matematycznie, podając np. końcowe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uzyskanego roztworu, natomiast nie podając objętości użytego roztworu. Wówczas jedyną możliwością rozwiązywania zadania jest uzależnienie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końcowego od objętości użytego roztworu.  Porównajmy dwa przykłady:</w:t>
      </w:r>
    </w:p>
    <w:p w:rsidR="009A597A" w:rsidRDefault="009A597A" w:rsidP="009A597A">
      <w:r>
        <w:t xml:space="preserve">Do nieznanej objętości roztworu kwasu azotowego(V) o </w:t>
      </w:r>
      <w:proofErr w:type="spellStart"/>
      <w:r>
        <w:t>pH</w:t>
      </w:r>
      <w:proofErr w:type="spellEnd"/>
      <w:r>
        <w:t xml:space="preserve"> = 2.5 </w:t>
      </w:r>
      <w:proofErr w:type="gramStart"/>
      <w:r>
        <w:t>wprowadzono</w:t>
      </w:r>
      <w:proofErr w:type="gramEnd"/>
      <w:r>
        <w:t xml:space="preserve"> </w:t>
      </w:r>
      <m:oMath>
        <m:r>
          <w:rPr>
            <w:rFonts w:ascii="Cambria Math" w:hAnsi="Cambria Math"/>
          </w:rPr>
          <m:t>120.0 mg</m:t>
        </m:r>
      </m:oMath>
      <w:r>
        <w:t xml:space="preserve"> </w:t>
      </w:r>
      <w:proofErr w:type="gramStart"/>
      <w:r>
        <w:t>tlenku</w:t>
      </w:r>
      <w:proofErr w:type="gramEnd"/>
      <w:r>
        <w:t xml:space="preserve"> wapnia, który po chwili roztworzył się całkowicie. </w:t>
      </w:r>
      <w:proofErr w:type="gramStart"/>
      <w:r>
        <w:t>pH</w:t>
      </w:r>
      <w:proofErr w:type="gramEnd"/>
      <w:r>
        <w:t xml:space="preserve"> roztworu końcowego wynosiło 3.4. Doświadczenie wykonano w temperaturze 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= 25</m:t>
        </m:r>
        <m:r>
          <w:rPr>
            <w:rFonts w:ascii="Cambria Math" w:hAnsi="Cambria Math"/>
            <w:i/>
          </w:rPr>
          <w:sym w:font="Symbol" w:char="F0B0"/>
        </m:r>
        <m:r>
          <w:rPr>
            <w:rFonts w:ascii="Cambria Math" w:hAnsi="Cambria Math"/>
          </w:rPr>
          <m:t xml:space="preserve"> C</m:t>
        </m:r>
      </m:oMath>
      <w:r>
        <w:t>. Oblicz objętość użytego kwasu azotowego.</w:t>
      </w:r>
    </w:p>
    <w:p w:rsidR="009A597A" w:rsidRDefault="009A597A" w:rsidP="009A597A">
      <w:r>
        <w:t>Na początku ustalamy, które reakcje zaszły, z możliwych trzech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9A597A" w:rsidRPr="00566448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stały</m:t>
              </m:r>
            </m:sup>
          </m:sSubSup>
        </m:oMath>
      </m:oMathPara>
    </w:p>
    <w:p w:rsidR="009A597A" w:rsidRDefault="009A597A" w:rsidP="009A597A">
      <w:r>
        <w:rPr>
          <w:rFonts w:eastAsiaTheme="minorEastAsia"/>
        </w:rPr>
        <w:t xml:space="preserve">Widzimy, iż roztwór na końcu miał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kwaśne (3.4),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tlenek wapnia był użyty w niedomiarze w pierwszej reakcji. Na następne reakcje nie starczyło już go.</w:t>
      </w:r>
    </w:p>
    <w:p w:rsidR="009A597A" w:rsidRDefault="009A597A" w:rsidP="009A597A">
      <w:pPr>
        <w:rPr>
          <w:rFonts w:eastAsiaTheme="minorEastAsia"/>
        </w:rPr>
      </w:pPr>
      <w:r>
        <w:t xml:space="preserve">Zadanie rozpoczynamy od przeliczenia </w:t>
      </w:r>
      <w:proofErr w:type="spellStart"/>
      <w:r>
        <w:t>pH</w:t>
      </w:r>
      <w:proofErr w:type="spellEnd"/>
      <w:r>
        <w:t xml:space="preserve"> na wartości stężeń jonów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oraz obliczenia ilości moli początkowe użytego tlenku</w:t>
      </w:r>
    </w:p>
    <w:p w:rsidR="009A597A" w:rsidRPr="00566448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=10</m:t>
              </m:r>
            </m:e>
            <m:sup>
              <m:r>
                <w:rPr>
                  <w:rFonts w:ascii="Cambria Math" w:hAnsi="Cambria Math"/>
                </w:rPr>
                <m:t>-2.5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0.00316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=10</m:t>
              </m:r>
            </m:e>
            <m:sup>
              <m:r>
                <w:rPr>
                  <w:rFonts w:ascii="Cambria Math" w:hAnsi="Cambria Math"/>
                </w:rPr>
                <m:t>-3.4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0.000398</m:t>
          </m:r>
        </m:oMath>
      </m:oMathPara>
    </w:p>
    <w:p w:rsidR="009A597A" w:rsidRPr="00566448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0.12</m:t>
              </m:r>
            </m:num>
            <m:den>
              <m:r>
                <w:rPr>
                  <w:rFonts w:ascii="Cambria Math" w:eastAsiaTheme="minorEastAsia" w:hAnsi="Cambria Math"/>
                </w:rPr>
                <m:t>56</m:t>
              </m:r>
            </m:den>
          </m:f>
          <m:r>
            <w:rPr>
              <w:rFonts w:ascii="Cambria Math" w:eastAsiaTheme="minorEastAsia" w:hAnsi="Cambria Math"/>
            </w:rPr>
            <m:t>-0.00214</m:t>
          </m:r>
        </m:oMath>
      </m:oMathPara>
    </w:p>
    <w:p w:rsidR="009A597A" w:rsidRDefault="009A597A" w:rsidP="009A597A"/>
    <w:p w:rsidR="009A597A" w:rsidRDefault="009A597A" w:rsidP="009A597A">
      <w:pPr>
        <w:rPr>
          <w:rFonts w:eastAsiaTheme="minorEastAsia"/>
        </w:rPr>
      </w:pPr>
      <w:r>
        <w:t xml:space="preserve">W zadaniu nie mamy podanej objętości początkowej użytego kwasu, oznaczamy </w:t>
      </w:r>
      <w:proofErr w:type="gramStart"/>
      <w:r>
        <w:t>ją jako</w:t>
      </w:r>
      <w:proofErr w:type="gramEnd"/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. Możemy uzależnić mole kwasu od wartości poszukiwanej objętości 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=cV=0.00316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Możemy wówczas zrobić tabelkę dla zachodzącej reakcji: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0.00316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0.00316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 uwagi na to, że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roztworu końcowego było kwaśne w tej reakcji musiał zostać zużyty cały tlenek, a więc przereagował do końca w tej reakcji. Możemy, więc obliczyć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dla tej reakcji</w:t>
      </w:r>
    </w:p>
    <w:p w:rsidR="009A597A" w:rsidRPr="005F54BE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=0.00214-x=0→x=0.00214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Kolejno możemy powiedzieć, że końcowa ilość moli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wynosi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-2x=0.00316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-2*0.00214=0.00316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-0.00428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Wstawiając uzyskane wyrażenie na ilość moli do wzoru 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końcowe oraz wiedząc, że objętość roztworu nie uległa zmianie uzyskujemy,</w:t>
      </w:r>
    </w:p>
    <w:p w:rsidR="009A597A" w:rsidRDefault="00746FE1" w:rsidP="009A59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0.00316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-0.00428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0.000398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Widzimy, iż dostaliśmy równanie jednej zmiennej, rozwiązując je uzyskujemy objętość użytego kwasu azotowego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HN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=1.55d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Drobna zmiana w danych zadania, tzn. zmiana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z kwaśnego na zasadowe powoduje znaczne skomplikowanie obliczeń i dodanie drugiej reakcji:</w:t>
      </w:r>
    </w:p>
    <w:p w:rsidR="009A597A" w:rsidRDefault="009A597A" w:rsidP="009A597A">
      <w:r>
        <w:t xml:space="preserve">Do nieznanej objętości roztworu kwasu azotowego(V) o </w:t>
      </w:r>
      <w:proofErr w:type="spellStart"/>
      <w:r>
        <w:t>pH</w:t>
      </w:r>
      <w:proofErr w:type="spellEnd"/>
      <w:r>
        <w:t xml:space="preserve"> = 2.5 </w:t>
      </w:r>
      <w:proofErr w:type="gramStart"/>
      <w:r>
        <w:t>wprowadzono</w:t>
      </w:r>
      <w:proofErr w:type="gramEnd"/>
      <w:r>
        <w:t xml:space="preserve"> </w:t>
      </w:r>
      <m:oMath>
        <m:r>
          <w:rPr>
            <w:rFonts w:ascii="Cambria Math" w:hAnsi="Cambria Math"/>
          </w:rPr>
          <m:t>120.0 mg</m:t>
        </m:r>
      </m:oMath>
      <w:r>
        <w:t xml:space="preserve"> </w:t>
      </w:r>
      <w:proofErr w:type="gramStart"/>
      <w:r>
        <w:t>tlenku</w:t>
      </w:r>
      <w:proofErr w:type="gramEnd"/>
      <w:r>
        <w:t xml:space="preserve"> wapnia, który po chwili roztworzył się całkowicie. </w:t>
      </w:r>
      <w:proofErr w:type="gramStart"/>
      <w:r>
        <w:t>pH</w:t>
      </w:r>
      <w:proofErr w:type="gramEnd"/>
      <w:r>
        <w:t xml:space="preserve"> r</w:t>
      </w:r>
      <w:proofErr w:type="spellStart"/>
      <w:r>
        <w:t>oztworu</w:t>
      </w:r>
      <w:proofErr w:type="spellEnd"/>
      <w:r>
        <w:t xml:space="preserve"> końcowego wynosiło 12.4. Doświadczenie wykonano w temperaturze 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= 25</m:t>
        </m:r>
        <m:r>
          <w:rPr>
            <w:rFonts w:ascii="Cambria Math" w:hAnsi="Cambria Math"/>
            <w:i/>
          </w:rPr>
          <w:sym w:font="Symbol" w:char="F0B0"/>
        </m:r>
        <m:r>
          <w:rPr>
            <w:rFonts w:ascii="Cambria Math" w:hAnsi="Cambria Math"/>
          </w:rPr>
          <m:t xml:space="preserve"> C</m:t>
        </m:r>
      </m:oMath>
      <w:r>
        <w:t>. Oblicz objętość użytego kwasu azotowego.</w:t>
      </w:r>
    </w:p>
    <w:p w:rsidR="009A597A" w:rsidRDefault="009A597A" w:rsidP="009A597A">
      <w:r>
        <w:t>Na początku ustalamy, które reakcje zaszły, z możliwych trzech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9A597A" w:rsidRPr="00566448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r>
            <w:rPr>
              <w:rFonts w:ascii="Cambria Math" w:eastAsiaTheme="minorEastAsia" w:hAnsi="Cambria Math"/>
            </w:rPr>
            <m:t>a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OH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stały</m:t>
              </m:r>
            </m:sup>
          </m:sSubSup>
        </m:oMath>
      </m:oMathPara>
    </w:p>
    <w:p w:rsidR="009A597A" w:rsidRDefault="009A597A" w:rsidP="009A597A">
      <w:r>
        <w:rPr>
          <w:rFonts w:eastAsiaTheme="minorEastAsia"/>
        </w:rPr>
        <w:lastRenderedPageBreak/>
        <w:t xml:space="preserve">Widzimy, iż roztwór na końcu miał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zasadowe (12.4),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więc kwas azotowy był użyty w niedomiarze w pierwszej reakcji. Po całkowitym przereagowaniu kwasu nastąpiła reakcja druga, która spowodowała całkowite przereagowanie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wraz z odpo</w:t>
      </w:r>
      <w:proofErr w:type="spellStart"/>
      <w:r>
        <w:rPr>
          <w:rFonts w:eastAsiaTheme="minorEastAsia"/>
        </w:rPr>
        <w:t>wiednim</w:t>
      </w:r>
      <w:proofErr w:type="spellEnd"/>
      <w:r>
        <w:rPr>
          <w:rFonts w:eastAsiaTheme="minorEastAsia"/>
        </w:rPr>
        <w:t xml:space="preserve"> wzrostem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powodujących zalkalizowanie środowiska i uzyskanie odpowiedniego pH</w:t>
      </w:r>
    </w:p>
    <w:p w:rsidR="009A597A" w:rsidRDefault="009A597A" w:rsidP="009A597A">
      <w:pPr>
        <w:rPr>
          <w:rFonts w:eastAsiaTheme="minorEastAsia"/>
        </w:rPr>
      </w:pPr>
      <w:r>
        <w:t xml:space="preserve">Zadanie rozpoczynamy od przeliczenia </w:t>
      </w:r>
      <w:proofErr w:type="spellStart"/>
      <w:r>
        <w:t>pH</w:t>
      </w:r>
      <w:proofErr w:type="spellEnd"/>
      <w:r>
        <w:t xml:space="preserve"> na wartości stężeń jonów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 przypadku roztworu kwaśnego – początkowego oraz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w przypadku roztworu zasa</w:t>
      </w:r>
      <w:proofErr w:type="spellStart"/>
      <w:r>
        <w:rPr>
          <w:rFonts w:eastAsiaTheme="minorEastAsia"/>
        </w:rPr>
        <w:t>dowego</w:t>
      </w:r>
      <w:proofErr w:type="spellEnd"/>
      <w:r>
        <w:rPr>
          <w:rFonts w:eastAsiaTheme="minorEastAsia"/>
        </w:rPr>
        <w:t xml:space="preserve"> - </w:t>
      </w:r>
      <w:proofErr w:type="spellStart"/>
      <w:r>
        <w:rPr>
          <w:rFonts w:eastAsiaTheme="minorEastAsia"/>
        </w:rPr>
        <w:t>końcowegooraz</w:t>
      </w:r>
      <w:proofErr w:type="spellEnd"/>
      <w:r>
        <w:rPr>
          <w:rFonts w:eastAsiaTheme="minorEastAsia"/>
        </w:rPr>
        <w:t xml:space="preserve"> obliczenia ilości moli początkowe użytego tlenku</w:t>
      </w:r>
    </w:p>
    <w:p w:rsidR="009A597A" w:rsidRPr="00566448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=10</m:t>
              </m:r>
            </m:e>
            <m:sup>
              <m:r>
                <w:rPr>
                  <w:rFonts w:ascii="Cambria Math" w:hAnsi="Cambria Math"/>
                </w:rPr>
                <m:t>-2.5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0.00316</m:t>
          </m:r>
        </m:oMath>
      </m:oMathPara>
    </w:p>
    <w:p w:rsidR="009A597A" w:rsidRDefault="00746FE1" w:rsidP="009A597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=12.4→pO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=14-12.4=1.6→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-pO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=10</m:t>
              </m:r>
            </m:e>
            <m:sup>
              <m:r>
                <w:rPr>
                  <w:rFonts w:ascii="Cambria Math" w:hAnsi="Cambria Math"/>
                </w:rPr>
                <m:t>-1.6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0.0251</m:t>
          </m:r>
        </m:oMath>
      </m:oMathPara>
    </w:p>
    <w:p w:rsidR="009A597A" w:rsidRPr="00566448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0.12</m:t>
              </m:r>
            </m:num>
            <m:den>
              <m:r>
                <w:rPr>
                  <w:rFonts w:ascii="Cambria Math" w:eastAsiaTheme="minorEastAsia" w:hAnsi="Cambria Math"/>
                </w:rPr>
                <m:t>56</m:t>
              </m:r>
            </m:den>
          </m:f>
          <m:r>
            <w:rPr>
              <w:rFonts w:ascii="Cambria Math" w:eastAsiaTheme="minorEastAsia" w:hAnsi="Cambria Math"/>
            </w:rPr>
            <m:t>=0.00214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t xml:space="preserve">W zadaniu nie mamy podanej objętości początkowej użytego kwasu, oznaczamy </w:t>
      </w:r>
      <w:proofErr w:type="gramStart"/>
      <w:r>
        <w:t>ją jako</w:t>
      </w:r>
      <w:proofErr w:type="gramEnd"/>
      <w: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. Możemy uzależnić mole kwasu od wartości poszukiwanej objętości 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sub>
              </m:sSub>
              <m:r>
                <w:rPr>
                  <w:rFonts w:ascii="Cambria Math" w:eastAsiaTheme="minorEastAsia" w:hAnsi="Cambria Math"/>
                </w:rPr>
                <m:t>=n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=cV=0.00316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Możemy wówczas zrobić tabelkę dla pierwszej zachodzącej reakcji: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0.00316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0.00316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-2x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dużo</w:t>
            </w:r>
            <w:proofErr w:type="gramEnd"/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Z uwagi na to, że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końcowego było zasadowe w tej reakcji musiały zostać zużyte wszystkie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tlenek, a więc jony te przereagowały do końca w pierwszej reakcji. Możemy, więc uzależnić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 xml:space="preserve">dla tej reakcji od szukanej wartości objętości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HN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</m:oMath>
    </w:p>
    <w:p w:rsidR="009A597A" w:rsidRPr="00B268C7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0.00316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-2x=0</m:t>
          </m:r>
        </m:oMath>
      </m:oMathPara>
    </w:p>
    <w:p w:rsidR="009A597A" w:rsidRPr="00B268C7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eastAsiaTheme="minorEastAsia" w:hAnsi="Cambria Math"/>
            </w:rPr>
            <m:t>=0.00158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Wstawiając uzależnioną wartość x do wyrażenia na mole końcowe otrzymujemy: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CaO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=0.00214-x=0.00214-0.00158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Musimy teraz rozważyć drugą reakcję, która jest źródłem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odpowiadających za alkaliczny odczyn roztworu:</w:t>
      </w:r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CaO+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O→C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9A597A" w:rsidRPr="00B268C7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Oczywiście dla tej reakcji początkowe mole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są molami końcowymi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 xml:space="preserve"> po pierwszej reakcji:</w:t>
      </w:r>
    </w:p>
    <w:tbl>
      <w:tblPr>
        <w:tblStyle w:val="Tabela-Siatka"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CaO</m:t>
                </m:r>
              </m:oMath>
            </m:oMathPara>
          </w:p>
        </w:tc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0.00214-0.00158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0.00158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A597A" w:rsidTr="00204A97"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  <w:tr w:rsidR="009A597A" w:rsidTr="00204A97">
        <w:tc>
          <w:tcPr>
            <w:tcW w:w="1842" w:type="dxa"/>
          </w:tcPr>
          <w:p w:rsidR="009A597A" w:rsidRDefault="00746FE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0.00214-0.00158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1842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dużo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0.00158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1843" w:type="dxa"/>
          </w:tcPr>
          <w:p w:rsidR="009A597A" w:rsidRDefault="009A597A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+2x</m:t>
                </m:r>
              </m:oMath>
            </m:oMathPara>
          </w:p>
        </w:tc>
      </w:tr>
    </w:tbl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W tym wypadku, z uwagi na całkowite rozpuszczenie próbki musieliśmy mieć całkowite przereagowanie tlenku </w:t>
      </w:r>
      <m:oMath>
        <m:r>
          <w:rPr>
            <w:rFonts w:ascii="Cambria Math" w:eastAsiaTheme="minorEastAsia" w:hAnsi="Cambria Math"/>
          </w:rPr>
          <m:t>CaO</m:t>
        </m:r>
      </m:oMath>
      <w:r>
        <w:rPr>
          <w:rFonts w:eastAsiaTheme="minorEastAsia"/>
        </w:rPr>
        <w:t>, możemy napisać, więc, że jego ilość moli spada do zera:</w:t>
      </w:r>
    </w:p>
    <w:p w:rsidR="009A597A" w:rsidRPr="001079B7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0.00214-0.00158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-x=0</m:t>
          </m:r>
        </m:oMath>
      </m:oMathPara>
    </w:p>
    <w:p w:rsidR="009A597A" w:rsidRDefault="009A597A" w:rsidP="009A597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0.00214-0.00158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=x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Obliczoną wartość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możemy wykorzystać do uzależnienia ilości moli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od początkowej objętości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HN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</m:oMath>
      <w:r>
        <w:rPr>
          <w:rFonts w:eastAsiaTheme="minorEastAsia"/>
        </w:rPr>
        <w:t xml:space="preserve"> </w:t>
      </w:r>
    </w:p>
    <w:p w:rsidR="009A597A" w:rsidRPr="001079B7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bSup>
          <m:r>
            <w:rPr>
              <w:rFonts w:ascii="Cambria Math" w:eastAsiaTheme="minorEastAsia" w:hAnsi="Cambria Math"/>
            </w:rPr>
            <m:t>=2x=2*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0.00214-0.00158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=0.00428-0.00316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 xml:space="preserve">Obliczoną uzależnioną wartość ilości moli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możemy wykorzystać do obliczenia końcowego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. Zgodnie z warunkami zadania objętość roztworu nie uległa zmianie:</w:t>
      </w:r>
    </w:p>
    <w:p w:rsidR="009A597A" w:rsidRDefault="00746FE1" w:rsidP="009A597A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0.00428-0.00316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=0.0251</m:t>
          </m:r>
        </m:oMath>
      </m:oMathPara>
    </w:p>
    <w:p w:rsidR="009A597A" w:rsidRDefault="009A597A" w:rsidP="009A597A">
      <w:pPr>
        <w:rPr>
          <w:rFonts w:eastAsiaTheme="minorEastAsia"/>
        </w:rPr>
      </w:pPr>
      <w:r>
        <w:rPr>
          <w:rFonts w:eastAsiaTheme="minorEastAsia"/>
        </w:rPr>
        <w:t>Dostaliśmy jedno równanie z jedną niewiadomą, które wystarczy rozwiązać, aby uzyskać początkową objętość kwasu.</w:t>
      </w:r>
    </w:p>
    <w:p w:rsidR="009A597A" w:rsidRDefault="00746FE1" w:rsidP="009A597A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=0.151d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=151c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A597A"/>
    <w:rsid w:val="00094616"/>
    <w:rsid w:val="00296F1F"/>
    <w:rsid w:val="00307CF8"/>
    <w:rsid w:val="00400B30"/>
    <w:rsid w:val="00406F56"/>
    <w:rsid w:val="004B3AE5"/>
    <w:rsid w:val="005C132D"/>
    <w:rsid w:val="007412E4"/>
    <w:rsid w:val="00746FE1"/>
    <w:rsid w:val="00862B23"/>
    <w:rsid w:val="009A597A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597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9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97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9A597A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A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597A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9A597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9A597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A597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9A597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97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9A597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5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597A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597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A59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A597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A597A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A59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A59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3865</Words>
  <Characters>23195</Characters>
  <Application>Microsoft Office Word</Application>
  <DocSecurity>0</DocSecurity>
  <Lines>193</Lines>
  <Paragraphs>54</Paragraphs>
  <ScaleCrop>false</ScaleCrop>
  <Company>Office07</Company>
  <LinksUpToDate>false</LinksUpToDate>
  <CharactersWithSpaces>27006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2025-07-31T14:13:00Z</dcterms:created>
  <dcterms:modified xsi:type="dcterms:W3CDTF">2025-07-31T20:00:00Z</dcterms:modified>
</cp:coreProperties>
</file>