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DC087" w14:textId="388D923F" w:rsidR="00147F1E" w:rsidRPr="00147F1E" w:rsidRDefault="00147F1E" w:rsidP="00147F1E">
      <w:pPr>
        <w:pStyle w:val="NormalWeb"/>
        <w:ind w:left="720"/>
        <w:jc w:val="center"/>
      </w:pPr>
      <w:r>
        <w:rPr>
          <w:rFonts w:ascii="TimesNewRomanPS" w:hAnsi="TimesNewRomanPS"/>
          <w:b/>
          <w:bCs/>
          <w:shd w:val="clear" w:color="auto" w:fill="FFFFFF"/>
        </w:rPr>
        <w:t>LIBRARY MANAGEMENT SYSTEM DATABASE PROJECT</w:t>
      </w:r>
    </w:p>
    <w:p w14:paraId="74648E49" w14:textId="15D3FEB6" w:rsidR="00A21F9E" w:rsidRPr="00147F1E" w:rsidRDefault="00147F1E" w:rsidP="00147F1E">
      <w:pPr>
        <w:pStyle w:val="NormalWeb"/>
        <w:ind w:left="720"/>
        <w:jc w:val="center"/>
        <w:rPr>
          <w:rFonts w:ascii="TimesNewRomanPS" w:hAnsi="TimesNewRomanPS"/>
          <w:b/>
          <w:bCs/>
          <w:shd w:val="clear" w:color="auto" w:fill="FFFFFF"/>
        </w:rPr>
      </w:pPr>
      <w:r>
        <w:rPr>
          <w:rFonts w:ascii="TimesNewRomanPS" w:hAnsi="TimesNewRomanPS"/>
          <w:b/>
          <w:bCs/>
          <w:shd w:val="clear" w:color="auto" w:fill="FFFFFF"/>
        </w:rPr>
        <w:t>PROJECT REPORT</w:t>
      </w:r>
    </w:p>
    <w:p w14:paraId="2834F4F5" w14:textId="665738C7" w:rsidR="00147F1E" w:rsidRPr="00147F1E" w:rsidRDefault="00147F1E" w:rsidP="00147F1E">
      <w:pPr>
        <w:pStyle w:val="ListParagraph"/>
        <w:jc w:val="right"/>
        <w:rPr>
          <w:rFonts w:ascii="TimesNewRomanPSMT" w:eastAsia="Times New Roman" w:hAnsi="TimesNewRomanPSMT" w:cs="Times New Roman"/>
        </w:rPr>
      </w:pPr>
      <w:proofErr w:type="spellStart"/>
      <w:r w:rsidRPr="00147F1E">
        <w:rPr>
          <w:rFonts w:ascii="TimesNewRomanPSMT" w:eastAsia="Times New Roman" w:hAnsi="TimesNewRomanPSMT" w:cs="Times New Roman"/>
        </w:rPr>
        <w:t>Dongwei</w:t>
      </w:r>
      <w:proofErr w:type="spellEnd"/>
      <w:r w:rsidRPr="00147F1E">
        <w:rPr>
          <w:rFonts w:ascii="TimesNewRomanPSMT" w:eastAsia="Times New Roman" w:hAnsi="TimesNewRomanPSMT" w:cs="Times New Roman"/>
        </w:rPr>
        <w:t xml:space="preserve"> Qi</w:t>
      </w:r>
    </w:p>
    <w:p w14:paraId="3B2A1B36" w14:textId="6EC5389E" w:rsidR="00147F1E" w:rsidRPr="00147F1E" w:rsidRDefault="00147F1E" w:rsidP="00147F1E">
      <w:pPr>
        <w:pStyle w:val="ListParagraph"/>
        <w:jc w:val="right"/>
        <w:rPr>
          <w:rFonts w:ascii="TimesNewRomanPSMT" w:eastAsia="Times New Roman" w:hAnsi="TimesNewRomanPSMT" w:cs="Times New Roman"/>
        </w:rPr>
      </w:pPr>
      <w:r w:rsidRPr="00147F1E">
        <w:rPr>
          <w:rFonts w:ascii="TimesNewRomanPSMT" w:eastAsia="Times New Roman" w:hAnsi="TimesNewRomanPSMT" w:cs="Times New Roman"/>
        </w:rPr>
        <w:t>230002618</w:t>
      </w:r>
    </w:p>
    <w:p w14:paraId="1F19F1C0" w14:textId="415C046D" w:rsidR="00147F1E" w:rsidRDefault="00147F1E"/>
    <w:p w14:paraId="0222B3DA" w14:textId="00DF533A" w:rsidR="00147F1E" w:rsidRPr="00147F1E" w:rsidRDefault="00147F1E" w:rsidP="00147F1E">
      <w:pPr>
        <w:pStyle w:val="ListParagraph"/>
        <w:numPr>
          <w:ilvl w:val="0"/>
          <w:numId w:val="1"/>
        </w:numPr>
        <w:rPr>
          <w:rFonts w:ascii="Times New Roman" w:hAnsi="Times New Roman" w:cs="Times New Roman"/>
        </w:rPr>
      </w:pPr>
      <w:r w:rsidRPr="00147F1E">
        <w:rPr>
          <w:rFonts w:ascii="Times New Roman" w:hAnsi="Times New Roman" w:cs="Times New Roman"/>
        </w:rPr>
        <w:t>Project Description</w:t>
      </w:r>
    </w:p>
    <w:p w14:paraId="12889A03" w14:textId="1D891293" w:rsidR="00147F1E" w:rsidRDefault="00147F1E" w:rsidP="00147F1E">
      <w:pPr>
        <w:pStyle w:val="ListParagraph"/>
      </w:pPr>
    </w:p>
    <w:p w14:paraId="2E9A5A32" w14:textId="1E0E9C05" w:rsidR="00147F1E" w:rsidRDefault="00147F1E" w:rsidP="00147F1E">
      <w:pPr>
        <w:pStyle w:val="ListParagraph"/>
        <w:rPr>
          <w:rFonts w:ascii="TimesNewRomanPSMT" w:eastAsia="Times New Roman" w:hAnsi="TimesNewRomanPSMT" w:cs="Times New Roman"/>
        </w:rPr>
      </w:pPr>
      <w:r w:rsidRPr="00147F1E">
        <w:rPr>
          <w:rFonts w:ascii="TimesNewRomanPSMT" w:eastAsia="Times New Roman" w:hAnsi="TimesNewRomanPSMT" w:cs="Times New Roman"/>
        </w:rPr>
        <w:t>This project is aimed at building a library management system.</w:t>
      </w:r>
    </w:p>
    <w:p w14:paraId="3184315A" w14:textId="376612C0" w:rsidR="00147F1E" w:rsidRDefault="00147F1E" w:rsidP="00147F1E">
      <w:pPr>
        <w:pStyle w:val="ListParagraph"/>
        <w:rPr>
          <w:rFonts w:ascii="TimesNewRomanPSMT" w:eastAsia="Times New Roman" w:hAnsi="TimesNewRomanPSMT" w:cs="Times New Roman"/>
        </w:rPr>
      </w:pPr>
    </w:p>
    <w:p w14:paraId="61EA2D69" w14:textId="715266D2" w:rsidR="00147F1E" w:rsidRPr="00147F1E" w:rsidRDefault="00147F1E" w:rsidP="00147F1E">
      <w:pPr>
        <w:pStyle w:val="ListParagraph"/>
        <w:rPr>
          <w:rFonts w:ascii="TimesNewRomanPSMT" w:eastAsia="Times New Roman" w:hAnsi="TimesNewRomanPSMT" w:cs="Times New Roman"/>
        </w:rPr>
      </w:pPr>
      <w:r>
        <w:rPr>
          <w:rFonts w:ascii="TimesNewRomanPSMT" w:eastAsia="Times New Roman" w:hAnsi="TimesNewRomanPSMT" w:cs="Times New Roman"/>
        </w:rPr>
        <w:t>Basic idea:</w:t>
      </w:r>
    </w:p>
    <w:p w14:paraId="46EF82D6" w14:textId="33A99A4C" w:rsidR="00147F1E" w:rsidRDefault="00147F1E" w:rsidP="00147F1E">
      <w:pPr>
        <w:pStyle w:val="ListParagraph"/>
        <w:rPr>
          <w:rFonts w:ascii="TimesNewRomanPSMT" w:eastAsia="Times New Roman" w:hAnsi="TimesNewRomanPSMT" w:cs="Times New Roman"/>
        </w:rPr>
      </w:pPr>
      <w:r w:rsidRPr="00147F1E">
        <w:rPr>
          <w:rFonts w:ascii="TimesNewRomanPSMT" w:eastAsia="Times New Roman" w:hAnsi="TimesNewRomanPSMT" w:cs="Times New Roman"/>
        </w:rPr>
        <w:t xml:space="preserve">A student and faculty can issue books. </w:t>
      </w:r>
      <w:r>
        <w:rPr>
          <w:rFonts w:ascii="TimesNewRomanPSMT" w:eastAsia="Times New Roman" w:hAnsi="TimesNewRomanPSMT" w:cs="Times New Roman"/>
        </w:rPr>
        <w:t>The</w:t>
      </w:r>
      <w:r w:rsidRPr="00147F1E">
        <w:rPr>
          <w:rFonts w:ascii="TimesNewRomanPSMT" w:eastAsia="Times New Roman" w:hAnsi="TimesNewRomanPSMT" w:cs="Times New Roman"/>
        </w:rPr>
        <w:t xml:space="preserve"> number of days will be distinct in the case of students and teachers for issue any book. Each book will have different ID. Entry of all the book will be done, who issue that book and when and also duration. Detail of Fine(when the book is not returned at a time) is also stored.</w:t>
      </w:r>
    </w:p>
    <w:p w14:paraId="7AE6DAA9" w14:textId="055F8321" w:rsidR="00147F1E" w:rsidRDefault="00147F1E" w:rsidP="00147F1E">
      <w:pPr>
        <w:pStyle w:val="ListParagraph"/>
        <w:rPr>
          <w:rFonts w:ascii="TimesNewRomanPSMT" w:eastAsia="Times New Roman" w:hAnsi="TimesNewRomanPSMT" w:cs="Times New Roman"/>
        </w:rPr>
      </w:pPr>
    </w:p>
    <w:p w14:paraId="3C364010" w14:textId="027C87C4" w:rsidR="00147F1E" w:rsidRDefault="00147F1E" w:rsidP="00147F1E">
      <w:pPr>
        <w:pStyle w:val="ListParagraph"/>
        <w:rPr>
          <w:rFonts w:ascii="TimesNewRomanPSMT" w:eastAsia="Times New Roman" w:hAnsi="TimesNewRomanPSMT" w:cs="Times New Roman"/>
        </w:rPr>
      </w:pPr>
      <w:r>
        <w:rPr>
          <w:rFonts w:ascii="TimesNewRomanPSMT" w:eastAsia="Times New Roman" w:hAnsi="TimesNewRomanPSMT" w:cs="Times New Roman"/>
        </w:rPr>
        <w:t>Details</w:t>
      </w:r>
      <w:r w:rsidR="002C3268">
        <w:rPr>
          <w:rFonts w:ascii="TimesNewRomanPSMT" w:eastAsia="Times New Roman" w:hAnsi="TimesNewRomanPSMT" w:cs="Times New Roman"/>
        </w:rPr>
        <w:t xml:space="preserve"> of project</w:t>
      </w:r>
      <w:r>
        <w:rPr>
          <w:rFonts w:ascii="TimesNewRomanPSMT" w:eastAsia="Times New Roman" w:hAnsi="TimesNewRomanPSMT" w:cs="Times New Roman"/>
        </w:rPr>
        <w:t>:</w:t>
      </w:r>
    </w:p>
    <w:p w14:paraId="1B19C320" w14:textId="25FAACF9" w:rsidR="002E41AE" w:rsidRDefault="00147F1E" w:rsidP="00147F1E">
      <w:pPr>
        <w:pStyle w:val="ListParagraph"/>
        <w:rPr>
          <w:rFonts w:ascii="TimesNewRomanPSMT" w:eastAsia="Times New Roman" w:hAnsi="TimesNewRomanPSMT" w:cs="Times New Roman"/>
        </w:rPr>
      </w:pPr>
      <w:r>
        <w:rPr>
          <w:rFonts w:ascii="TimesNewRomanPSMT" w:eastAsia="Times New Roman" w:hAnsi="TimesNewRomanPSMT" w:cs="Times New Roman"/>
        </w:rPr>
        <w:t xml:space="preserve">Two kind of users can use this </w:t>
      </w:r>
      <w:r w:rsidRPr="00147F1E">
        <w:rPr>
          <w:rFonts w:ascii="TimesNewRomanPSMT" w:eastAsia="Times New Roman" w:hAnsi="TimesNewRomanPSMT" w:cs="Times New Roman"/>
        </w:rPr>
        <w:t>library management system</w:t>
      </w:r>
      <w:r>
        <w:rPr>
          <w:rFonts w:ascii="TimesNewRomanPSMT" w:eastAsia="Times New Roman" w:hAnsi="TimesNewRomanPSMT" w:cs="Times New Roman"/>
        </w:rPr>
        <w:t xml:space="preserve">. Users can login as a student or a faculty. </w:t>
      </w:r>
      <w:r w:rsidR="002E41AE">
        <w:rPr>
          <w:rFonts w:ascii="TimesNewRomanPSMT" w:eastAsia="Times New Roman" w:hAnsi="TimesNewRomanPSMT" w:cs="Times New Roman"/>
        </w:rPr>
        <w:t>The database already logged 1000+ students and 200+ faculties from different department with basic information like gender and email.</w:t>
      </w:r>
      <w:r w:rsidR="00EF3C8A">
        <w:rPr>
          <w:rFonts w:ascii="TimesNewRomanPSMT" w:eastAsia="Times New Roman" w:hAnsi="TimesNewRomanPSMT" w:cs="Times New Roman"/>
        </w:rPr>
        <w:t xml:space="preserve"> </w:t>
      </w:r>
    </w:p>
    <w:p w14:paraId="1CCA8122" w14:textId="0BBEFA87" w:rsidR="00EF3C8A" w:rsidRDefault="00EF3C8A" w:rsidP="00147F1E">
      <w:pPr>
        <w:pStyle w:val="ListParagraph"/>
        <w:rPr>
          <w:rFonts w:ascii="TimesNewRomanPSMT" w:eastAsia="Times New Roman" w:hAnsi="TimesNewRomanPSMT" w:cs="Times New Roman"/>
        </w:rPr>
      </w:pPr>
      <w:r>
        <w:rPr>
          <w:rFonts w:ascii="TimesNewRomanPSMT" w:eastAsia="Times New Roman" w:hAnsi="TimesNewRomanPSMT" w:cs="Times New Roman"/>
        </w:rPr>
        <w:t>Each user has unique identification thus a student cannot get access to the system as a faculty. Once the password does not correspond to the user id, user cannot get into the system either.</w:t>
      </w:r>
    </w:p>
    <w:p w14:paraId="3076C671" w14:textId="6D6AACAB" w:rsidR="00147F1E" w:rsidRPr="002E41AE" w:rsidRDefault="002E41AE" w:rsidP="002E41AE">
      <w:pPr>
        <w:pStyle w:val="ListParagraph"/>
        <w:rPr>
          <w:rFonts w:ascii="TimesNewRomanPSMT" w:eastAsia="Times New Roman" w:hAnsi="TimesNewRomanPSMT" w:cs="Times New Roman"/>
        </w:rPr>
      </w:pPr>
      <w:r>
        <w:rPr>
          <w:rFonts w:ascii="TimesNewRomanPSMT" w:eastAsia="Times New Roman" w:hAnsi="TimesNewRomanPSMT" w:cs="Times New Roman"/>
        </w:rPr>
        <w:t xml:space="preserve">Different limits of rental are set for different users. </w:t>
      </w:r>
      <w:r w:rsidR="00147F1E" w:rsidRPr="002E41AE">
        <w:rPr>
          <w:rFonts w:ascii="TimesNewRomanPSMT" w:eastAsia="Times New Roman" w:hAnsi="TimesNewRomanPSMT" w:cs="Times New Roman"/>
        </w:rPr>
        <w:t xml:space="preserve">A student can borrow a book up to 4 months, while a faculty can borrow a book up to 1 year. </w:t>
      </w:r>
      <w:r w:rsidR="00EF3C8A">
        <w:rPr>
          <w:rFonts w:ascii="TimesNewRomanPSMT" w:eastAsia="Times New Roman" w:hAnsi="TimesNewRomanPSMT" w:cs="Times New Roman"/>
        </w:rPr>
        <w:t xml:space="preserve">All users will be fined once passed the due time to return a borrowed book. The fine is defined as $0.1 per day to all users. </w:t>
      </w:r>
    </w:p>
    <w:p w14:paraId="37DBEF4D" w14:textId="530F49A9" w:rsidR="002E41AE" w:rsidRDefault="002E41AE" w:rsidP="00147F1E">
      <w:pPr>
        <w:pStyle w:val="ListParagraph"/>
        <w:rPr>
          <w:rFonts w:ascii="TimesNewRomanPSMT" w:eastAsia="Times New Roman" w:hAnsi="TimesNewRomanPSMT" w:cs="Times New Roman"/>
        </w:rPr>
      </w:pPr>
      <w:r>
        <w:rPr>
          <w:rFonts w:ascii="TimesNewRomanPSMT" w:eastAsia="Times New Roman" w:hAnsi="TimesNewRomanPSMT" w:cs="Times New Roman"/>
        </w:rPr>
        <w:t xml:space="preserve">All books </w:t>
      </w:r>
      <w:proofErr w:type="gramStart"/>
      <w:r w:rsidR="00EF3C8A">
        <w:rPr>
          <w:rFonts w:ascii="TimesNewRomanPSMT" w:eastAsia="Times New Roman" w:hAnsi="TimesNewRomanPSMT" w:cs="Times New Roman"/>
        </w:rPr>
        <w:t>has</w:t>
      </w:r>
      <w:proofErr w:type="gramEnd"/>
      <w:r w:rsidR="00EF3C8A">
        <w:rPr>
          <w:rFonts w:ascii="TimesNewRomanPSMT" w:eastAsia="Times New Roman" w:hAnsi="TimesNewRomanPSMT" w:cs="Times New Roman"/>
        </w:rPr>
        <w:t xml:space="preserve"> been</w:t>
      </w:r>
      <w:r>
        <w:rPr>
          <w:rFonts w:ascii="TimesNewRomanPSMT" w:eastAsia="Times New Roman" w:hAnsi="TimesNewRomanPSMT" w:cs="Times New Roman"/>
        </w:rPr>
        <w:t xml:space="preserve"> added to the database</w:t>
      </w:r>
      <w:r w:rsidR="00EF3C8A">
        <w:rPr>
          <w:rFonts w:ascii="TimesNewRomanPSMT" w:eastAsia="Times New Roman" w:hAnsi="TimesNewRomanPSMT" w:cs="Times New Roman"/>
        </w:rPr>
        <w:t xml:space="preserve"> </w:t>
      </w:r>
      <w:r w:rsidR="00EF3C8A">
        <w:rPr>
          <w:rFonts w:ascii="TimesNewRomanPSMT" w:eastAsia="Times New Roman" w:hAnsi="TimesNewRomanPSMT" w:cs="Times New Roman"/>
        </w:rPr>
        <w:t>already</w:t>
      </w:r>
      <w:r>
        <w:rPr>
          <w:rFonts w:ascii="TimesNewRomanPSMT" w:eastAsia="Times New Roman" w:hAnsi="TimesNewRomanPSMT" w:cs="Times New Roman"/>
        </w:rPr>
        <w:t>, with information of book title, authors and current status.</w:t>
      </w:r>
      <w:r w:rsidR="0004275B">
        <w:rPr>
          <w:rFonts w:ascii="TimesNewRomanPSMT" w:eastAsia="Times New Roman" w:hAnsi="TimesNewRomanPSMT" w:cs="Times New Roman"/>
        </w:rPr>
        <w:t xml:space="preserve"> Currently we have 1000+ books in storage.</w:t>
      </w:r>
      <w:r>
        <w:rPr>
          <w:rFonts w:ascii="TimesNewRomanPSMT" w:eastAsia="Times New Roman" w:hAnsi="TimesNewRomanPSMT" w:cs="Times New Roman"/>
        </w:rPr>
        <w:t xml:space="preserve"> The default status for all books has been set ‘available’. Once the book has been borrowed, the status will become ‘unavailable’</w:t>
      </w:r>
      <w:r w:rsidR="0004275B">
        <w:rPr>
          <w:rFonts w:ascii="TimesNewRomanPSMT" w:eastAsia="Times New Roman" w:hAnsi="TimesNewRomanPSMT" w:cs="Times New Roman"/>
        </w:rPr>
        <w:t>. Users are only allowed to borrow books available.</w:t>
      </w:r>
      <w:r w:rsidR="00A72787">
        <w:rPr>
          <w:rFonts w:ascii="TimesNewRomanPSMT" w:eastAsia="Times New Roman" w:hAnsi="TimesNewRomanPSMT" w:cs="Times New Roman"/>
        </w:rPr>
        <w:t xml:space="preserve"> Once user try to borrow an unavailable book, a message box will show up with a warning message.</w:t>
      </w:r>
    </w:p>
    <w:p w14:paraId="1FCB5CF5" w14:textId="22C1A110" w:rsidR="0004275B" w:rsidRDefault="0004275B" w:rsidP="0004275B">
      <w:pPr>
        <w:pStyle w:val="ListParagraph"/>
        <w:rPr>
          <w:rFonts w:ascii="TimesNewRomanPSMT" w:eastAsia="Times New Roman" w:hAnsi="TimesNewRomanPSMT" w:cs="Times New Roman"/>
        </w:rPr>
      </w:pPr>
      <w:r>
        <w:rPr>
          <w:rFonts w:ascii="TimesNewRomanPSMT" w:eastAsia="Times New Roman" w:hAnsi="TimesNewRomanPSMT" w:cs="Times New Roman"/>
        </w:rPr>
        <w:t>Once the return date of the book passed the due date, a fine ticket with certain amount will be added to the user’s account.</w:t>
      </w:r>
    </w:p>
    <w:p w14:paraId="794CA01A" w14:textId="0BA6F59E" w:rsidR="00A72787" w:rsidRDefault="00A72787" w:rsidP="0004275B">
      <w:pPr>
        <w:pStyle w:val="ListParagraph"/>
        <w:rPr>
          <w:rFonts w:ascii="TimesNewRomanPSMT" w:eastAsia="Times New Roman" w:hAnsi="TimesNewRomanPSMT" w:cs="Times New Roman"/>
        </w:rPr>
      </w:pPr>
    </w:p>
    <w:p w14:paraId="1F295EBB" w14:textId="4A2831B4" w:rsidR="00A72787" w:rsidRDefault="00A72787" w:rsidP="0004275B">
      <w:pPr>
        <w:pStyle w:val="ListParagraph"/>
        <w:rPr>
          <w:rFonts w:ascii="TimesNewRomanPSMT" w:eastAsia="Times New Roman" w:hAnsi="TimesNewRomanPSMT" w:cs="Times New Roman"/>
        </w:rPr>
      </w:pPr>
      <w:r>
        <w:rPr>
          <w:rFonts w:ascii="TimesNewRomanPSMT" w:eastAsia="Times New Roman" w:hAnsi="TimesNewRomanPSMT" w:cs="Times New Roman"/>
        </w:rPr>
        <w:t>Details of implementation:</w:t>
      </w:r>
    </w:p>
    <w:p w14:paraId="7F9C0036" w14:textId="59819E37" w:rsidR="00A72787" w:rsidRDefault="00A72787" w:rsidP="00A72787">
      <w:pPr>
        <w:pStyle w:val="ListParagraph"/>
        <w:rPr>
          <w:rFonts w:ascii="TimesNewRomanPSMT" w:eastAsia="Times New Roman" w:hAnsi="TimesNewRomanPSMT" w:cs="Times New Roman"/>
        </w:rPr>
      </w:pPr>
      <w:r>
        <w:rPr>
          <w:rFonts w:ascii="TimesNewRomanPSMT" w:eastAsia="Times New Roman" w:hAnsi="TimesNewRomanPSMT" w:cs="Times New Roman"/>
        </w:rPr>
        <w:t xml:space="preserve">The database is built based on MySQL. </w:t>
      </w:r>
      <w:r w:rsidRPr="00A72787">
        <w:rPr>
          <w:rFonts w:ascii="TimesNewRomanPSMT" w:eastAsia="Times New Roman" w:hAnsi="TimesNewRomanPSMT" w:cs="Times New Roman"/>
        </w:rPr>
        <w:t xml:space="preserve">This library management system is </w:t>
      </w:r>
      <w:proofErr w:type="spellStart"/>
      <w:proofErr w:type="gramStart"/>
      <w:r w:rsidRPr="00A72787">
        <w:rPr>
          <w:rFonts w:ascii="TimesNewRomanPSMT" w:eastAsia="Times New Roman" w:hAnsi="TimesNewRomanPSMT" w:cs="Times New Roman"/>
        </w:rPr>
        <w:t>build</w:t>
      </w:r>
      <w:proofErr w:type="spellEnd"/>
      <w:proofErr w:type="gramEnd"/>
      <w:r w:rsidRPr="00A72787">
        <w:rPr>
          <w:rFonts w:ascii="TimesNewRomanPSMT" w:eastAsia="Times New Roman" w:hAnsi="TimesNewRomanPSMT" w:cs="Times New Roman"/>
        </w:rPr>
        <w:t xml:space="preserve"> on python </w:t>
      </w:r>
      <w:r>
        <w:rPr>
          <w:rFonts w:ascii="TimesNewRomanPSMT" w:eastAsia="Times New Roman" w:hAnsi="TimesNewRomanPSMT" w:cs="Times New Roman"/>
        </w:rPr>
        <w:t xml:space="preserve">with </w:t>
      </w:r>
      <w:proofErr w:type="spellStart"/>
      <w:r>
        <w:rPr>
          <w:rFonts w:ascii="TimesNewRomanPSMT" w:eastAsia="Times New Roman" w:hAnsi="TimesNewRomanPSMT" w:cs="Times New Roman"/>
        </w:rPr>
        <w:t>pymysql</w:t>
      </w:r>
      <w:proofErr w:type="spellEnd"/>
      <w:r>
        <w:rPr>
          <w:rFonts w:ascii="TimesNewRomanPSMT" w:eastAsia="Times New Roman" w:hAnsi="TimesNewRomanPSMT" w:cs="Times New Roman"/>
        </w:rPr>
        <w:t xml:space="preserve"> module to connect with MySQL server and </w:t>
      </w:r>
      <w:proofErr w:type="spellStart"/>
      <w:r>
        <w:rPr>
          <w:rFonts w:ascii="TimesNewRomanPSMT" w:eastAsia="Times New Roman" w:hAnsi="TimesNewRomanPSMT" w:cs="Times New Roman"/>
        </w:rPr>
        <w:t>tkinter</w:t>
      </w:r>
      <w:proofErr w:type="spellEnd"/>
      <w:r>
        <w:rPr>
          <w:rFonts w:ascii="TimesNewRomanPSMT" w:eastAsia="Times New Roman" w:hAnsi="TimesNewRomanPSMT" w:cs="Times New Roman"/>
        </w:rPr>
        <w:t xml:space="preserve"> to implement the GUI.</w:t>
      </w:r>
    </w:p>
    <w:p w14:paraId="6DEAE551" w14:textId="5217DC37" w:rsidR="00A72787" w:rsidRDefault="00A72787" w:rsidP="00A72787">
      <w:pPr>
        <w:pStyle w:val="ListParagraph"/>
        <w:rPr>
          <w:rFonts w:ascii="TimesNewRomanPSMT" w:eastAsia="Times New Roman" w:hAnsi="TimesNewRomanPSMT" w:cs="Times New Roman"/>
        </w:rPr>
      </w:pPr>
      <w:r>
        <w:rPr>
          <w:rFonts w:ascii="TimesNewRomanPSMT" w:eastAsia="Times New Roman" w:hAnsi="TimesNewRomanPSMT" w:cs="Times New Roman"/>
        </w:rPr>
        <w:t>This application provides several interfaces to interact with users, including login interface, user interface, borrow interface.</w:t>
      </w:r>
    </w:p>
    <w:p w14:paraId="78680132" w14:textId="0CA3EA4E" w:rsidR="00A72787" w:rsidRPr="00A72787" w:rsidRDefault="00A72787" w:rsidP="00A72787">
      <w:pPr>
        <w:pStyle w:val="ListParagraph"/>
        <w:rPr>
          <w:rFonts w:ascii="TimesNewRomanPSMT" w:eastAsia="Times New Roman" w:hAnsi="TimesNewRomanPSMT" w:cs="Times New Roman"/>
        </w:rPr>
      </w:pPr>
      <w:r>
        <w:rPr>
          <w:rFonts w:ascii="TimesNewRomanPSMT" w:eastAsia="Times New Roman" w:hAnsi="TimesNewRomanPSMT" w:cs="Times New Roman"/>
        </w:rPr>
        <w:t>All interactions will be prompt</w:t>
      </w:r>
      <w:r w:rsidR="002C3268">
        <w:rPr>
          <w:rFonts w:ascii="TimesNewRomanPSMT" w:eastAsia="Times New Roman" w:hAnsi="TimesNewRomanPSMT" w:cs="Times New Roman"/>
        </w:rPr>
        <w:t>ed</w:t>
      </w:r>
      <w:r>
        <w:rPr>
          <w:rFonts w:ascii="TimesNewRomanPSMT" w:eastAsia="Times New Roman" w:hAnsi="TimesNewRomanPSMT" w:cs="Times New Roman"/>
        </w:rPr>
        <w:t xml:space="preserve"> with messages showing if the operation has been successfully conducted or </w:t>
      </w:r>
      <w:r w:rsidR="002C3268">
        <w:rPr>
          <w:rFonts w:ascii="TimesNewRomanPSMT" w:eastAsia="Times New Roman" w:hAnsi="TimesNewRomanPSMT" w:cs="Times New Roman"/>
        </w:rPr>
        <w:t>warning of misconduct.</w:t>
      </w:r>
    </w:p>
    <w:p w14:paraId="0759EC50" w14:textId="77777777" w:rsidR="0004275B" w:rsidRDefault="0004275B" w:rsidP="00147F1E">
      <w:pPr>
        <w:pStyle w:val="ListParagraph"/>
        <w:rPr>
          <w:rFonts w:ascii="TimesNewRomanPSMT" w:eastAsia="Times New Roman" w:hAnsi="TimesNewRomanPSMT" w:cs="Times New Roman"/>
        </w:rPr>
      </w:pPr>
    </w:p>
    <w:p w14:paraId="7DD7CF4E" w14:textId="77777777" w:rsidR="0004275B" w:rsidRPr="00147F1E" w:rsidRDefault="0004275B" w:rsidP="00147F1E">
      <w:pPr>
        <w:pStyle w:val="ListParagraph"/>
        <w:rPr>
          <w:rFonts w:ascii="TimesNewRomanPSMT" w:eastAsia="Times New Roman" w:hAnsi="TimesNewRomanPSMT" w:cs="Times New Roman"/>
        </w:rPr>
      </w:pPr>
    </w:p>
    <w:p w14:paraId="0F816EC0" w14:textId="73827452" w:rsidR="00147F1E" w:rsidRDefault="00147F1E" w:rsidP="00147F1E">
      <w:pPr>
        <w:pStyle w:val="ListParagraph"/>
        <w:rPr>
          <w:rFonts w:ascii="TimesNewRomanPSMT" w:eastAsia="Times New Roman" w:hAnsi="TimesNewRomanPSMT" w:cs="Times New Roman"/>
        </w:rPr>
      </w:pPr>
    </w:p>
    <w:p w14:paraId="6EB55A9A" w14:textId="3E61B477" w:rsidR="00147F1E" w:rsidRDefault="00147F1E" w:rsidP="00147F1E">
      <w:pPr>
        <w:pStyle w:val="ListParagraph"/>
        <w:rPr>
          <w:rFonts w:ascii="TimesNewRomanPSMT" w:eastAsia="Times New Roman" w:hAnsi="TimesNewRomanPSMT" w:cs="Times New Roman"/>
        </w:rPr>
      </w:pPr>
    </w:p>
    <w:p w14:paraId="45551013" w14:textId="77777777" w:rsidR="00147F1E" w:rsidRPr="00147F1E" w:rsidRDefault="00147F1E" w:rsidP="00147F1E">
      <w:pPr>
        <w:pStyle w:val="ListParagraph"/>
        <w:rPr>
          <w:rFonts w:ascii="Times New Roman" w:hAnsi="Times New Roman" w:cs="Times New Roman"/>
        </w:rPr>
      </w:pPr>
    </w:p>
    <w:p w14:paraId="16849820" w14:textId="690D2AE9" w:rsidR="00147F1E" w:rsidRDefault="00147F1E" w:rsidP="00147F1E">
      <w:pPr>
        <w:pStyle w:val="ListParagraph"/>
        <w:numPr>
          <w:ilvl w:val="0"/>
          <w:numId w:val="1"/>
        </w:numPr>
        <w:rPr>
          <w:rFonts w:ascii="Times New Roman" w:hAnsi="Times New Roman" w:cs="Times New Roman"/>
        </w:rPr>
      </w:pPr>
      <w:r w:rsidRPr="00147F1E">
        <w:rPr>
          <w:rFonts w:ascii="Times New Roman" w:hAnsi="Times New Roman" w:cs="Times New Roman"/>
        </w:rPr>
        <w:t xml:space="preserve">E-R </w:t>
      </w:r>
      <w:r>
        <w:rPr>
          <w:rFonts w:ascii="Times New Roman" w:hAnsi="Times New Roman" w:cs="Times New Roman"/>
        </w:rPr>
        <w:t>D</w:t>
      </w:r>
      <w:r w:rsidRPr="00147F1E">
        <w:rPr>
          <w:rFonts w:ascii="Times New Roman" w:hAnsi="Times New Roman" w:cs="Times New Roman"/>
        </w:rPr>
        <w:t>iagram</w:t>
      </w:r>
    </w:p>
    <w:p w14:paraId="393414CC" w14:textId="77777777" w:rsidR="00147F1E" w:rsidRDefault="00147F1E" w:rsidP="00147F1E">
      <w:pPr>
        <w:pStyle w:val="ListParagraph"/>
        <w:rPr>
          <w:rFonts w:ascii="Times New Roman" w:hAnsi="Times New Roman" w:cs="Times New Roman"/>
        </w:rPr>
      </w:pPr>
    </w:p>
    <w:p w14:paraId="170ED811" w14:textId="77777777" w:rsidR="00147F1E" w:rsidRPr="00147F1E" w:rsidRDefault="00147F1E" w:rsidP="00147F1E">
      <w:pPr>
        <w:rPr>
          <w:rFonts w:ascii="Times New Roman" w:hAnsi="Times New Roman" w:cs="Times New Roman"/>
        </w:rPr>
      </w:pPr>
    </w:p>
    <w:p w14:paraId="36A9FD56" w14:textId="78D347C5" w:rsidR="00147F1E" w:rsidRDefault="00147F1E" w:rsidP="00147F1E">
      <w:pPr>
        <w:pStyle w:val="ListParagraph"/>
        <w:numPr>
          <w:ilvl w:val="0"/>
          <w:numId w:val="1"/>
        </w:numPr>
        <w:rPr>
          <w:rFonts w:ascii="Times New Roman" w:hAnsi="Times New Roman" w:cs="Times New Roman"/>
        </w:rPr>
      </w:pPr>
      <w:r>
        <w:rPr>
          <w:rFonts w:ascii="Times New Roman" w:hAnsi="Times New Roman" w:cs="Times New Roman"/>
        </w:rPr>
        <w:t>Table Normalization</w:t>
      </w:r>
    </w:p>
    <w:p w14:paraId="16866C66" w14:textId="3809D899" w:rsidR="00147F1E" w:rsidRDefault="00147F1E" w:rsidP="00147F1E">
      <w:pPr>
        <w:pStyle w:val="ListParagraph"/>
        <w:numPr>
          <w:ilvl w:val="0"/>
          <w:numId w:val="1"/>
        </w:numPr>
        <w:rPr>
          <w:rFonts w:ascii="Times New Roman" w:hAnsi="Times New Roman" w:cs="Times New Roman"/>
        </w:rPr>
      </w:pPr>
      <w:r>
        <w:rPr>
          <w:rFonts w:ascii="Times New Roman" w:hAnsi="Times New Roman" w:cs="Times New Roman"/>
        </w:rPr>
        <w:t>Data Collection</w:t>
      </w:r>
    </w:p>
    <w:p w14:paraId="6CC73F7E" w14:textId="77777777" w:rsidR="0004275B" w:rsidRPr="0004275B" w:rsidRDefault="0004275B" w:rsidP="0004275B">
      <w:pPr>
        <w:rPr>
          <w:rFonts w:ascii="Times New Roman" w:hAnsi="Times New Roman" w:cs="Times New Roman"/>
        </w:rPr>
      </w:pPr>
    </w:p>
    <w:p w14:paraId="03DA788A" w14:textId="370DC144" w:rsidR="00147F1E" w:rsidRDefault="00147F1E" w:rsidP="00147F1E">
      <w:pPr>
        <w:pStyle w:val="ListParagraph"/>
        <w:numPr>
          <w:ilvl w:val="0"/>
          <w:numId w:val="1"/>
        </w:numPr>
        <w:rPr>
          <w:rFonts w:ascii="Times New Roman" w:hAnsi="Times New Roman" w:cs="Times New Roman"/>
        </w:rPr>
      </w:pPr>
      <w:r>
        <w:rPr>
          <w:rFonts w:ascii="Times New Roman" w:hAnsi="Times New Roman" w:cs="Times New Roman"/>
        </w:rPr>
        <w:t>User Interface</w:t>
      </w:r>
    </w:p>
    <w:p w14:paraId="5A01BBA8" w14:textId="77777777" w:rsidR="0004275B" w:rsidRDefault="0004275B" w:rsidP="0004275B">
      <w:pPr>
        <w:ind w:left="720"/>
        <w:rPr>
          <w:rFonts w:ascii="Times New Roman" w:hAnsi="Times New Roman" w:cs="Times New Roman"/>
        </w:rPr>
      </w:pPr>
      <w:r>
        <w:rPr>
          <w:rFonts w:ascii="Times New Roman" w:hAnsi="Times New Roman" w:cs="Times New Roman"/>
        </w:rPr>
        <w:t>User login:</w:t>
      </w:r>
    </w:p>
    <w:p w14:paraId="25BC212D" w14:textId="598B4608" w:rsidR="0004275B" w:rsidRDefault="0004275B" w:rsidP="0004275B">
      <w:pPr>
        <w:rPr>
          <w:rFonts w:ascii="Times New Roman" w:hAnsi="Times New Roman" w:cs="Times New Roman"/>
        </w:rPr>
      </w:pPr>
      <w:r>
        <w:rPr>
          <w:rFonts w:ascii="Times New Roman" w:hAnsi="Times New Roman" w:cs="Times New Roman"/>
          <w:noProof/>
        </w:rPr>
        <w:drawing>
          <wp:inline distT="0" distB="0" distL="0" distR="0" wp14:anchorId="23BA876D" wp14:editId="42AB6A50">
            <wp:extent cx="5943600" cy="2624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8 at 10.19.4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F0A744D" w14:textId="77777777" w:rsidR="002C1B88" w:rsidRDefault="002C1B88" w:rsidP="0004275B">
      <w:pPr>
        <w:rPr>
          <w:rFonts w:ascii="Times New Roman" w:hAnsi="Times New Roman" w:cs="Times New Roman"/>
        </w:rPr>
      </w:pPr>
    </w:p>
    <w:p w14:paraId="62D3AC65" w14:textId="45991B8B" w:rsidR="002C1B88" w:rsidRDefault="002C1B88" w:rsidP="0004275B">
      <w:pPr>
        <w:rPr>
          <w:rFonts w:ascii="Times New Roman" w:hAnsi="Times New Roman" w:cs="Times New Roman"/>
        </w:rPr>
      </w:pPr>
      <w:r>
        <w:rPr>
          <w:rFonts w:ascii="Times New Roman" w:hAnsi="Times New Roman" w:cs="Times New Roman"/>
        </w:rPr>
        <w:t xml:space="preserve">Users can input their </w:t>
      </w:r>
      <w:proofErr w:type="spellStart"/>
      <w:r>
        <w:rPr>
          <w:rFonts w:ascii="Times New Roman" w:hAnsi="Times New Roman" w:cs="Times New Roman"/>
        </w:rPr>
        <w:t>user_id</w:t>
      </w:r>
      <w:proofErr w:type="spellEnd"/>
      <w:r>
        <w:rPr>
          <w:rFonts w:ascii="Times New Roman" w:hAnsi="Times New Roman" w:cs="Times New Roman"/>
        </w:rPr>
        <w:t xml:space="preserve"> and password(which is the same as their </w:t>
      </w:r>
      <w:proofErr w:type="spellStart"/>
      <w:r>
        <w:rPr>
          <w:rFonts w:ascii="Times New Roman" w:hAnsi="Times New Roman" w:cs="Times New Roman"/>
        </w:rPr>
        <w:t>user_id</w:t>
      </w:r>
      <w:proofErr w:type="spellEnd"/>
      <w:r>
        <w:rPr>
          <w:rFonts w:ascii="Times New Roman" w:hAnsi="Times New Roman" w:cs="Times New Roman"/>
        </w:rPr>
        <w:t xml:space="preserve"> by default) and select to login in as a student or a faculty.</w:t>
      </w:r>
    </w:p>
    <w:p w14:paraId="1DC26FED" w14:textId="0923934B" w:rsidR="002C1B88" w:rsidRDefault="002C1B88" w:rsidP="0004275B">
      <w:pPr>
        <w:rPr>
          <w:rFonts w:ascii="Times New Roman" w:hAnsi="Times New Roman" w:cs="Times New Roman"/>
        </w:rPr>
      </w:pPr>
      <w:r>
        <w:rPr>
          <w:rFonts w:ascii="Times New Roman" w:hAnsi="Times New Roman" w:cs="Times New Roman"/>
        </w:rPr>
        <w:t>Or click quit to close the window.</w:t>
      </w:r>
    </w:p>
    <w:p w14:paraId="541F964C" w14:textId="5F1C8E2E" w:rsidR="002C1B88" w:rsidRDefault="002C1B88" w:rsidP="002C1B88">
      <w:pPr>
        <w:rPr>
          <w:rFonts w:ascii="Times New Roman" w:hAnsi="Times New Roman" w:cs="Times New Roman"/>
        </w:rPr>
      </w:pPr>
      <w:r>
        <w:rPr>
          <w:rFonts w:ascii="Times New Roman" w:hAnsi="Times New Roman" w:cs="Times New Roman"/>
        </w:rPr>
        <w:t xml:space="preserve">We can input </w:t>
      </w:r>
      <w:r w:rsidRPr="002C1B88">
        <w:rPr>
          <w:rFonts w:ascii="Times New Roman" w:hAnsi="Times New Roman" w:cs="Times New Roman"/>
        </w:rPr>
        <w:t>230004501</w:t>
      </w:r>
      <w:r>
        <w:rPr>
          <w:rFonts w:ascii="Times New Roman" w:hAnsi="Times New Roman" w:cs="Times New Roman"/>
        </w:rPr>
        <w:t xml:space="preserve"> to login in as a student.</w:t>
      </w:r>
    </w:p>
    <w:p w14:paraId="65875D3D" w14:textId="77777777" w:rsidR="002C1B88" w:rsidRDefault="002C1B88" w:rsidP="002C1B88">
      <w:pPr>
        <w:rPr>
          <w:rFonts w:ascii="Times New Roman" w:hAnsi="Times New Roman" w:cs="Times New Roman"/>
        </w:rPr>
      </w:pPr>
    </w:p>
    <w:p w14:paraId="609468EE" w14:textId="1510E7E5" w:rsidR="002C1B88" w:rsidRDefault="002C1B88" w:rsidP="002C1B88">
      <w:pPr>
        <w:rPr>
          <w:rFonts w:ascii="Times New Roman" w:hAnsi="Times New Roman" w:cs="Times New Roman"/>
        </w:rPr>
      </w:pPr>
      <w:r>
        <w:rPr>
          <w:rFonts w:ascii="Times New Roman" w:hAnsi="Times New Roman" w:cs="Times New Roman"/>
          <w:noProof/>
        </w:rPr>
        <w:lastRenderedPageBreak/>
        <w:drawing>
          <wp:inline distT="0" distB="0" distL="0" distR="0" wp14:anchorId="2F347CD7" wp14:editId="7C4C24A0">
            <wp:extent cx="5943600" cy="2639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28 at 10.27.0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449D03E6" w14:textId="77777777" w:rsidR="002C1B88" w:rsidRPr="002C1B88" w:rsidRDefault="002C1B88" w:rsidP="002C1B88">
      <w:pPr>
        <w:rPr>
          <w:rFonts w:ascii="Times New Roman" w:hAnsi="Times New Roman" w:cs="Times New Roman"/>
        </w:rPr>
      </w:pPr>
    </w:p>
    <w:p w14:paraId="4FBBFB0D" w14:textId="77777777" w:rsidR="002C1B88" w:rsidRDefault="002C1B88" w:rsidP="0004275B">
      <w:pPr>
        <w:rPr>
          <w:rFonts w:ascii="Times New Roman" w:hAnsi="Times New Roman" w:cs="Times New Roman"/>
        </w:rPr>
      </w:pPr>
      <w:r>
        <w:rPr>
          <w:rFonts w:ascii="Times New Roman" w:hAnsi="Times New Roman" w:cs="Times New Roman"/>
        </w:rPr>
        <w:t xml:space="preserve">Once the </w:t>
      </w:r>
      <w:proofErr w:type="spellStart"/>
      <w:r>
        <w:rPr>
          <w:rFonts w:ascii="Times New Roman" w:hAnsi="Times New Roman" w:cs="Times New Roman"/>
        </w:rPr>
        <w:t>user_id</w:t>
      </w:r>
      <w:proofErr w:type="spellEnd"/>
      <w:r>
        <w:rPr>
          <w:rFonts w:ascii="Times New Roman" w:hAnsi="Times New Roman" w:cs="Times New Roman"/>
        </w:rPr>
        <w:t xml:space="preserve"> and password </w:t>
      </w:r>
      <w:proofErr w:type="gramStart"/>
      <w:r>
        <w:rPr>
          <w:rFonts w:ascii="Times New Roman" w:hAnsi="Times New Roman" w:cs="Times New Roman"/>
        </w:rPr>
        <w:t>is</w:t>
      </w:r>
      <w:proofErr w:type="gramEnd"/>
      <w:r>
        <w:rPr>
          <w:rFonts w:ascii="Times New Roman" w:hAnsi="Times New Roman" w:cs="Times New Roman"/>
        </w:rPr>
        <w:t xml:space="preserve"> correct, there will be a system message box to send an information demonstrate successfully login.</w:t>
      </w:r>
    </w:p>
    <w:p w14:paraId="34D65985" w14:textId="38632488" w:rsidR="002C1B88" w:rsidRDefault="002C1B88" w:rsidP="0004275B">
      <w:pPr>
        <w:rPr>
          <w:rFonts w:ascii="Times New Roman" w:hAnsi="Times New Roman" w:cs="Times New Roman"/>
        </w:rPr>
      </w:pPr>
      <w:r>
        <w:rPr>
          <w:rFonts w:ascii="Times New Roman" w:hAnsi="Times New Roman" w:cs="Times New Roman"/>
        </w:rPr>
        <w:t xml:space="preserve">Otherwise </w:t>
      </w:r>
      <w:proofErr w:type="gramStart"/>
      <w:r>
        <w:rPr>
          <w:rFonts w:ascii="Times New Roman" w:hAnsi="Times New Roman" w:cs="Times New Roman"/>
        </w:rPr>
        <w:t>an</w:t>
      </w:r>
      <w:proofErr w:type="gramEnd"/>
      <w:r>
        <w:rPr>
          <w:rFonts w:ascii="Times New Roman" w:hAnsi="Times New Roman" w:cs="Times New Roman"/>
        </w:rPr>
        <w:t xml:space="preserve"> waring message will be sent to ask user to try again.</w:t>
      </w:r>
    </w:p>
    <w:p w14:paraId="4BCDFCAC" w14:textId="77777777" w:rsidR="002C1B88" w:rsidRDefault="002C1B88" w:rsidP="0004275B">
      <w:pPr>
        <w:rPr>
          <w:rFonts w:ascii="Times New Roman" w:hAnsi="Times New Roman" w:cs="Times New Roman"/>
        </w:rPr>
      </w:pPr>
    </w:p>
    <w:p w14:paraId="511CE63C" w14:textId="121F3DC8" w:rsidR="002C1B88" w:rsidRDefault="002C1B88" w:rsidP="0004275B">
      <w:pPr>
        <w:rPr>
          <w:rFonts w:ascii="Times New Roman" w:hAnsi="Times New Roman" w:cs="Times New Roman"/>
        </w:rPr>
      </w:pPr>
      <w:r>
        <w:rPr>
          <w:rFonts w:ascii="Times New Roman" w:hAnsi="Times New Roman" w:cs="Times New Roman"/>
          <w:noProof/>
        </w:rPr>
        <w:drawing>
          <wp:inline distT="0" distB="0" distL="0" distR="0" wp14:anchorId="7829E4DB" wp14:editId="0FE25AE9">
            <wp:extent cx="5943600" cy="2652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8 at 10.28.3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5391D25C" w14:textId="70ABD384" w:rsidR="00BB5E9A" w:rsidRDefault="00BB5E9A" w:rsidP="0004275B">
      <w:pPr>
        <w:rPr>
          <w:rFonts w:ascii="Times New Roman" w:hAnsi="Times New Roman" w:cs="Times New Roman"/>
        </w:rPr>
      </w:pPr>
    </w:p>
    <w:p w14:paraId="6396508C" w14:textId="00ECB65F" w:rsidR="00F75AB4" w:rsidRDefault="00F75AB4" w:rsidP="0004275B">
      <w:pPr>
        <w:rPr>
          <w:rFonts w:ascii="Times New Roman" w:hAnsi="Times New Roman" w:cs="Times New Roman"/>
        </w:rPr>
      </w:pPr>
      <w:r>
        <w:rPr>
          <w:rFonts w:ascii="Times New Roman" w:hAnsi="Times New Roman" w:cs="Times New Roman"/>
        </w:rPr>
        <w:t>Once successfully logged in, a system welcome interface will show up and prompt user to search for a book by book id or by book title.</w:t>
      </w:r>
    </w:p>
    <w:p w14:paraId="46FB9300" w14:textId="4A493186" w:rsidR="00F75AB4" w:rsidRDefault="00F75AB4" w:rsidP="0004275B">
      <w:pPr>
        <w:rPr>
          <w:rFonts w:ascii="Times New Roman" w:hAnsi="Times New Roman" w:cs="Times New Roman"/>
        </w:rPr>
      </w:pPr>
      <w:r>
        <w:rPr>
          <w:rFonts w:ascii="Times New Roman" w:hAnsi="Times New Roman" w:cs="Times New Roman"/>
        </w:rPr>
        <w:t>User can also choose to return a borrowed book or check for fine tickets.</w:t>
      </w:r>
    </w:p>
    <w:p w14:paraId="7B7185E5" w14:textId="77777777" w:rsidR="00F75AB4" w:rsidRDefault="00F75AB4" w:rsidP="0004275B">
      <w:pPr>
        <w:rPr>
          <w:rFonts w:ascii="Times New Roman" w:hAnsi="Times New Roman" w:cs="Times New Roman"/>
        </w:rPr>
      </w:pPr>
    </w:p>
    <w:p w14:paraId="62678156" w14:textId="74FDC927" w:rsidR="00F75AB4" w:rsidRDefault="00F75AB4" w:rsidP="0004275B">
      <w:pPr>
        <w:rPr>
          <w:rFonts w:ascii="Times New Roman" w:hAnsi="Times New Roman" w:cs="Times New Roman"/>
        </w:rPr>
      </w:pPr>
      <w:r>
        <w:rPr>
          <w:rFonts w:ascii="Times New Roman" w:hAnsi="Times New Roman" w:cs="Times New Roman"/>
          <w:noProof/>
        </w:rPr>
        <w:lastRenderedPageBreak/>
        <w:drawing>
          <wp:inline distT="0" distB="0" distL="0" distR="0" wp14:anchorId="5F8E334D" wp14:editId="00C913E8">
            <wp:extent cx="5943600" cy="314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8 at 10.36.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471AD773" w14:textId="4FCB5A01" w:rsidR="00F75AB4" w:rsidRDefault="00F75AB4" w:rsidP="0004275B">
      <w:pPr>
        <w:rPr>
          <w:rFonts w:ascii="Times New Roman" w:hAnsi="Times New Roman" w:cs="Times New Roman"/>
        </w:rPr>
      </w:pPr>
    </w:p>
    <w:p w14:paraId="55EA9607" w14:textId="7D17FA72" w:rsidR="00F75AB4" w:rsidRDefault="00F75AB4" w:rsidP="0004275B">
      <w:pPr>
        <w:rPr>
          <w:rFonts w:ascii="Times New Roman" w:hAnsi="Times New Roman" w:cs="Times New Roman"/>
        </w:rPr>
      </w:pPr>
      <w:r>
        <w:rPr>
          <w:rFonts w:ascii="Times New Roman" w:hAnsi="Times New Roman" w:cs="Times New Roman"/>
        </w:rPr>
        <w:t>A message box will show up to prompt the information of the book and its current status. If the book is available, a borrow button will show up then user can click to borrow it.</w:t>
      </w:r>
    </w:p>
    <w:p w14:paraId="6F117BF0" w14:textId="7BED68C6" w:rsidR="00F75AB4" w:rsidRDefault="00F75AB4" w:rsidP="0004275B">
      <w:pPr>
        <w:rPr>
          <w:rFonts w:ascii="Times New Roman" w:hAnsi="Times New Roman" w:cs="Times New Roman"/>
        </w:rPr>
      </w:pPr>
      <w:r>
        <w:rPr>
          <w:rFonts w:ascii="Times New Roman" w:hAnsi="Times New Roman" w:cs="Times New Roman"/>
          <w:noProof/>
        </w:rPr>
        <w:drawing>
          <wp:inline distT="0" distB="0" distL="0" distR="0" wp14:anchorId="5A819853" wp14:editId="306C8F89">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0.36.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5DD95B67" w14:textId="77EF4671" w:rsidR="00E02808" w:rsidRDefault="00E02808" w:rsidP="0004275B">
      <w:pPr>
        <w:rPr>
          <w:rFonts w:ascii="Times New Roman" w:hAnsi="Times New Roman" w:cs="Times New Roman"/>
        </w:rPr>
      </w:pPr>
      <w:r>
        <w:rPr>
          <w:rFonts w:ascii="Times New Roman" w:hAnsi="Times New Roman" w:cs="Times New Roman"/>
        </w:rPr>
        <w:t>Search a book by id. This book is unavailable now.</w:t>
      </w:r>
    </w:p>
    <w:p w14:paraId="316E635C" w14:textId="77777777" w:rsidR="00E02808" w:rsidRDefault="00E02808" w:rsidP="0004275B">
      <w:pPr>
        <w:rPr>
          <w:rFonts w:ascii="Times New Roman" w:hAnsi="Times New Roman" w:cs="Times New Roman"/>
        </w:rPr>
      </w:pPr>
    </w:p>
    <w:p w14:paraId="5CC67375" w14:textId="72E69DDB" w:rsidR="00F75AB4" w:rsidRDefault="00F75AB4" w:rsidP="0004275B">
      <w:pPr>
        <w:rPr>
          <w:rFonts w:ascii="Times New Roman" w:hAnsi="Times New Roman" w:cs="Times New Roman"/>
        </w:rPr>
      </w:pPr>
      <w:r>
        <w:rPr>
          <w:rFonts w:ascii="Times New Roman" w:hAnsi="Times New Roman" w:cs="Times New Roman"/>
          <w:noProof/>
        </w:rPr>
        <w:lastRenderedPageBreak/>
        <w:drawing>
          <wp:inline distT="0" distB="0" distL="0" distR="0" wp14:anchorId="28C40D0F" wp14:editId="201F08AD">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28 at 10.37.1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442C7CF" w14:textId="3F65157D" w:rsidR="00E02808" w:rsidRDefault="00E02808" w:rsidP="0004275B">
      <w:pPr>
        <w:rPr>
          <w:rFonts w:ascii="Times New Roman" w:hAnsi="Times New Roman" w:cs="Times New Roman"/>
        </w:rPr>
      </w:pPr>
      <w:r>
        <w:rPr>
          <w:rFonts w:ascii="Times New Roman" w:hAnsi="Times New Roman" w:cs="Times New Roman"/>
        </w:rPr>
        <w:t>Search a book by title. This book is available now and we can click the borrow button. A message box will come out and tell user when to return the book.</w:t>
      </w:r>
    </w:p>
    <w:p w14:paraId="685C505F" w14:textId="01520226" w:rsidR="00F75AB4" w:rsidRDefault="00F75AB4" w:rsidP="0004275B">
      <w:pPr>
        <w:rPr>
          <w:rFonts w:ascii="Times New Roman" w:hAnsi="Times New Roman" w:cs="Times New Roman"/>
        </w:rPr>
      </w:pPr>
      <w:r>
        <w:rPr>
          <w:rFonts w:ascii="Times New Roman" w:hAnsi="Times New Roman" w:cs="Times New Roman"/>
          <w:noProof/>
        </w:rPr>
        <w:drawing>
          <wp:inline distT="0" distB="0" distL="0" distR="0" wp14:anchorId="409A4856" wp14:editId="4E2E2D41">
            <wp:extent cx="5943600" cy="232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28 at 10.48.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p>
    <w:p w14:paraId="13740FE6" w14:textId="73214D40" w:rsidR="007715E5" w:rsidRDefault="007715E5" w:rsidP="0004275B">
      <w:pPr>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click</w:t>
      </w:r>
      <w:proofErr w:type="gramEnd"/>
      <w:r>
        <w:rPr>
          <w:rFonts w:ascii="Times New Roman" w:hAnsi="Times New Roman" w:cs="Times New Roman"/>
        </w:rPr>
        <w:t xml:space="preserve"> the return </w:t>
      </w:r>
      <w:r w:rsidR="0056512C">
        <w:rPr>
          <w:rFonts w:ascii="Times New Roman" w:hAnsi="Times New Roman" w:cs="Times New Roman"/>
        </w:rPr>
        <w:t xml:space="preserve">book </w:t>
      </w:r>
      <w:r>
        <w:rPr>
          <w:rFonts w:ascii="Times New Roman" w:hAnsi="Times New Roman" w:cs="Times New Roman"/>
        </w:rPr>
        <w:t xml:space="preserve">button, </w:t>
      </w:r>
      <w:r w:rsidR="0056512C">
        <w:rPr>
          <w:rFonts w:ascii="Times New Roman" w:hAnsi="Times New Roman" w:cs="Times New Roman"/>
        </w:rPr>
        <w:t xml:space="preserve">user will be lead to a return book interface, with lists of borrowed book. User can choose a book and click return </w:t>
      </w:r>
      <w:r w:rsidR="00A93D25">
        <w:rPr>
          <w:rFonts w:ascii="Times New Roman" w:hAnsi="Times New Roman" w:cs="Times New Roman"/>
        </w:rPr>
        <w:t xml:space="preserve">to return the book. Or </w:t>
      </w:r>
      <w:r w:rsidR="00317762">
        <w:rPr>
          <w:rFonts w:ascii="Times New Roman" w:hAnsi="Times New Roman" w:cs="Times New Roman"/>
        </w:rPr>
        <w:t>go back to the last interface.</w:t>
      </w:r>
    </w:p>
    <w:p w14:paraId="6C54893B" w14:textId="5AA337A7" w:rsidR="007715E5" w:rsidRDefault="007715E5" w:rsidP="0004275B">
      <w:pPr>
        <w:rPr>
          <w:rFonts w:ascii="Times New Roman" w:hAnsi="Times New Roman" w:cs="Times New Roman"/>
        </w:rPr>
      </w:pPr>
      <w:r>
        <w:rPr>
          <w:rFonts w:ascii="Times New Roman" w:hAnsi="Times New Roman" w:cs="Times New Roman"/>
          <w:noProof/>
        </w:rPr>
        <w:lastRenderedPageBreak/>
        <w:drawing>
          <wp:inline distT="0" distB="0" distL="0" distR="0" wp14:anchorId="429AEB52" wp14:editId="192E2C5C">
            <wp:extent cx="5943600" cy="277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28 at 10.53.3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7318109C" w14:textId="27787577" w:rsidR="00F30F90" w:rsidRDefault="00F30F90" w:rsidP="0004275B">
      <w:pPr>
        <w:rPr>
          <w:rFonts w:ascii="Times New Roman" w:hAnsi="Times New Roman" w:cs="Times New Roman"/>
        </w:rPr>
      </w:pPr>
      <w:r>
        <w:rPr>
          <w:rFonts w:ascii="Times New Roman" w:hAnsi="Times New Roman" w:cs="Times New Roman"/>
        </w:rPr>
        <w:t xml:space="preserve">Once a book is returned, </w:t>
      </w:r>
      <w:r w:rsidR="00607B76">
        <w:rPr>
          <w:rFonts w:ascii="Times New Roman" w:hAnsi="Times New Roman" w:cs="Times New Roman"/>
        </w:rPr>
        <w:t xml:space="preserve">a message box will show up to prompt a message showing successfully returned. </w:t>
      </w:r>
    </w:p>
    <w:p w14:paraId="5BDFB09D" w14:textId="402C0066" w:rsidR="00BB5E9A" w:rsidRDefault="00F30F90" w:rsidP="0004275B">
      <w:pPr>
        <w:rPr>
          <w:rFonts w:ascii="Times New Roman" w:hAnsi="Times New Roman" w:cs="Times New Roman"/>
        </w:rPr>
      </w:pPr>
      <w:r>
        <w:rPr>
          <w:rFonts w:ascii="Times New Roman" w:hAnsi="Times New Roman" w:cs="Times New Roman"/>
          <w:noProof/>
        </w:rPr>
        <w:drawing>
          <wp:inline distT="0" distB="0" distL="0" distR="0" wp14:anchorId="2A3713C2" wp14:editId="20AA4BD5">
            <wp:extent cx="5943600" cy="2485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8 at 11.00.5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355E8E0" w14:textId="674DEE70" w:rsidR="00F30F90" w:rsidRDefault="00607B76" w:rsidP="0004275B">
      <w:pPr>
        <w:rPr>
          <w:rFonts w:ascii="Times New Roman" w:hAnsi="Times New Roman" w:cs="Times New Roman"/>
        </w:rPr>
      </w:pPr>
      <w:r>
        <w:rPr>
          <w:rFonts w:ascii="Times New Roman" w:hAnsi="Times New Roman" w:cs="Times New Roman"/>
        </w:rPr>
        <w:t>Once the user passed the due date of a book to be returned, a warning message will show up to prompt user to check the fine tickets.</w:t>
      </w:r>
    </w:p>
    <w:p w14:paraId="33C12018" w14:textId="473994D6" w:rsidR="00607B76" w:rsidRDefault="00607B76" w:rsidP="0004275B">
      <w:pPr>
        <w:rPr>
          <w:rFonts w:ascii="Times New Roman" w:hAnsi="Times New Roman" w:cs="Times New Roman"/>
        </w:rPr>
      </w:pPr>
      <w:r>
        <w:rPr>
          <w:rFonts w:ascii="Times New Roman" w:hAnsi="Times New Roman" w:cs="Times New Roman"/>
          <w:noProof/>
        </w:rPr>
        <w:lastRenderedPageBreak/>
        <w:drawing>
          <wp:inline distT="0" distB="0" distL="0" distR="0" wp14:anchorId="0C7CD2B8" wp14:editId="6D3556EB">
            <wp:extent cx="5943600" cy="3164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8 at 7.37.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070FA000" w14:textId="78579AC0" w:rsidR="00765223" w:rsidRDefault="00AC2324" w:rsidP="0004275B">
      <w:pPr>
        <w:rPr>
          <w:rFonts w:ascii="Times New Roman" w:hAnsi="Times New Roman" w:cs="Times New Roman"/>
        </w:rPr>
      </w:pPr>
      <w:r>
        <w:rPr>
          <w:rFonts w:ascii="Times New Roman" w:hAnsi="Times New Roman" w:cs="Times New Roman"/>
        </w:rPr>
        <w:t xml:space="preserve">After user </w:t>
      </w:r>
      <w:bookmarkStart w:id="0" w:name="_GoBack"/>
      <w:bookmarkEnd w:id="0"/>
    </w:p>
    <w:p w14:paraId="53715F84" w14:textId="77777777" w:rsidR="0004275B" w:rsidRPr="0004275B" w:rsidRDefault="0004275B" w:rsidP="0004275B">
      <w:pPr>
        <w:ind w:left="720"/>
        <w:rPr>
          <w:rFonts w:ascii="Times New Roman" w:hAnsi="Times New Roman" w:cs="Times New Roman"/>
        </w:rPr>
      </w:pPr>
    </w:p>
    <w:p w14:paraId="0F6E9DF9" w14:textId="77777777" w:rsidR="0004275B" w:rsidRPr="0004275B" w:rsidRDefault="0004275B" w:rsidP="0004275B">
      <w:pPr>
        <w:rPr>
          <w:rFonts w:ascii="Times New Roman" w:hAnsi="Times New Roman" w:cs="Times New Roman"/>
        </w:rPr>
      </w:pPr>
    </w:p>
    <w:p w14:paraId="749878C8" w14:textId="4824A555" w:rsidR="00147F1E" w:rsidRDefault="00147F1E" w:rsidP="00147F1E">
      <w:pPr>
        <w:pStyle w:val="ListParagraph"/>
        <w:numPr>
          <w:ilvl w:val="0"/>
          <w:numId w:val="1"/>
        </w:numPr>
        <w:rPr>
          <w:rFonts w:ascii="Times New Roman" w:hAnsi="Times New Roman" w:cs="Times New Roman"/>
        </w:rPr>
      </w:pPr>
      <w:r>
        <w:rPr>
          <w:rFonts w:ascii="Times New Roman" w:hAnsi="Times New Roman" w:cs="Times New Roman"/>
        </w:rPr>
        <w:t>Project Source Code</w:t>
      </w:r>
    </w:p>
    <w:p w14:paraId="40E79B33" w14:textId="3220531B" w:rsidR="00147F1E" w:rsidRPr="00147F1E" w:rsidRDefault="00147F1E" w:rsidP="00147F1E">
      <w:pPr>
        <w:pStyle w:val="ListParagraph"/>
        <w:numPr>
          <w:ilvl w:val="0"/>
          <w:numId w:val="1"/>
        </w:numPr>
        <w:rPr>
          <w:rFonts w:ascii="Times New Roman" w:hAnsi="Times New Roman" w:cs="Times New Roman"/>
        </w:rPr>
      </w:pPr>
      <w:proofErr w:type="spellStart"/>
      <w:r>
        <w:rPr>
          <w:rFonts w:ascii="Times New Roman" w:hAnsi="Times New Roman" w:cs="Times New Roman"/>
        </w:rPr>
        <w:t>Disccusion</w:t>
      </w:r>
      <w:proofErr w:type="spellEnd"/>
    </w:p>
    <w:sectPr w:rsidR="00147F1E" w:rsidRPr="00147F1E" w:rsidSect="00422F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BD6C2" w14:textId="77777777" w:rsidR="007A31EC" w:rsidRDefault="007A31EC" w:rsidP="002C1B88">
      <w:r>
        <w:separator/>
      </w:r>
    </w:p>
  </w:endnote>
  <w:endnote w:type="continuationSeparator" w:id="0">
    <w:p w14:paraId="07C956D4" w14:textId="77777777" w:rsidR="007A31EC" w:rsidRDefault="007A31EC" w:rsidP="002C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46CD3" w14:textId="77777777" w:rsidR="007A31EC" w:rsidRDefault="007A31EC" w:rsidP="002C1B88">
      <w:r>
        <w:separator/>
      </w:r>
    </w:p>
  </w:footnote>
  <w:footnote w:type="continuationSeparator" w:id="0">
    <w:p w14:paraId="6C139D31" w14:textId="77777777" w:rsidR="007A31EC" w:rsidRDefault="007A31EC" w:rsidP="002C1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C639B"/>
    <w:multiLevelType w:val="hybridMultilevel"/>
    <w:tmpl w:val="E2F45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F1E"/>
    <w:rsid w:val="0004275B"/>
    <w:rsid w:val="000475F9"/>
    <w:rsid w:val="00147F1E"/>
    <w:rsid w:val="002C1B88"/>
    <w:rsid w:val="002C3268"/>
    <w:rsid w:val="002E41AE"/>
    <w:rsid w:val="00317762"/>
    <w:rsid w:val="00422FCA"/>
    <w:rsid w:val="0056512C"/>
    <w:rsid w:val="00607B76"/>
    <w:rsid w:val="00765223"/>
    <w:rsid w:val="007715E5"/>
    <w:rsid w:val="007A31EC"/>
    <w:rsid w:val="0084384A"/>
    <w:rsid w:val="00A21F9E"/>
    <w:rsid w:val="00A72787"/>
    <w:rsid w:val="00A93D25"/>
    <w:rsid w:val="00AC2324"/>
    <w:rsid w:val="00AF2AF2"/>
    <w:rsid w:val="00BB5E9A"/>
    <w:rsid w:val="00E02808"/>
    <w:rsid w:val="00EF3C8A"/>
    <w:rsid w:val="00F05CD6"/>
    <w:rsid w:val="00F30F90"/>
    <w:rsid w:val="00F75A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FAC4"/>
  <w15:chartTrackingRefBased/>
  <w15:docId w15:val="{5989FE38-66CC-5D46-8596-E6781EC0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F1E"/>
    <w:pPr>
      <w:ind w:left="720"/>
      <w:contextualSpacing/>
    </w:pPr>
  </w:style>
  <w:style w:type="paragraph" w:styleId="NormalWeb">
    <w:name w:val="Normal (Web)"/>
    <w:basedOn w:val="Normal"/>
    <w:uiPriority w:val="99"/>
    <w:semiHidden/>
    <w:unhideWhenUsed/>
    <w:rsid w:val="00147F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C1B88"/>
    <w:pPr>
      <w:tabs>
        <w:tab w:val="center" w:pos="4680"/>
        <w:tab w:val="right" w:pos="9360"/>
      </w:tabs>
    </w:pPr>
  </w:style>
  <w:style w:type="character" w:customStyle="1" w:styleId="HeaderChar">
    <w:name w:val="Header Char"/>
    <w:basedOn w:val="DefaultParagraphFont"/>
    <w:link w:val="Header"/>
    <w:uiPriority w:val="99"/>
    <w:rsid w:val="002C1B88"/>
  </w:style>
  <w:style w:type="paragraph" w:styleId="Footer">
    <w:name w:val="footer"/>
    <w:basedOn w:val="Normal"/>
    <w:link w:val="FooterChar"/>
    <w:uiPriority w:val="99"/>
    <w:unhideWhenUsed/>
    <w:rsid w:val="002C1B88"/>
    <w:pPr>
      <w:tabs>
        <w:tab w:val="center" w:pos="4680"/>
        <w:tab w:val="right" w:pos="9360"/>
      </w:tabs>
    </w:pPr>
  </w:style>
  <w:style w:type="character" w:customStyle="1" w:styleId="FooterChar">
    <w:name w:val="Footer Char"/>
    <w:basedOn w:val="DefaultParagraphFont"/>
    <w:link w:val="Footer"/>
    <w:uiPriority w:val="99"/>
    <w:rsid w:val="002C1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707713">
      <w:bodyDiv w:val="1"/>
      <w:marLeft w:val="0"/>
      <w:marRight w:val="0"/>
      <w:marTop w:val="0"/>
      <w:marBottom w:val="0"/>
      <w:divBdr>
        <w:top w:val="none" w:sz="0" w:space="0" w:color="auto"/>
        <w:left w:val="none" w:sz="0" w:space="0" w:color="auto"/>
        <w:bottom w:val="none" w:sz="0" w:space="0" w:color="auto"/>
        <w:right w:val="none" w:sz="0" w:space="0" w:color="auto"/>
      </w:divBdr>
      <w:divsChild>
        <w:div w:id="992754764">
          <w:marLeft w:val="0"/>
          <w:marRight w:val="0"/>
          <w:marTop w:val="0"/>
          <w:marBottom w:val="0"/>
          <w:divBdr>
            <w:top w:val="none" w:sz="0" w:space="0" w:color="auto"/>
            <w:left w:val="none" w:sz="0" w:space="0" w:color="auto"/>
            <w:bottom w:val="none" w:sz="0" w:space="0" w:color="auto"/>
            <w:right w:val="none" w:sz="0" w:space="0" w:color="auto"/>
          </w:divBdr>
          <w:divsChild>
            <w:div w:id="1499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0423">
      <w:bodyDiv w:val="1"/>
      <w:marLeft w:val="0"/>
      <w:marRight w:val="0"/>
      <w:marTop w:val="0"/>
      <w:marBottom w:val="0"/>
      <w:divBdr>
        <w:top w:val="none" w:sz="0" w:space="0" w:color="auto"/>
        <w:left w:val="none" w:sz="0" w:space="0" w:color="auto"/>
        <w:bottom w:val="none" w:sz="0" w:space="0" w:color="auto"/>
        <w:right w:val="none" w:sz="0" w:space="0" w:color="auto"/>
      </w:divBdr>
      <w:divsChild>
        <w:div w:id="1103769515">
          <w:marLeft w:val="0"/>
          <w:marRight w:val="0"/>
          <w:marTop w:val="0"/>
          <w:marBottom w:val="0"/>
          <w:divBdr>
            <w:top w:val="none" w:sz="0" w:space="0" w:color="auto"/>
            <w:left w:val="none" w:sz="0" w:space="0" w:color="auto"/>
            <w:bottom w:val="none" w:sz="0" w:space="0" w:color="auto"/>
            <w:right w:val="none" w:sz="0" w:space="0" w:color="auto"/>
          </w:divBdr>
          <w:divsChild>
            <w:div w:id="1838839244">
              <w:marLeft w:val="0"/>
              <w:marRight w:val="0"/>
              <w:marTop w:val="0"/>
              <w:marBottom w:val="0"/>
              <w:divBdr>
                <w:top w:val="none" w:sz="0" w:space="0" w:color="auto"/>
                <w:left w:val="none" w:sz="0" w:space="0" w:color="auto"/>
                <w:bottom w:val="none" w:sz="0" w:space="0" w:color="auto"/>
                <w:right w:val="none" w:sz="0" w:space="0" w:color="auto"/>
              </w:divBdr>
              <w:divsChild>
                <w:div w:id="1641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76059">
      <w:bodyDiv w:val="1"/>
      <w:marLeft w:val="0"/>
      <w:marRight w:val="0"/>
      <w:marTop w:val="0"/>
      <w:marBottom w:val="0"/>
      <w:divBdr>
        <w:top w:val="none" w:sz="0" w:space="0" w:color="auto"/>
        <w:left w:val="none" w:sz="0" w:space="0" w:color="auto"/>
        <w:bottom w:val="none" w:sz="0" w:space="0" w:color="auto"/>
        <w:right w:val="none" w:sz="0" w:space="0" w:color="auto"/>
      </w:divBdr>
      <w:divsChild>
        <w:div w:id="1880707037">
          <w:marLeft w:val="0"/>
          <w:marRight w:val="0"/>
          <w:marTop w:val="0"/>
          <w:marBottom w:val="0"/>
          <w:divBdr>
            <w:top w:val="none" w:sz="0" w:space="0" w:color="auto"/>
            <w:left w:val="none" w:sz="0" w:space="0" w:color="auto"/>
            <w:bottom w:val="none" w:sz="0" w:space="0" w:color="auto"/>
            <w:right w:val="none" w:sz="0" w:space="0" w:color="auto"/>
          </w:divBdr>
          <w:divsChild>
            <w:div w:id="13096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3921">
      <w:bodyDiv w:val="1"/>
      <w:marLeft w:val="0"/>
      <w:marRight w:val="0"/>
      <w:marTop w:val="0"/>
      <w:marBottom w:val="0"/>
      <w:divBdr>
        <w:top w:val="none" w:sz="0" w:space="0" w:color="auto"/>
        <w:left w:val="none" w:sz="0" w:space="0" w:color="auto"/>
        <w:bottom w:val="none" w:sz="0" w:space="0" w:color="auto"/>
        <w:right w:val="none" w:sz="0" w:space="0" w:color="auto"/>
      </w:divBdr>
      <w:divsChild>
        <w:div w:id="1791364340">
          <w:marLeft w:val="0"/>
          <w:marRight w:val="0"/>
          <w:marTop w:val="0"/>
          <w:marBottom w:val="0"/>
          <w:divBdr>
            <w:top w:val="none" w:sz="0" w:space="0" w:color="auto"/>
            <w:left w:val="none" w:sz="0" w:space="0" w:color="auto"/>
            <w:bottom w:val="none" w:sz="0" w:space="0" w:color="auto"/>
            <w:right w:val="none" w:sz="0" w:space="0" w:color="auto"/>
          </w:divBdr>
          <w:divsChild>
            <w:div w:id="9352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2191">
      <w:bodyDiv w:val="1"/>
      <w:marLeft w:val="0"/>
      <w:marRight w:val="0"/>
      <w:marTop w:val="0"/>
      <w:marBottom w:val="0"/>
      <w:divBdr>
        <w:top w:val="none" w:sz="0" w:space="0" w:color="auto"/>
        <w:left w:val="none" w:sz="0" w:space="0" w:color="auto"/>
        <w:bottom w:val="none" w:sz="0" w:space="0" w:color="auto"/>
        <w:right w:val="none" w:sz="0" w:space="0" w:color="auto"/>
      </w:divBdr>
      <w:divsChild>
        <w:div w:id="1198464929">
          <w:marLeft w:val="0"/>
          <w:marRight w:val="0"/>
          <w:marTop w:val="0"/>
          <w:marBottom w:val="0"/>
          <w:divBdr>
            <w:top w:val="none" w:sz="0" w:space="0" w:color="auto"/>
            <w:left w:val="none" w:sz="0" w:space="0" w:color="auto"/>
            <w:bottom w:val="none" w:sz="0" w:space="0" w:color="auto"/>
            <w:right w:val="none" w:sz="0" w:space="0" w:color="auto"/>
          </w:divBdr>
          <w:divsChild>
            <w:div w:id="866910477">
              <w:marLeft w:val="0"/>
              <w:marRight w:val="0"/>
              <w:marTop w:val="0"/>
              <w:marBottom w:val="0"/>
              <w:divBdr>
                <w:top w:val="none" w:sz="0" w:space="0" w:color="auto"/>
                <w:left w:val="none" w:sz="0" w:space="0" w:color="auto"/>
                <w:bottom w:val="none" w:sz="0" w:space="0" w:color="auto"/>
                <w:right w:val="none" w:sz="0" w:space="0" w:color="auto"/>
              </w:divBdr>
              <w:divsChild>
                <w:div w:id="1369067662">
                  <w:marLeft w:val="0"/>
                  <w:marRight w:val="0"/>
                  <w:marTop w:val="0"/>
                  <w:marBottom w:val="0"/>
                  <w:divBdr>
                    <w:top w:val="none" w:sz="0" w:space="0" w:color="auto"/>
                    <w:left w:val="none" w:sz="0" w:space="0" w:color="auto"/>
                    <w:bottom w:val="none" w:sz="0" w:space="0" w:color="auto"/>
                    <w:right w:val="none" w:sz="0" w:space="0" w:color="auto"/>
                  </w:divBdr>
                  <w:divsChild>
                    <w:div w:id="560410396">
                      <w:marLeft w:val="0"/>
                      <w:marRight w:val="0"/>
                      <w:marTop w:val="0"/>
                      <w:marBottom w:val="0"/>
                      <w:divBdr>
                        <w:top w:val="none" w:sz="0" w:space="0" w:color="auto"/>
                        <w:left w:val="none" w:sz="0" w:space="0" w:color="auto"/>
                        <w:bottom w:val="none" w:sz="0" w:space="0" w:color="auto"/>
                        <w:right w:val="none" w:sz="0" w:space="0" w:color="auto"/>
                      </w:divBdr>
                    </w:div>
                  </w:divsChild>
                </w:div>
                <w:div w:id="1950626383">
                  <w:marLeft w:val="0"/>
                  <w:marRight w:val="0"/>
                  <w:marTop w:val="0"/>
                  <w:marBottom w:val="0"/>
                  <w:divBdr>
                    <w:top w:val="none" w:sz="0" w:space="0" w:color="auto"/>
                    <w:left w:val="none" w:sz="0" w:space="0" w:color="auto"/>
                    <w:bottom w:val="none" w:sz="0" w:space="0" w:color="auto"/>
                    <w:right w:val="none" w:sz="0" w:space="0" w:color="auto"/>
                  </w:divBdr>
                  <w:divsChild>
                    <w:div w:id="1777628808">
                      <w:marLeft w:val="0"/>
                      <w:marRight w:val="0"/>
                      <w:marTop w:val="0"/>
                      <w:marBottom w:val="0"/>
                      <w:divBdr>
                        <w:top w:val="none" w:sz="0" w:space="0" w:color="auto"/>
                        <w:left w:val="none" w:sz="0" w:space="0" w:color="auto"/>
                        <w:bottom w:val="none" w:sz="0" w:space="0" w:color="auto"/>
                        <w:right w:val="none" w:sz="0" w:space="0" w:color="auto"/>
                      </w:divBdr>
                    </w:div>
                  </w:divsChild>
                </w:div>
                <w:div w:id="489755693">
                  <w:marLeft w:val="0"/>
                  <w:marRight w:val="0"/>
                  <w:marTop w:val="0"/>
                  <w:marBottom w:val="0"/>
                  <w:divBdr>
                    <w:top w:val="none" w:sz="0" w:space="0" w:color="auto"/>
                    <w:left w:val="none" w:sz="0" w:space="0" w:color="auto"/>
                    <w:bottom w:val="none" w:sz="0" w:space="0" w:color="auto"/>
                    <w:right w:val="none" w:sz="0" w:space="0" w:color="auto"/>
                  </w:divBdr>
                  <w:divsChild>
                    <w:div w:id="203712490">
                      <w:marLeft w:val="0"/>
                      <w:marRight w:val="0"/>
                      <w:marTop w:val="0"/>
                      <w:marBottom w:val="0"/>
                      <w:divBdr>
                        <w:top w:val="none" w:sz="0" w:space="0" w:color="auto"/>
                        <w:left w:val="none" w:sz="0" w:space="0" w:color="auto"/>
                        <w:bottom w:val="none" w:sz="0" w:space="0" w:color="auto"/>
                        <w:right w:val="none" w:sz="0" w:space="0" w:color="auto"/>
                      </w:divBdr>
                    </w:div>
                  </w:divsChild>
                </w:div>
                <w:div w:id="1866793435">
                  <w:marLeft w:val="0"/>
                  <w:marRight w:val="0"/>
                  <w:marTop w:val="0"/>
                  <w:marBottom w:val="0"/>
                  <w:divBdr>
                    <w:top w:val="none" w:sz="0" w:space="0" w:color="auto"/>
                    <w:left w:val="none" w:sz="0" w:space="0" w:color="auto"/>
                    <w:bottom w:val="none" w:sz="0" w:space="0" w:color="auto"/>
                    <w:right w:val="none" w:sz="0" w:space="0" w:color="auto"/>
                  </w:divBdr>
                  <w:divsChild>
                    <w:div w:id="143082497">
                      <w:marLeft w:val="0"/>
                      <w:marRight w:val="0"/>
                      <w:marTop w:val="0"/>
                      <w:marBottom w:val="0"/>
                      <w:divBdr>
                        <w:top w:val="none" w:sz="0" w:space="0" w:color="auto"/>
                        <w:left w:val="none" w:sz="0" w:space="0" w:color="auto"/>
                        <w:bottom w:val="none" w:sz="0" w:space="0" w:color="auto"/>
                        <w:right w:val="none" w:sz="0" w:space="0" w:color="auto"/>
                      </w:divBdr>
                    </w:div>
                  </w:divsChild>
                </w:div>
                <w:div w:id="1283876037">
                  <w:marLeft w:val="0"/>
                  <w:marRight w:val="0"/>
                  <w:marTop w:val="0"/>
                  <w:marBottom w:val="0"/>
                  <w:divBdr>
                    <w:top w:val="none" w:sz="0" w:space="0" w:color="auto"/>
                    <w:left w:val="none" w:sz="0" w:space="0" w:color="auto"/>
                    <w:bottom w:val="none" w:sz="0" w:space="0" w:color="auto"/>
                    <w:right w:val="none" w:sz="0" w:space="0" w:color="auto"/>
                  </w:divBdr>
                  <w:divsChild>
                    <w:div w:id="669212120">
                      <w:marLeft w:val="0"/>
                      <w:marRight w:val="0"/>
                      <w:marTop w:val="0"/>
                      <w:marBottom w:val="0"/>
                      <w:divBdr>
                        <w:top w:val="none" w:sz="0" w:space="0" w:color="auto"/>
                        <w:left w:val="none" w:sz="0" w:space="0" w:color="auto"/>
                        <w:bottom w:val="none" w:sz="0" w:space="0" w:color="auto"/>
                        <w:right w:val="none" w:sz="0" w:space="0" w:color="auto"/>
                      </w:divBdr>
                    </w:div>
                  </w:divsChild>
                </w:div>
                <w:div w:id="579097170">
                  <w:marLeft w:val="0"/>
                  <w:marRight w:val="0"/>
                  <w:marTop w:val="0"/>
                  <w:marBottom w:val="0"/>
                  <w:divBdr>
                    <w:top w:val="none" w:sz="0" w:space="0" w:color="auto"/>
                    <w:left w:val="none" w:sz="0" w:space="0" w:color="auto"/>
                    <w:bottom w:val="none" w:sz="0" w:space="0" w:color="auto"/>
                    <w:right w:val="none" w:sz="0" w:space="0" w:color="auto"/>
                  </w:divBdr>
                  <w:divsChild>
                    <w:div w:id="1869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5776">
      <w:bodyDiv w:val="1"/>
      <w:marLeft w:val="0"/>
      <w:marRight w:val="0"/>
      <w:marTop w:val="0"/>
      <w:marBottom w:val="0"/>
      <w:divBdr>
        <w:top w:val="none" w:sz="0" w:space="0" w:color="auto"/>
        <w:left w:val="none" w:sz="0" w:space="0" w:color="auto"/>
        <w:bottom w:val="none" w:sz="0" w:space="0" w:color="auto"/>
        <w:right w:val="none" w:sz="0" w:space="0" w:color="auto"/>
      </w:divBdr>
      <w:divsChild>
        <w:div w:id="1437209621">
          <w:marLeft w:val="0"/>
          <w:marRight w:val="0"/>
          <w:marTop w:val="0"/>
          <w:marBottom w:val="0"/>
          <w:divBdr>
            <w:top w:val="none" w:sz="0" w:space="0" w:color="auto"/>
            <w:left w:val="none" w:sz="0" w:space="0" w:color="auto"/>
            <w:bottom w:val="none" w:sz="0" w:space="0" w:color="auto"/>
            <w:right w:val="none" w:sz="0" w:space="0" w:color="auto"/>
          </w:divBdr>
          <w:divsChild>
            <w:div w:id="7530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Dongwei Qi</dc:creator>
  <cp:keywords/>
  <dc:description/>
  <cp:lastModifiedBy>Dongwei Qi</cp:lastModifiedBy>
  <cp:revision>22</cp:revision>
  <dcterms:created xsi:type="dcterms:W3CDTF">2019-10-29T03:02:00Z</dcterms:created>
  <dcterms:modified xsi:type="dcterms:W3CDTF">2019-10-29T05:02:00Z</dcterms:modified>
</cp:coreProperties>
</file>