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E2B2" w14:textId="730E9BBD" w:rsidR="006D7B93" w:rsidRDefault="006D7B93">
      <w:pPr>
        <w:rPr>
          <w:sz w:val="28"/>
          <w:szCs w:val="28"/>
        </w:rPr>
      </w:pPr>
      <w:r>
        <w:rPr>
          <w:sz w:val="28"/>
          <w:szCs w:val="28"/>
        </w:rPr>
        <w:t>Actor: Dealer that wants to rent a car from their inventory</w:t>
      </w:r>
    </w:p>
    <w:tbl>
      <w:tblPr>
        <w:tblStyle w:val="TableGrid"/>
        <w:tblW w:w="0" w:type="auto"/>
        <w:tblLook w:val="04A0" w:firstRow="1" w:lastRow="0" w:firstColumn="1" w:lastColumn="0" w:noHBand="0" w:noVBand="1"/>
      </w:tblPr>
      <w:tblGrid>
        <w:gridCol w:w="4675"/>
        <w:gridCol w:w="4675"/>
      </w:tblGrid>
      <w:tr w:rsidR="006D7B93" w14:paraId="4E6229DF" w14:textId="77777777" w:rsidTr="006D7B93">
        <w:tc>
          <w:tcPr>
            <w:tcW w:w="4675" w:type="dxa"/>
          </w:tcPr>
          <w:p w14:paraId="782D0506" w14:textId="6394FF8B" w:rsidR="006D7B93" w:rsidRPr="0054268E" w:rsidRDefault="00A32199" w:rsidP="00A32199">
            <w:pPr>
              <w:pStyle w:val="ListParagraph"/>
              <w:numPr>
                <w:ilvl w:val="0"/>
                <w:numId w:val="1"/>
              </w:numPr>
              <w:rPr>
                <w:sz w:val="24"/>
                <w:szCs w:val="24"/>
              </w:rPr>
            </w:pPr>
            <w:r w:rsidRPr="0054268E">
              <w:rPr>
                <w:sz w:val="24"/>
                <w:szCs w:val="24"/>
              </w:rPr>
              <w:t>Dealer clicks “</w:t>
            </w:r>
            <w:r w:rsidR="00D57192">
              <w:rPr>
                <w:sz w:val="24"/>
                <w:szCs w:val="24"/>
              </w:rPr>
              <w:t>Dealerships</w:t>
            </w:r>
            <w:r w:rsidRPr="0054268E">
              <w:rPr>
                <w:sz w:val="24"/>
                <w:szCs w:val="24"/>
              </w:rPr>
              <w:t>”</w:t>
            </w:r>
          </w:p>
        </w:tc>
        <w:tc>
          <w:tcPr>
            <w:tcW w:w="4675" w:type="dxa"/>
          </w:tcPr>
          <w:p w14:paraId="72269D01" w14:textId="77777777" w:rsidR="006D7B93" w:rsidRPr="0054268E" w:rsidRDefault="006D7B93">
            <w:pPr>
              <w:rPr>
                <w:sz w:val="24"/>
                <w:szCs w:val="24"/>
              </w:rPr>
            </w:pPr>
          </w:p>
        </w:tc>
      </w:tr>
      <w:tr w:rsidR="006D7B93" w14:paraId="07630BEB" w14:textId="77777777" w:rsidTr="006D7B93">
        <w:tc>
          <w:tcPr>
            <w:tcW w:w="4675" w:type="dxa"/>
          </w:tcPr>
          <w:p w14:paraId="26ED2941" w14:textId="77777777" w:rsidR="006D7B93" w:rsidRPr="0054268E" w:rsidRDefault="006D7B93">
            <w:pPr>
              <w:rPr>
                <w:sz w:val="24"/>
                <w:szCs w:val="24"/>
              </w:rPr>
            </w:pPr>
          </w:p>
        </w:tc>
        <w:tc>
          <w:tcPr>
            <w:tcW w:w="4675" w:type="dxa"/>
          </w:tcPr>
          <w:p w14:paraId="735462E6" w14:textId="46C16CD3" w:rsidR="006D7B93" w:rsidRPr="0054268E" w:rsidRDefault="0054268E" w:rsidP="00A32199">
            <w:pPr>
              <w:pStyle w:val="ListParagraph"/>
              <w:numPr>
                <w:ilvl w:val="0"/>
                <w:numId w:val="1"/>
              </w:numPr>
              <w:rPr>
                <w:sz w:val="24"/>
                <w:szCs w:val="24"/>
              </w:rPr>
            </w:pPr>
            <w:r>
              <w:rPr>
                <w:sz w:val="24"/>
                <w:szCs w:val="24"/>
              </w:rPr>
              <w:t>Program</w:t>
            </w:r>
            <w:r w:rsidR="00A32199" w:rsidRPr="0054268E">
              <w:rPr>
                <w:sz w:val="24"/>
                <w:szCs w:val="24"/>
              </w:rPr>
              <w:t xml:space="preserve"> </w:t>
            </w:r>
            <w:r w:rsidR="00D57192">
              <w:rPr>
                <w:sz w:val="24"/>
                <w:szCs w:val="24"/>
              </w:rPr>
              <w:t>shows a list of dealers to select from</w:t>
            </w:r>
          </w:p>
        </w:tc>
      </w:tr>
      <w:tr w:rsidR="006D7B93" w14:paraId="08E81E78" w14:textId="77777777" w:rsidTr="006D7B93">
        <w:tc>
          <w:tcPr>
            <w:tcW w:w="4675" w:type="dxa"/>
          </w:tcPr>
          <w:p w14:paraId="7DCCDB4F" w14:textId="734906A7" w:rsidR="006D7B93" w:rsidRPr="0054268E" w:rsidRDefault="00A32199" w:rsidP="00A32199">
            <w:pPr>
              <w:pStyle w:val="ListParagraph"/>
              <w:numPr>
                <w:ilvl w:val="0"/>
                <w:numId w:val="1"/>
              </w:numPr>
              <w:rPr>
                <w:sz w:val="24"/>
                <w:szCs w:val="24"/>
              </w:rPr>
            </w:pPr>
            <w:r w:rsidRPr="0054268E">
              <w:rPr>
                <w:sz w:val="24"/>
                <w:szCs w:val="24"/>
              </w:rPr>
              <w:t xml:space="preserve">Dealer </w:t>
            </w:r>
            <w:r w:rsidR="00D57192">
              <w:rPr>
                <w:sz w:val="24"/>
                <w:szCs w:val="24"/>
              </w:rPr>
              <w:t>taps the entry in the list that matches their dealer id and dealer name</w:t>
            </w:r>
          </w:p>
        </w:tc>
        <w:tc>
          <w:tcPr>
            <w:tcW w:w="4675" w:type="dxa"/>
          </w:tcPr>
          <w:p w14:paraId="37065498" w14:textId="77777777" w:rsidR="006D7B93" w:rsidRPr="0054268E" w:rsidRDefault="006D7B93">
            <w:pPr>
              <w:rPr>
                <w:sz w:val="24"/>
                <w:szCs w:val="24"/>
              </w:rPr>
            </w:pPr>
          </w:p>
        </w:tc>
      </w:tr>
      <w:tr w:rsidR="006D7B93" w14:paraId="7CCB1B0C" w14:textId="77777777" w:rsidTr="006D7B93">
        <w:tc>
          <w:tcPr>
            <w:tcW w:w="4675" w:type="dxa"/>
          </w:tcPr>
          <w:p w14:paraId="4BE58D80" w14:textId="77777777" w:rsidR="006D7B93" w:rsidRPr="0054268E" w:rsidRDefault="006D7B93">
            <w:pPr>
              <w:rPr>
                <w:sz w:val="24"/>
                <w:szCs w:val="24"/>
              </w:rPr>
            </w:pPr>
          </w:p>
        </w:tc>
        <w:tc>
          <w:tcPr>
            <w:tcW w:w="4675" w:type="dxa"/>
          </w:tcPr>
          <w:p w14:paraId="40725246" w14:textId="2712E97A" w:rsidR="006D7B93" w:rsidRPr="0054268E" w:rsidRDefault="00D57192" w:rsidP="00A32199">
            <w:pPr>
              <w:pStyle w:val="ListParagraph"/>
              <w:numPr>
                <w:ilvl w:val="0"/>
                <w:numId w:val="1"/>
              </w:numPr>
              <w:rPr>
                <w:sz w:val="24"/>
                <w:szCs w:val="24"/>
              </w:rPr>
            </w:pPr>
            <w:r>
              <w:rPr>
                <w:sz w:val="24"/>
                <w:szCs w:val="24"/>
              </w:rPr>
              <w:t xml:space="preserve">The program shows the </w:t>
            </w:r>
            <w:r w:rsidR="00A32199" w:rsidRPr="0054268E">
              <w:rPr>
                <w:sz w:val="24"/>
                <w:szCs w:val="24"/>
              </w:rPr>
              <w:t>dealer’s name</w:t>
            </w:r>
            <w:r>
              <w:rPr>
                <w:sz w:val="24"/>
                <w:szCs w:val="24"/>
              </w:rPr>
              <w:t>,</w:t>
            </w:r>
            <w:r w:rsidR="00A32199" w:rsidRPr="0054268E">
              <w:rPr>
                <w:sz w:val="24"/>
                <w:szCs w:val="24"/>
              </w:rPr>
              <w:t xml:space="preserve"> </w:t>
            </w:r>
            <w:r>
              <w:rPr>
                <w:sz w:val="24"/>
                <w:szCs w:val="24"/>
              </w:rPr>
              <w:t>renting, and vehicle acquisition attributes. Buttons and text fields below allow the dealer to adjust these attributes, and to view their inventory.</w:t>
            </w:r>
          </w:p>
        </w:tc>
      </w:tr>
      <w:tr w:rsidR="006D7B93" w14:paraId="0E46A8FE" w14:textId="77777777" w:rsidTr="006D7B93">
        <w:tc>
          <w:tcPr>
            <w:tcW w:w="4675" w:type="dxa"/>
          </w:tcPr>
          <w:p w14:paraId="16D9907A" w14:textId="6AF20C43" w:rsidR="006D7B93" w:rsidRPr="0054268E" w:rsidRDefault="0001743A" w:rsidP="00A32199">
            <w:pPr>
              <w:pStyle w:val="ListParagraph"/>
              <w:numPr>
                <w:ilvl w:val="0"/>
                <w:numId w:val="1"/>
              </w:numPr>
              <w:rPr>
                <w:sz w:val="24"/>
                <w:szCs w:val="24"/>
              </w:rPr>
            </w:pPr>
            <w:r w:rsidRPr="0054268E">
              <w:rPr>
                <w:sz w:val="24"/>
                <w:szCs w:val="24"/>
              </w:rPr>
              <w:t>Dealer clicks “</w:t>
            </w:r>
            <w:r w:rsidR="00D57192">
              <w:rPr>
                <w:sz w:val="24"/>
                <w:szCs w:val="24"/>
              </w:rPr>
              <w:t>View Inventory”</w:t>
            </w:r>
          </w:p>
        </w:tc>
        <w:tc>
          <w:tcPr>
            <w:tcW w:w="4675" w:type="dxa"/>
          </w:tcPr>
          <w:p w14:paraId="33884833" w14:textId="77777777" w:rsidR="006D7B93" w:rsidRPr="0054268E" w:rsidRDefault="006D7B93">
            <w:pPr>
              <w:rPr>
                <w:sz w:val="24"/>
                <w:szCs w:val="24"/>
              </w:rPr>
            </w:pPr>
          </w:p>
        </w:tc>
      </w:tr>
      <w:tr w:rsidR="006D7B93" w14:paraId="4A70E288" w14:textId="77777777" w:rsidTr="006D7B93">
        <w:tc>
          <w:tcPr>
            <w:tcW w:w="4675" w:type="dxa"/>
          </w:tcPr>
          <w:p w14:paraId="47CDD14B" w14:textId="77777777" w:rsidR="006D7B93" w:rsidRPr="0054268E" w:rsidRDefault="006D7B93">
            <w:pPr>
              <w:rPr>
                <w:sz w:val="24"/>
                <w:szCs w:val="24"/>
              </w:rPr>
            </w:pPr>
          </w:p>
        </w:tc>
        <w:tc>
          <w:tcPr>
            <w:tcW w:w="4675" w:type="dxa"/>
          </w:tcPr>
          <w:p w14:paraId="3DE30CDA" w14:textId="3EBE2CAA" w:rsidR="006D7B93" w:rsidRPr="0054268E" w:rsidRDefault="0054268E" w:rsidP="00A32199">
            <w:pPr>
              <w:pStyle w:val="ListParagraph"/>
              <w:numPr>
                <w:ilvl w:val="0"/>
                <w:numId w:val="1"/>
              </w:numPr>
              <w:rPr>
                <w:sz w:val="24"/>
                <w:szCs w:val="24"/>
              </w:rPr>
            </w:pPr>
            <w:r>
              <w:rPr>
                <w:sz w:val="24"/>
                <w:szCs w:val="24"/>
              </w:rPr>
              <w:t>Program</w:t>
            </w:r>
            <w:r w:rsidR="0001743A" w:rsidRPr="0054268E">
              <w:rPr>
                <w:sz w:val="24"/>
                <w:szCs w:val="24"/>
              </w:rPr>
              <w:t xml:space="preserve"> </w:t>
            </w:r>
            <w:r w:rsidR="00D57192">
              <w:rPr>
                <w:sz w:val="24"/>
                <w:szCs w:val="24"/>
              </w:rPr>
              <w:t>lists all vehicles in the dealer’s inventory</w:t>
            </w:r>
          </w:p>
        </w:tc>
      </w:tr>
      <w:tr w:rsidR="006D7B93" w14:paraId="2291ECD5" w14:textId="77777777" w:rsidTr="006D7B93">
        <w:tc>
          <w:tcPr>
            <w:tcW w:w="4675" w:type="dxa"/>
          </w:tcPr>
          <w:p w14:paraId="67AF655A" w14:textId="1AD2C558" w:rsidR="006D7B93" w:rsidRPr="0054268E" w:rsidRDefault="0001743A" w:rsidP="00A32199">
            <w:pPr>
              <w:pStyle w:val="ListParagraph"/>
              <w:numPr>
                <w:ilvl w:val="0"/>
                <w:numId w:val="1"/>
              </w:numPr>
              <w:rPr>
                <w:sz w:val="24"/>
                <w:szCs w:val="24"/>
              </w:rPr>
            </w:pPr>
            <w:r w:rsidRPr="0054268E">
              <w:rPr>
                <w:sz w:val="24"/>
                <w:szCs w:val="24"/>
              </w:rPr>
              <w:t xml:space="preserve">Dealer </w:t>
            </w:r>
            <w:r w:rsidR="00D57192">
              <w:rPr>
                <w:sz w:val="24"/>
                <w:szCs w:val="24"/>
              </w:rPr>
              <w:t>taps the vehicle they want to rent out</w:t>
            </w:r>
          </w:p>
        </w:tc>
        <w:tc>
          <w:tcPr>
            <w:tcW w:w="4675" w:type="dxa"/>
          </w:tcPr>
          <w:p w14:paraId="4ED027C1" w14:textId="77777777" w:rsidR="006D7B93" w:rsidRPr="0054268E" w:rsidRDefault="006D7B93">
            <w:pPr>
              <w:rPr>
                <w:sz w:val="24"/>
                <w:szCs w:val="24"/>
              </w:rPr>
            </w:pPr>
          </w:p>
        </w:tc>
      </w:tr>
      <w:tr w:rsidR="006D7B93" w14:paraId="5AFC5536" w14:textId="77777777" w:rsidTr="006D7B93">
        <w:tc>
          <w:tcPr>
            <w:tcW w:w="4675" w:type="dxa"/>
          </w:tcPr>
          <w:p w14:paraId="5337796D" w14:textId="77777777" w:rsidR="006D7B93" w:rsidRPr="0054268E" w:rsidRDefault="006D7B93">
            <w:pPr>
              <w:rPr>
                <w:sz w:val="24"/>
                <w:szCs w:val="24"/>
              </w:rPr>
            </w:pPr>
          </w:p>
        </w:tc>
        <w:tc>
          <w:tcPr>
            <w:tcW w:w="4675" w:type="dxa"/>
          </w:tcPr>
          <w:p w14:paraId="123A2078" w14:textId="320939D0" w:rsidR="006D7B93" w:rsidRPr="0054268E" w:rsidRDefault="0054268E" w:rsidP="00A32199">
            <w:pPr>
              <w:pStyle w:val="ListParagraph"/>
              <w:numPr>
                <w:ilvl w:val="0"/>
                <w:numId w:val="1"/>
              </w:numPr>
              <w:rPr>
                <w:sz w:val="24"/>
                <w:szCs w:val="24"/>
              </w:rPr>
            </w:pPr>
            <w:r>
              <w:rPr>
                <w:sz w:val="24"/>
                <w:szCs w:val="24"/>
              </w:rPr>
              <w:t>Program</w:t>
            </w:r>
            <w:r w:rsidR="0001743A" w:rsidRPr="0054268E">
              <w:rPr>
                <w:sz w:val="24"/>
                <w:szCs w:val="24"/>
              </w:rPr>
              <w:t xml:space="preserve"> </w:t>
            </w:r>
            <w:r w:rsidR="00D57192">
              <w:rPr>
                <w:sz w:val="24"/>
                <w:szCs w:val="24"/>
              </w:rPr>
              <w:t>pops up a dialog</w:t>
            </w:r>
          </w:p>
        </w:tc>
      </w:tr>
      <w:tr w:rsidR="0001743A" w14:paraId="61054A6C" w14:textId="77777777" w:rsidTr="006D7B93">
        <w:tc>
          <w:tcPr>
            <w:tcW w:w="4675" w:type="dxa"/>
          </w:tcPr>
          <w:p w14:paraId="1E0C31F1" w14:textId="30DEAC44" w:rsidR="0001743A" w:rsidRPr="0054268E" w:rsidRDefault="0001743A" w:rsidP="0001743A">
            <w:pPr>
              <w:pStyle w:val="ListParagraph"/>
              <w:numPr>
                <w:ilvl w:val="0"/>
                <w:numId w:val="1"/>
              </w:numPr>
              <w:rPr>
                <w:sz w:val="24"/>
                <w:szCs w:val="24"/>
              </w:rPr>
            </w:pPr>
            <w:r w:rsidRPr="0054268E">
              <w:rPr>
                <w:sz w:val="24"/>
                <w:szCs w:val="24"/>
              </w:rPr>
              <w:t>Dealer clicks “</w:t>
            </w:r>
            <w:r w:rsidR="00D57192">
              <w:rPr>
                <w:sz w:val="24"/>
                <w:szCs w:val="24"/>
              </w:rPr>
              <w:t>update” to switch the rental status of the car</w:t>
            </w:r>
          </w:p>
        </w:tc>
        <w:tc>
          <w:tcPr>
            <w:tcW w:w="4675" w:type="dxa"/>
          </w:tcPr>
          <w:p w14:paraId="54E49A6E" w14:textId="77777777" w:rsidR="0001743A" w:rsidRPr="0054268E" w:rsidRDefault="0001743A" w:rsidP="0001743A">
            <w:pPr>
              <w:rPr>
                <w:sz w:val="24"/>
                <w:szCs w:val="24"/>
              </w:rPr>
            </w:pPr>
          </w:p>
        </w:tc>
      </w:tr>
    </w:tbl>
    <w:p w14:paraId="6749AB96" w14:textId="319C0A7D" w:rsidR="00A32199" w:rsidRDefault="00A32199" w:rsidP="006D7B93">
      <w:pPr>
        <w:rPr>
          <w:b/>
          <w:bCs/>
          <w:i/>
          <w:iCs/>
          <w:sz w:val="28"/>
          <w:szCs w:val="28"/>
          <w:u w:val="single"/>
        </w:rPr>
      </w:pPr>
    </w:p>
    <w:p w14:paraId="4A4B2AF6" w14:textId="40BBF922" w:rsidR="00C17397" w:rsidRDefault="00C17397" w:rsidP="006D7B93">
      <w:pPr>
        <w:rPr>
          <w:b/>
          <w:bCs/>
          <w:i/>
          <w:iCs/>
          <w:sz w:val="28"/>
          <w:szCs w:val="28"/>
          <w:u w:val="single"/>
        </w:rPr>
      </w:pPr>
    </w:p>
    <w:p w14:paraId="0651580F" w14:textId="04A2DD77" w:rsidR="00C17397" w:rsidRDefault="00C17397" w:rsidP="006D7B93">
      <w:pPr>
        <w:rPr>
          <w:b/>
          <w:bCs/>
          <w:i/>
          <w:iCs/>
          <w:sz w:val="28"/>
          <w:szCs w:val="28"/>
          <w:u w:val="single"/>
        </w:rPr>
      </w:pPr>
    </w:p>
    <w:p w14:paraId="7716CEB5" w14:textId="4104E399" w:rsidR="00FB7D69" w:rsidRDefault="00FB7D69" w:rsidP="006D7B93">
      <w:pPr>
        <w:rPr>
          <w:b/>
          <w:bCs/>
          <w:i/>
          <w:iCs/>
          <w:sz w:val="28"/>
          <w:szCs w:val="28"/>
          <w:u w:val="single"/>
        </w:rPr>
      </w:pPr>
    </w:p>
    <w:p w14:paraId="739C4982" w14:textId="4F1B65B2" w:rsidR="00FB7D69" w:rsidRDefault="00FB7D69" w:rsidP="006D7B93">
      <w:pPr>
        <w:rPr>
          <w:b/>
          <w:bCs/>
          <w:i/>
          <w:iCs/>
          <w:sz w:val="28"/>
          <w:szCs w:val="28"/>
          <w:u w:val="single"/>
        </w:rPr>
      </w:pPr>
    </w:p>
    <w:p w14:paraId="69193E3F" w14:textId="77777777" w:rsidR="00F979B1" w:rsidRDefault="00F979B1" w:rsidP="006D7B93">
      <w:pPr>
        <w:rPr>
          <w:b/>
          <w:bCs/>
          <w:i/>
          <w:iCs/>
          <w:sz w:val="28"/>
          <w:szCs w:val="28"/>
          <w:u w:val="single"/>
        </w:rPr>
      </w:pPr>
    </w:p>
    <w:p w14:paraId="64E083A3" w14:textId="1426F177" w:rsidR="00FB7D69" w:rsidRDefault="00FB7D69" w:rsidP="006D7B93">
      <w:pPr>
        <w:rPr>
          <w:b/>
          <w:bCs/>
          <w:i/>
          <w:iCs/>
          <w:sz w:val="28"/>
          <w:szCs w:val="28"/>
          <w:u w:val="single"/>
        </w:rPr>
      </w:pPr>
    </w:p>
    <w:p w14:paraId="350A0F43" w14:textId="77777777" w:rsidR="00FB7D69" w:rsidRDefault="00FB7D69" w:rsidP="006D7B93">
      <w:pPr>
        <w:rPr>
          <w:b/>
          <w:bCs/>
          <w:i/>
          <w:iCs/>
          <w:sz w:val="28"/>
          <w:szCs w:val="28"/>
          <w:u w:val="single"/>
        </w:rPr>
      </w:pPr>
    </w:p>
    <w:p w14:paraId="53ED316F" w14:textId="4D8E3EAC" w:rsidR="00C17397" w:rsidRDefault="00C17397" w:rsidP="006D7B93">
      <w:pPr>
        <w:rPr>
          <w:b/>
          <w:bCs/>
          <w:i/>
          <w:iCs/>
          <w:sz w:val="28"/>
          <w:szCs w:val="28"/>
          <w:u w:val="single"/>
        </w:rPr>
      </w:pPr>
    </w:p>
    <w:p w14:paraId="65073409" w14:textId="60641828" w:rsidR="00C17397" w:rsidRDefault="00C17397" w:rsidP="006D7B93">
      <w:pPr>
        <w:rPr>
          <w:b/>
          <w:bCs/>
          <w:i/>
          <w:iCs/>
          <w:sz w:val="28"/>
          <w:szCs w:val="28"/>
          <w:u w:val="single"/>
        </w:rPr>
      </w:pPr>
    </w:p>
    <w:p w14:paraId="7AFF9D08" w14:textId="3B382854" w:rsidR="00C17397" w:rsidRDefault="00C17397" w:rsidP="006D7B93">
      <w:pPr>
        <w:rPr>
          <w:b/>
          <w:bCs/>
          <w:i/>
          <w:iCs/>
          <w:sz w:val="28"/>
          <w:szCs w:val="28"/>
          <w:u w:val="single"/>
        </w:rPr>
      </w:pPr>
    </w:p>
    <w:p w14:paraId="746FF20F" w14:textId="77777777" w:rsidR="00C17397" w:rsidRDefault="00C17397" w:rsidP="006D7B93">
      <w:pPr>
        <w:rPr>
          <w:b/>
          <w:bCs/>
          <w:i/>
          <w:iCs/>
          <w:sz w:val="28"/>
          <w:szCs w:val="28"/>
          <w:u w:val="single"/>
        </w:rPr>
      </w:pPr>
    </w:p>
    <w:p w14:paraId="47CAFF55" w14:textId="0A93868A" w:rsidR="006D7B93" w:rsidRDefault="006D7B93" w:rsidP="006D7B93">
      <w:pPr>
        <w:rPr>
          <w:sz w:val="28"/>
          <w:szCs w:val="28"/>
        </w:rPr>
      </w:pPr>
      <w:r>
        <w:rPr>
          <w:sz w:val="28"/>
          <w:szCs w:val="28"/>
        </w:rPr>
        <w:lastRenderedPageBreak/>
        <w:t xml:space="preserve">Actor: </w:t>
      </w:r>
      <w:r w:rsidR="00A32199">
        <w:rPr>
          <w:sz w:val="28"/>
          <w:szCs w:val="28"/>
        </w:rPr>
        <w:t>New Dealer that wants to add their inventory to the program</w:t>
      </w:r>
    </w:p>
    <w:tbl>
      <w:tblPr>
        <w:tblStyle w:val="TableGrid"/>
        <w:tblW w:w="0" w:type="auto"/>
        <w:tblLook w:val="04A0" w:firstRow="1" w:lastRow="0" w:firstColumn="1" w:lastColumn="0" w:noHBand="0" w:noVBand="1"/>
      </w:tblPr>
      <w:tblGrid>
        <w:gridCol w:w="4675"/>
        <w:gridCol w:w="4675"/>
      </w:tblGrid>
      <w:tr w:rsidR="00A32199" w14:paraId="7B3FC450" w14:textId="77777777" w:rsidTr="00F63022">
        <w:tc>
          <w:tcPr>
            <w:tcW w:w="4675" w:type="dxa"/>
          </w:tcPr>
          <w:p w14:paraId="71D2116F" w14:textId="65AF68A8" w:rsidR="00A32199" w:rsidRPr="0054268E" w:rsidRDefault="0001743A" w:rsidP="00A32199">
            <w:pPr>
              <w:pStyle w:val="ListParagraph"/>
              <w:numPr>
                <w:ilvl w:val="0"/>
                <w:numId w:val="2"/>
              </w:numPr>
              <w:rPr>
                <w:sz w:val="24"/>
                <w:szCs w:val="24"/>
              </w:rPr>
            </w:pPr>
            <w:r w:rsidRPr="0054268E">
              <w:rPr>
                <w:sz w:val="24"/>
                <w:szCs w:val="24"/>
              </w:rPr>
              <w:t>Dealer clicks “All Vehicles”</w:t>
            </w:r>
          </w:p>
        </w:tc>
        <w:tc>
          <w:tcPr>
            <w:tcW w:w="4675" w:type="dxa"/>
          </w:tcPr>
          <w:p w14:paraId="22F3BA53" w14:textId="77777777" w:rsidR="00A32199" w:rsidRPr="0054268E" w:rsidRDefault="00A32199" w:rsidP="00F63022">
            <w:pPr>
              <w:rPr>
                <w:sz w:val="24"/>
                <w:szCs w:val="24"/>
              </w:rPr>
            </w:pPr>
          </w:p>
        </w:tc>
      </w:tr>
      <w:tr w:rsidR="00A32199" w:rsidRPr="00A32199" w14:paraId="4A77B73A" w14:textId="77777777" w:rsidTr="00F63022">
        <w:tc>
          <w:tcPr>
            <w:tcW w:w="4675" w:type="dxa"/>
          </w:tcPr>
          <w:p w14:paraId="585B19D0" w14:textId="77777777" w:rsidR="00A32199" w:rsidRPr="0054268E" w:rsidRDefault="00A32199" w:rsidP="00F63022">
            <w:pPr>
              <w:rPr>
                <w:sz w:val="24"/>
                <w:szCs w:val="24"/>
              </w:rPr>
            </w:pPr>
          </w:p>
        </w:tc>
        <w:tc>
          <w:tcPr>
            <w:tcW w:w="4675" w:type="dxa"/>
          </w:tcPr>
          <w:p w14:paraId="39FA1801" w14:textId="575CE389" w:rsidR="00A32199" w:rsidRPr="0054268E" w:rsidRDefault="0054268E" w:rsidP="00A32199">
            <w:pPr>
              <w:pStyle w:val="ListParagraph"/>
              <w:numPr>
                <w:ilvl w:val="0"/>
                <w:numId w:val="2"/>
              </w:numPr>
              <w:rPr>
                <w:sz w:val="24"/>
                <w:szCs w:val="24"/>
              </w:rPr>
            </w:pPr>
            <w:r>
              <w:rPr>
                <w:sz w:val="24"/>
                <w:szCs w:val="24"/>
              </w:rPr>
              <w:t>Program</w:t>
            </w:r>
            <w:r w:rsidR="0001743A" w:rsidRPr="0054268E">
              <w:rPr>
                <w:sz w:val="24"/>
                <w:szCs w:val="24"/>
              </w:rPr>
              <w:t xml:space="preserve"> shows</w:t>
            </w:r>
            <w:r w:rsidR="009E4B9B">
              <w:rPr>
                <w:sz w:val="24"/>
                <w:szCs w:val="24"/>
              </w:rPr>
              <w:t xml:space="preserve"> buttons to add a vehicle, import XML or JSON files, and view all vehicles</w:t>
            </w:r>
          </w:p>
        </w:tc>
      </w:tr>
      <w:tr w:rsidR="00A32199" w14:paraId="6A6861FA" w14:textId="77777777" w:rsidTr="00F63022">
        <w:tc>
          <w:tcPr>
            <w:tcW w:w="4675" w:type="dxa"/>
          </w:tcPr>
          <w:p w14:paraId="6DBD163E" w14:textId="2CB3FEC8" w:rsidR="00A32199" w:rsidRPr="0054268E" w:rsidRDefault="0001743A" w:rsidP="00A32199">
            <w:pPr>
              <w:pStyle w:val="ListParagraph"/>
              <w:numPr>
                <w:ilvl w:val="0"/>
                <w:numId w:val="2"/>
              </w:numPr>
              <w:rPr>
                <w:sz w:val="24"/>
                <w:szCs w:val="24"/>
              </w:rPr>
            </w:pPr>
            <w:r w:rsidRPr="0054268E">
              <w:rPr>
                <w:sz w:val="24"/>
                <w:szCs w:val="24"/>
              </w:rPr>
              <w:t xml:space="preserve">Dealer </w:t>
            </w:r>
            <w:r w:rsidR="009E4B9B">
              <w:rPr>
                <w:sz w:val="24"/>
                <w:szCs w:val="24"/>
              </w:rPr>
              <w:t>taps the import button corresponding to their inventory’s file type</w:t>
            </w:r>
          </w:p>
        </w:tc>
        <w:tc>
          <w:tcPr>
            <w:tcW w:w="4675" w:type="dxa"/>
          </w:tcPr>
          <w:p w14:paraId="0A0B3120" w14:textId="77777777" w:rsidR="00A32199" w:rsidRPr="0054268E" w:rsidRDefault="00A32199" w:rsidP="00F63022">
            <w:pPr>
              <w:rPr>
                <w:sz w:val="24"/>
                <w:szCs w:val="24"/>
              </w:rPr>
            </w:pPr>
          </w:p>
        </w:tc>
      </w:tr>
      <w:tr w:rsidR="00A32199" w:rsidRPr="00A32199" w14:paraId="1A248352" w14:textId="77777777" w:rsidTr="00F63022">
        <w:tc>
          <w:tcPr>
            <w:tcW w:w="4675" w:type="dxa"/>
          </w:tcPr>
          <w:p w14:paraId="4183AD5B" w14:textId="77777777" w:rsidR="00A32199" w:rsidRPr="0054268E" w:rsidRDefault="00A32199" w:rsidP="00F63022">
            <w:pPr>
              <w:rPr>
                <w:sz w:val="24"/>
                <w:szCs w:val="24"/>
              </w:rPr>
            </w:pPr>
          </w:p>
        </w:tc>
        <w:tc>
          <w:tcPr>
            <w:tcW w:w="4675" w:type="dxa"/>
          </w:tcPr>
          <w:p w14:paraId="739E475C" w14:textId="5131F42F" w:rsidR="00A32199" w:rsidRPr="0054268E" w:rsidRDefault="0001743A" w:rsidP="00A32199">
            <w:pPr>
              <w:pStyle w:val="ListParagraph"/>
              <w:numPr>
                <w:ilvl w:val="0"/>
                <w:numId w:val="2"/>
              </w:numPr>
              <w:rPr>
                <w:sz w:val="24"/>
                <w:szCs w:val="24"/>
              </w:rPr>
            </w:pPr>
            <w:r w:rsidRPr="0054268E">
              <w:rPr>
                <w:sz w:val="24"/>
                <w:szCs w:val="24"/>
              </w:rPr>
              <w:t xml:space="preserve">Program </w:t>
            </w:r>
            <w:r w:rsidR="009E4B9B">
              <w:rPr>
                <w:sz w:val="24"/>
                <w:szCs w:val="24"/>
              </w:rPr>
              <w:t>switches to the device’s file manager browse for a file to import</w:t>
            </w:r>
          </w:p>
        </w:tc>
      </w:tr>
      <w:tr w:rsidR="009E4B9B" w:rsidRPr="00A32199" w14:paraId="5AF7E63D" w14:textId="77777777" w:rsidTr="00F63022">
        <w:tc>
          <w:tcPr>
            <w:tcW w:w="4675" w:type="dxa"/>
          </w:tcPr>
          <w:p w14:paraId="46166F31" w14:textId="4CDCCF3E" w:rsidR="009E4B9B" w:rsidRPr="009E4B9B" w:rsidRDefault="009E4B9B" w:rsidP="009E4B9B">
            <w:pPr>
              <w:pStyle w:val="ListParagraph"/>
              <w:numPr>
                <w:ilvl w:val="0"/>
                <w:numId w:val="2"/>
              </w:numPr>
              <w:rPr>
                <w:sz w:val="24"/>
                <w:szCs w:val="24"/>
              </w:rPr>
            </w:pPr>
            <w:r>
              <w:rPr>
                <w:sz w:val="24"/>
                <w:szCs w:val="24"/>
              </w:rPr>
              <w:t>Dealer taps the file they want to import</w:t>
            </w:r>
          </w:p>
        </w:tc>
        <w:tc>
          <w:tcPr>
            <w:tcW w:w="4675" w:type="dxa"/>
          </w:tcPr>
          <w:p w14:paraId="65B48FA7" w14:textId="77777777" w:rsidR="009E4B9B" w:rsidRPr="009E4B9B" w:rsidRDefault="009E4B9B" w:rsidP="009E4B9B">
            <w:pPr>
              <w:rPr>
                <w:sz w:val="24"/>
                <w:szCs w:val="24"/>
              </w:rPr>
            </w:pPr>
          </w:p>
        </w:tc>
      </w:tr>
    </w:tbl>
    <w:p w14:paraId="056D17A1" w14:textId="77777777" w:rsidR="00A32199" w:rsidRDefault="00A32199" w:rsidP="006D7B93">
      <w:pPr>
        <w:rPr>
          <w:b/>
          <w:bCs/>
          <w:i/>
          <w:iCs/>
          <w:sz w:val="28"/>
          <w:szCs w:val="28"/>
          <w:u w:val="single"/>
        </w:rPr>
      </w:pPr>
    </w:p>
    <w:p w14:paraId="5B2FA536" w14:textId="3B25CE83" w:rsidR="006D7B93" w:rsidRDefault="006D7B93" w:rsidP="006D7B93">
      <w:pPr>
        <w:rPr>
          <w:sz w:val="28"/>
          <w:szCs w:val="28"/>
        </w:rPr>
      </w:pPr>
      <w:r>
        <w:rPr>
          <w:sz w:val="28"/>
          <w:szCs w:val="28"/>
        </w:rPr>
        <w:t xml:space="preserve">Actor: </w:t>
      </w:r>
      <w:r w:rsidR="00A32199">
        <w:rPr>
          <w:sz w:val="28"/>
          <w:szCs w:val="28"/>
        </w:rPr>
        <w:t xml:space="preserve">Dealer that wants to transfer </w:t>
      </w:r>
      <w:r w:rsidR="0054268E">
        <w:rPr>
          <w:sz w:val="28"/>
          <w:szCs w:val="28"/>
        </w:rPr>
        <w:t>their inventory</w:t>
      </w:r>
      <w:r w:rsidR="00A32199">
        <w:rPr>
          <w:sz w:val="28"/>
          <w:szCs w:val="28"/>
        </w:rPr>
        <w:t xml:space="preserve"> to another dealer</w:t>
      </w:r>
    </w:p>
    <w:tbl>
      <w:tblPr>
        <w:tblStyle w:val="TableGrid"/>
        <w:tblW w:w="0" w:type="auto"/>
        <w:tblLook w:val="04A0" w:firstRow="1" w:lastRow="0" w:firstColumn="1" w:lastColumn="0" w:noHBand="0" w:noVBand="1"/>
      </w:tblPr>
      <w:tblGrid>
        <w:gridCol w:w="4675"/>
        <w:gridCol w:w="4675"/>
      </w:tblGrid>
      <w:tr w:rsidR="00A32199" w:rsidRPr="00AE11A1" w14:paraId="6FBABAA9" w14:textId="77777777" w:rsidTr="00F63022">
        <w:tc>
          <w:tcPr>
            <w:tcW w:w="4675" w:type="dxa"/>
          </w:tcPr>
          <w:p w14:paraId="184C457A" w14:textId="22BD315C" w:rsidR="00A32199" w:rsidRPr="00AE11A1" w:rsidRDefault="0054268E" w:rsidP="00A32199">
            <w:pPr>
              <w:pStyle w:val="ListParagraph"/>
              <w:numPr>
                <w:ilvl w:val="0"/>
                <w:numId w:val="3"/>
              </w:numPr>
              <w:rPr>
                <w:sz w:val="24"/>
                <w:szCs w:val="24"/>
              </w:rPr>
            </w:pPr>
            <w:r w:rsidRPr="00AE11A1">
              <w:rPr>
                <w:sz w:val="24"/>
                <w:szCs w:val="24"/>
              </w:rPr>
              <w:t>Dealer clicks “</w:t>
            </w:r>
            <w:r w:rsidR="003A12E6">
              <w:rPr>
                <w:sz w:val="24"/>
                <w:szCs w:val="24"/>
              </w:rPr>
              <w:t>Dealers</w:t>
            </w:r>
            <w:r w:rsidR="00F979B1">
              <w:rPr>
                <w:sz w:val="24"/>
                <w:szCs w:val="24"/>
              </w:rPr>
              <w:t>hips</w:t>
            </w:r>
            <w:r w:rsidRPr="00AE11A1">
              <w:rPr>
                <w:sz w:val="24"/>
                <w:szCs w:val="24"/>
              </w:rPr>
              <w:t>”</w:t>
            </w:r>
          </w:p>
        </w:tc>
        <w:tc>
          <w:tcPr>
            <w:tcW w:w="4675" w:type="dxa"/>
          </w:tcPr>
          <w:p w14:paraId="4112224D" w14:textId="77777777" w:rsidR="00A32199" w:rsidRPr="00AE11A1" w:rsidRDefault="00A32199" w:rsidP="00F63022">
            <w:pPr>
              <w:rPr>
                <w:sz w:val="24"/>
                <w:szCs w:val="24"/>
              </w:rPr>
            </w:pPr>
          </w:p>
        </w:tc>
      </w:tr>
      <w:tr w:rsidR="00A32199" w:rsidRPr="00AE11A1" w14:paraId="11084826" w14:textId="77777777" w:rsidTr="00F63022">
        <w:tc>
          <w:tcPr>
            <w:tcW w:w="4675" w:type="dxa"/>
          </w:tcPr>
          <w:p w14:paraId="6997EBAA" w14:textId="77777777" w:rsidR="00A32199" w:rsidRPr="00AE11A1" w:rsidRDefault="00A32199" w:rsidP="00F63022">
            <w:pPr>
              <w:rPr>
                <w:sz w:val="24"/>
                <w:szCs w:val="24"/>
              </w:rPr>
            </w:pPr>
          </w:p>
        </w:tc>
        <w:tc>
          <w:tcPr>
            <w:tcW w:w="4675" w:type="dxa"/>
          </w:tcPr>
          <w:p w14:paraId="0438C5C8" w14:textId="1D189903" w:rsidR="00A32199" w:rsidRPr="00AE11A1" w:rsidRDefault="00F979B1" w:rsidP="00A32199">
            <w:pPr>
              <w:pStyle w:val="ListParagraph"/>
              <w:numPr>
                <w:ilvl w:val="0"/>
                <w:numId w:val="3"/>
              </w:numPr>
              <w:rPr>
                <w:sz w:val="24"/>
                <w:szCs w:val="24"/>
              </w:rPr>
            </w:pPr>
            <w:r>
              <w:rPr>
                <w:sz w:val="24"/>
                <w:szCs w:val="24"/>
              </w:rPr>
              <w:t>Program</w:t>
            </w:r>
            <w:r w:rsidRPr="0054268E">
              <w:rPr>
                <w:sz w:val="24"/>
                <w:szCs w:val="24"/>
              </w:rPr>
              <w:t xml:space="preserve"> </w:t>
            </w:r>
            <w:r>
              <w:rPr>
                <w:sz w:val="24"/>
                <w:szCs w:val="24"/>
              </w:rPr>
              <w:t>shows a list of dealers to select from</w:t>
            </w:r>
          </w:p>
        </w:tc>
      </w:tr>
      <w:tr w:rsidR="00A32199" w:rsidRPr="00AE11A1" w14:paraId="7AF10B11" w14:textId="77777777" w:rsidTr="00F63022">
        <w:tc>
          <w:tcPr>
            <w:tcW w:w="4675" w:type="dxa"/>
          </w:tcPr>
          <w:p w14:paraId="05C4A004" w14:textId="4FF3E973" w:rsidR="00A32199" w:rsidRPr="00AE11A1" w:rsidRDefault="00F979B1" w:rsidP="00A32199">
            <w:pPr>
              <w:pStyle w:val="ListParagraph"/>
              <w:numPr>
                <w:ilvl w:val="0"/>
                <w:numId w:val="3"/>
              </w:numPr>
              <w:rPr>
                <w:sz w:val="24"/>
                <w:szCs w:val="24"/>
              </w:rPr>
            </w:pPr>
            <w:r w:rsidRPr="0054268E">
              <w:rPr>
                <w:sz w:val="24"/>
                <w:szCs w:val="24"/>
              </w:rPr>
              <w:t xml:space="preserve">Dealer </w:t>
            </w:r>
            <w:r>
              <w:rPr>
                <w:sz w:val="24"/>
                <w:szCs w:val="24"/>
              </w:rPr>
              <w:t>taps the entry in the list that matches their dealer id and dealer name</w:t>
            </w:r>
          </w:p>
        </w:tc>
        <w:tc>
          <w:tcPr>
            <w:tcW w:w="4675" w:type="dxa"/>
          </w:tcPr>
          <w:p w14:paraId="633B747F" w14:textId="77777777" w:rsidR="00A32199" w:rsidRPr="00AE11A1" w:rsidRDefault="00A32199" w:rsidP="00F63022">
            <w:pPr>
              <w:rPr>
                <w:sz w:val="24"/>
                <w:szCs w:val="24"/>
              </w:rPr>
            </w:pPr>
          </w:p>
        </w:tc>
      </w:tr>
      <w:tr w:rsidR="00A32199" w:rsidRPr="00AE11A1" w14:paraId="0EE6B704" w14:textId="77777777" w:rsidTr="00F63022">
        <w:tc>
          <w:tcPr>
            <w:tcW w:w="4675" w:type="dxa"/>
          </w:tcPr>
          <w:p w14:paraId="0C4290B4" w14:textId="77777777" w:rsidR="00A32199" w:rsidRPr="00AE11A1" w:rsidRDefault="00A32199" w:rsidP="00F63022">
            <w:pPr>
              <w:rPr>
                <w:sz w:val="24"/>
                <w:szCs w:val="24"/>
              </w:rPr>
            </w:pPr>
          </w:p>
        </w:tc>
        <w:tc>
          <w:tcPr>
            <w:tcW w:w="4675" w:type="dxa"/>
          </w:tcPr>
          <w:p w14:paraId="70B5F0E0" w14:textId="2B1B408A" w:rsidR="00A32199" w:rsidRPr="00AE11A1" w:rsidRDefault="00F979B1" w:rsidP="00A32199">
            <w:pPr>
              <w:pStyle w:val="ListParagraph"/>
              <w:numPr>
                <w:ilvl w:val="0"/>
                <w:numId w:val="3"/>
              </w:numPr>
              <w:rPr>
                <w:sz w:val="24"/>
                <w:szCs w:val="24"/>
              </w:rPr>
            </w:pPr>
            <w:r>
              <w:rPr>
                <w:sz w:val="24"/>
                <w:szCs w:val="24"/>
              </w:rPr>
              <w:t xml:space="preserve">The program shows the </w:t>
            </w:r>
            <w:r w:rsidRPr="0054268E">
              <w:rPr>
                <w:sz w:val="24"/>
                <w:szCs w:val="24"/>
              </w:rPr>
              <w:t>dealer’s name</w:t>
            </w:r>
            <w:r>
              <w:rPr>
                <w:sz w:val="24"/>
                <w:szCs w:val="24"/>
              </w:rPr>
              <w:t>,</w:t>
            </w:r>
            <w:r w:rsidRPr="0054268E">
              <w:rPr>
                <w:sz w:val="24"/>
                <w:szCs w:val="24"/>
              </w:rPr>
              <w:t xml:space="preserve"> </w:t>
            </w:r>
            <w:r>
              <w:rPr>
                <w:sz w:val="24"/>
                <w:szCs w:val="24"/>
              </w:rPr>
              <w:t>renting, and vehicle acquisition attributes. Buttons and text fields below allow the dealer to adjust these attributes, and to view their inventory.</w:t>
            </w:r>
          </w:p>
        </w:tc>
      </w:tr>
      <w:tr w:rsidR="00A32199" w:rsidRPr="00AE11A1" w14:paraId="706B4AAE" w14:textId="77777777" w:rsidTr="00F63022">
        <w:tc>
          <w:tcPr>
            <w:tcW w:w="4675" w:type="dxa"/>
          </w:tcPr>
          <w:p w14:paraId="4407CED3" w14:textId="61A0DD17" w:rsidR="00A32199" w:rsidRPr="00AE11A1" w:rsidRDefault="00AE11A1" w:rsidP="00A32199">
            <w:pPr>
              <w:pStyle w:val="ListParagraph"/>
              <w:numPr>
                <w:ilvl w:val="0"/>
                <w:numId w:val="3"/>
              </w:numPr>
              <w:rPr>
                <w:sz w:val="24"/>
                <w:szCs w:val="24"/>
              </w:rPr>
            </w:pPr>
            <w:r>
              <w:rPr>
                <w:sz w:val="24"/>
                <w:szCs w:val="24"/>
              </w:rPr>
              <w:t xml:space="preserve">Dealer enters the </w:t>
            </w:r>
            <w:r w:rsidR="00F979B1">
              <w:rPr>
                <w:sz w:val="24"/>
                <w:szCs w:val="24"/>
              </w:rPr>
              <w:t>ID</w:t>
            </w:r>
            <w:r>
              <w:rPr>
                <w:sz w:val="24"/>
                <w:szCs w:val="24"/>
              </w:rPr>
              <w:t xml:space="preserve"> of the dealer they want to transfer their inventory to then clicks “transfer”</w:t>
            </w:r>
          </w:p>
        </w:tc>
        <w:tc>
          <w:tcPr>
            <w:tcW w:w="4675" w:type="dxa"/>
          </w:tcPr>
          <w:p w14:paraId="7A963B3B" w14:textId="77777777" w:rsidR="00A32199" w:rsidRPr="00AE11A1" w:rsidRDefault="00A32199" w:rsidP="00F63022">
            <w:pPr>
              <w:rPr>
                <w:sz w:val="24"/>
                <w:szCs w:val="24"/>
              </w:rPr>
            </w:pPr>
          </w:p>
        </w:tc>
      </w:tr>
      <w:tr w:rsidR="00A32199" w:rsidRPr="00AE11A1" w14:paraId="5430297E" w14:textId="77777777" w:rsidTr="00F63022">
        <w:tc>
          <w:tcPr>
            <w:tcW w:w="4675" w:type="dxa"/>
          </w:tcPr>
          <w:p w14:paraId="5F1CE5FA" w14:textId="77777777" w:rsidR="00A32199" w:rsidRPr="00AE11A1" w:rsidRDefault="00A32199" w:rsidP="00F63022">
            <w:pPr>
              <w:rPr>
                <w:sz w:val="24"/>
                <w:szCs w:val="24"/>
              </w:rPr>
            </w:pPr>
          </w:p>
        </w:tc>
        <w:tc>
          <w:tcPr>
            <w:tcW w:w="4675" w:type="dxa"/>
          </w:tcPr>
          <w:p w14:paraId="72AF8FE5" w14:textId="29EC4342" w:rsidR="00A32199" w:rsidRPr="00AE11A1" w:rsidRDefault="002A1FA4" w:rsidP="00A32199">
            <w:pPr>
              <w:pStyle w:val="ListParagraph"/>
              <w:numPr>
                <w:ilvl w:val="0"/>
                <w:numId w:val="3"/>
              </w:numPr>
              <w:rPr>
                <w:sz w:val="24"/>
                <w:szCs w:val="24"/>
              </w:rPr>
            </w:pPr>
            <w:r>
              <w:rPr>
                <w:sz w:val="24"/>
                <w:szCs w:val="24"/>
              </w:rPr>
              <w:t xml:space="preserve">Program checks if the </w:t>
            </w:r>
            <w:r w:rsidR="003A12E6">
              <w:rPr>
                <w:sz w:val="24"/>
                <w:szCs w:val="24"/>
              </w:rPr>
              <w:t>receiving</w:t>
            </w:r>
            <w:r>
              <w:rPr>
                <w:sz w:val="24"/>
                <w:szCs w:val="24"/>
              </w:rPr>
              <w:t xml:space="preserve"> dealer</w:t>
            </w:r>
            <w:r w:rsidR="003A12E6">
              <w:rPr>
                <w:sz w:val="24"/>
                <w:szCs w:val="24"/>
              </w:rPr>
              <w:t xml:space="preserve"> exists, doesn’t match the sending dealer, and if vehicle acquisition enabled</w:t>
            </w:r>
            <w:r w:rsidR="00E1214A">
              <w:rPr>
                <w:sz w:val="24"/>
                <w:szCs w:val="24"/>
              </w:rPr>
              <w:t>.</w:t>
            </w:r>
            <w:r w:rsidR="003A12E6">
              <w:rPr>
                <w:sz w:val="24"/>
                <w:szCs w:val="24"/>
              </w:rPr>
              <w:t xml:space="preserve"> Changes all vehicles’ dealer IDs from the sending dealer to the receiving dealer’s. Then adds each one into the receiving dealer’s inventory before clearing the sending dealer’s inventory leaving it empty.</w:t>
            </w:r>
          </w:p>
        </w:tc>
      </w:tr>
    </w:tbl>
    <w:p w14:paraId="16766F51" w14:textId="77777777" w:rsidR="006D7B93" w:rsidRPr="00AE11A1" w:rsidRDefault="006D7B93">
      <w:pPr>
        <w:rPr>
          <w:sz w:val="24"/>
          <w:szCs w:val="24"/>
        </w:rPr>
      </w:pPr>
    </w:p>
    <w:sectPr w:rsidR="006D7B93" w:rsidRPr="00AE1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729D"/>
    <w:multiLevelType w:val="hybridMultilevel"/>
    <w:tmpl w:val="30A0E0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CB04DF"/>
    <w:multiLevelType w:val="hybridMultilevel"/>
    <w:tmpl w:val="30A0E0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6C1E2C"/>
    <w:multiLevelType w:val="hybridMultilevel"/>
    <w:tmpl w:val="30A0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416069">
    <w:abstractNumId w:val="2"/>
  </w:num>
  <w:num w:numId="2" w16cid:durableId="321855967">
    <w:abstractNumId w:val="1"/>
  </w:num>
  <w:num w:numId="3" w16cid:durableId="107178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3A"/>
    <w:rsid w:val="0001743A"/>
    <w:rsid w:val="000B05CD"/>
    <w:rsid w:val="002A1FA4"/>
    <w:rsid w:val="003A12E6"/>
    <w:rsid w:val="0054268E"/>
    <w:rsid w:val="005A72D5"/>
    <w:rsid w:val="006D7B93"/>
    <w:rsid w:val="00764649"/>
    <w:rsid w:val="00843A3A"/>
    <w:rsid w:val="009E4B9B"/>
    <w:rsid w:val="00A32199"/>
    <w:rsid w:val="00A47487"/>
    <w:rsid w:val="00AE11A1"/>
    <w:rsid w:val="00C17397"/>
    <w:rsid w:val="00C6648F"/>
    <w:rsid w:val="00D57192"/>
    <w:rsid w:val="00E1214A"/>
    <w:rsid w:val="00F979B1"/>
    <w:rsid w:val="00FB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2110"/>
  <w15:chartTrackingRefBased/>
  <w15:docId w15:val="{BB3F5ED7-3536-4705-BC89-96D710A2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Calvin Y</dc:creator>
  <cp:keywords/>
  <dc:description/>
  <cp:lastModifiedBy>Wong, Calvin Y</cp:lastModifiedBy>
  <cp:revision>13</cp:revision>
  <dcterms:created xsi:type="dcterms:W3CDTF">2022-10-08T22:12:00Z</dcterms:created>
  <dcterms:modified xsi:type="dcterms:W3CDTF">2022-12-07T16:52:00Z</dcterms:modified>
</cp:coreProperties>
</file>