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F2C94" w14:textId="5593794B" w:rsidR="00AC4BE8" w:rsidRPr="004B0816" w:rsidRDefault="004044C7" w:rsidP="004B0816">
      <w:pPr>
        <w:spacing w:line="360" w:lineRule="auto"/>
        <w:contextualSpacing/>
        <w:rPr>
          <w:sz w:val="24"/>
          <w:szCs w:val="24"/>
        </w:rPr>
      </w:pPr>
      <w:r w:rsidRPr="00BA2779">
        <w:rPr>
          <w:noProof/>
          <w:sz w:val="24"/>
          <w:szCs w:val="24"/>
        </w:rPr>
        <mc:AlternateContent>
          <mc:Choice Requires="wps">
            <w:drawing>
              <wp:anchor distT="45720" distB="45720" distL="114300" distR="114300" simplePos="0" relativeHeight="251660288" behindDoc="0" locked="0" layoutInCell="1" allowOverlap="1" wp14:anchorId="14A5D370" wp14:editId="22A8E010">
                <wp:simplePos x="0" y="0"/>
                <wp:positionH relativeFrom="column">
                  <wp:posOffset>800100</wp:posOffset>
                </wp:positionH>
                <wp:positionV relativeFrom="paragraph">
                  <wp:posOffset>0</wp:posOffset>
                </wp:positionV>
                <wp:extent cx="5346700" cy="12545060"/>
                <wp:effectExtent l="0" t="0" r="635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0" cy="12545060"/>
                        </a:xfrm>
                        <a:prstGeom prst="rect">
                          <a:avLst/>
                        </a:prstGeom>
                        <a:solidFill>
                          <a:srgbClr val="FFFFFF"/>
                        </a:solidFill>
                        <a:ln w="9525">
                          <a:noFill/>
                          <a:miter lim="800000"/>
                          <a:headEnd/>
                          <a:tailEnd/>
                        </a:ln>
                      </wps:spPr>
                      <wps:txbx>
                        <w:txbxContent>
                          <w:p w14:paraId="065C0EF9" w14:textId="6C44CF2B" w:rsidR="00BA2779" w:rsidRPr="004044C7" w:rsidRDefault="00A77CB9" w:rsidP="0088784B">
                            <w:pPr>
                              <w:jc w:val="right"/>
                              <w:rPr>
                                <w:sz w:val="28"/>
                                <w:szCs w:val="28"/>
                              </w:rPr>
                            </w:pPr>
                            <w:r>
                              <w:rPr>
                                <w:sz w:val="28"/>
                                <w:szCs w:val="28"/>
                              </w:rPr>
                              <w:t>August 27</w:t>
                            </w:r>
                            <w:r w:rsidR="00BA2779" w:rsidRPr="004044C7">
                              <w:rPr>
                                <w:sz w:val="28"/>
                                <w:szCs w:val="28"/>
                              </w:rPr>
                              <w:t xml:space="preserve">, </w:t>
                            </w:r>
                            <w:r w:rsidR="00D67AA1">
                              <w:rPr>
                                <w:sz w:val="28"/>
                                <w:szCs w:val="28"/>
                              </w:rPr>
                              <w:t>2020</w:t>
                            </w:r>
                          </w:p>
                          <w:p w14:paraId="517B9FB3" w14:textId="4C809051" w:rsidR="00BA2779" w:rsidRPr="004044C7" w:rsidRDefault="003D4B5F" w:rsidP="00BA2779">
                            <w:pPr>
                              <w:rPr>
                                <w:sz w:val="28"/>
                                <w:szCs w:val="28"/>
                              </w:rPr>
                            </w:pPr>
                            <w:r w:rsidRPr="004044C7">
                              <w:rPr>
                                <w:sz w:val="28"/>
                                <w:szCs w:val="28"/>
                              </w:rPr>
                              <w:t xml:space="preserve">Dear </w:t>
                            </w:r>
                            <w:r w:rsidR="007829EC">
                              <w:rPr>
                                <w:sz w:val="28"/>
                                <w:szCs w:val="28"/>
                              </w:rPr>
                              <w:t>M</w:t>
                            </w:r>
                            <w:r w:rsidRPr="004044C7">
                              <w:rPr>
                                <w:sz w:val="28"/>
                                <w:szCs w:val="28"/>
                              </w:rPr>
                              <w:t xml:space="preserve">inistry </w:t>
                            </w:r>
                            <w:r w:rsidR="007829EC">
                              <w:rPr>
                                <w:sz w:val="28"/>
                                <w:szCs w:val="28"/>
                              </w:rPr>
                              <w:t>L</w:t>
                            </w:r>
                            <w:r w:rsidRPr="004044C7">
                              <w:rPr>
                                <w:sz w:val="28"/>
                                <w:szCs w:val="28"/>
                              </w:rPr>
                              <w:t>eader,</w:t>
                            </w:r>
                          </w:p>
                          <w:p w14:paraId="4F403E3B" w14:textId="7754BDD5" w:rsidR="003D4B5F" w:rsidRPr="004044C7" w:rsidRDefault="003D4B5F" w:rsidP="00BA2779">
                            <w:pPr>
                              <w:rPr>
                                <w:sz w:val="28"/>
                                <w:szCs w:val="28"/>
                              </w:rPr>
                            </w:pPr>
                            <w:r w:rsidRPr="004044C7">
                              <w:rPr>
                                <w:sz w:val="28"/>
                                <w:szCs w:val="28"/>
                              </w:rPr>
                              <w:t>On behalf of the Charis Fellowship, I want to thank you for your leadership and partnership in the gospel. In my 2</w:t>
                            </w:r>
                            <w:r w:rsidR="00D67AA1">
                              <w:rPr>
                                <w:sz w:val="28"/>
                                <w:szCs w:val="28"/>
                              </w:rPr>
                              <w:t>2</w:t>
                            </w:r>
                            <w:r w:rsidRPr="004044C7">
                              <w:rPr>
                                <w:sz w:val="28"/>
                                <w:szCs w:val="28"/>
                              </w:rPr>
                              <w:t xml:space="preserve"> plus years as Fellowship Coordinator I am constantly amazed at the variety of our ministries </w:t>
                            </w:r>
                            <w:r w:rsidR="00E32120">
                              <w:rPr>
                                <w:sz w:val="28"/>
                                <w:szCs w:val="28"/>
                              </w:rPr>
                              <w:t xml:space="preserve">that place a high value on </w:t>
                            </w:r>
                            <w:r w:rsidRPr="004044C7">
                              <w:rPr>
                                <w:sz w:val="28"/>
                                <w:szCs w:val="28"/>
                              </w:rPr>
                              <w:t xml:space="preserve">Jesus and His </w:t>
                            </w:r>
                            <w:r w:rsidR="00D57AB7">
                              <w:rPr>
                                <w:sz w:val="28"/>
                                <w:szCs w:val="28"/>
                              </w:rPr>
                              <w:t xml:space="preserve">truth, His </w:t>
                            </w:r>
                            <w:r w:rsidR="00C25214">
                              <w:rPr>
                                <w:sz w:val="28"/>
                                <w:szCs w:val="28"/>
                              </w:rPr>
                              <w:t>mission,</w:t>
                            </w:r>
                            <w:r w:rsidR="00D57AB7">
                              <w:rPr>
                                <w:sz w:val="28"/>
                                <w:szCs w:val="28"/>
                              </w:rPr>
                              <w:t xml:space="preserve"> and His church.</w:t>
                            </w:r>
                          </w:p>
                          <w:p w14:paraId="197E5C2D" w14:textId="531524E3" w:rsidR="003D4B5F" w:rsidRPr="004044C7" w:rsidRDefault="003D4B5F" w:rsidP="00BA2779">
                            <w:pPr>
                              <w:rPr>
                                <w:sz w:val="28"/>
                                <w:szCs w:val="28"/>
                              </w:rPr>
                            </w:pPr>
                            <w:r w:rsidRPr="004044C7">
                              <w:rPr>
                                <w:sz w:val="28"/>
                                <w:szCs w:val="28"/>
                              </w:rPr>
                              <w:t xml:space="preserve">While </w:t>
                            </w:r>
                            <w:r w:rsidR="00D57AB7">
                              <w:rPr>
                                <w:sz w:val="28"/>
                                <w:szCs w:val="28"/>
                              </w:rPr>
                              <w:t>starting new churches, training leaders</w:t>
                            </w:r>
                            <w:r w:rsidR="00A30165">
                              <w:rPr>
                                <w:sz w:val="28"/>
                                <w:szCs w:val="28"/>
                              </w:rPr>
                              <w:t>,</w:t>
                            </w:r>
                            <w:r w:rsidR="00D57AB7">
                              <w:rPr>
                                <w:sz w:val="28"/>
                                <w:szCs w:val="28"/>
                              </w:rPr>
                              <w:t xml:space="preserve"> and doing good for the sake of </w:t>
                            </w:r>
                            <w:r w:rsidRPr="004044C7">
                              <w:rPr>
                                <w:sz w:val="28"/>
                                <w:szCs w:val="28"/>
                              </w:rPr>
                              <w:t xml:space="preserve">the gospel is our </w:t>
                            </w:r>
                            <w:r w:rsidR="00C25214">
                              <w:rPr>
                                <w:sz w:val="28"/>
                                <w:szCs w:val="28"/>
                              </w:rPr>
                              <w:t>mission</w:t>
                            </w:r>
                            <w:r w:rsidRPr="004044C7">
                              <w:rPr>
                                <w:sz w:val="28"/>
                                <w:szCs w:val="28"/>
                              </w:rPr>
                              <w:t xml:space="preserve">, there are administrative tasks and realities to just about any ministry.  One of those tasks is finding </w:t>
                            </w:r>
                            <w:r w:rsidR="00604798">
                              <w:rPr>
                                <w:sz w:val="28"/>
                                <w:szCs w:val="28"/>
                              </w:rPr>
                              <w:t>affordable and effective</w:t>
                            </w:r>
                            <w:r w:rsidRPr="004044C7">
                              <w:rPr>
                                <w:sz w:val="28"/>
                                <w:szCs w:val="28"/>
                              </w:rPr>
                              <w:t xml:space="preserve"> liability insurance for our ministries and ministry leaders.</w:t>
                            </w:r>
                          </w:p>
                          <w:p w14:paraId="6EE83D03" w14:textId="3C1B72A4" w:rsidR="003D4B5F" w:rsidRPr="004044C7" w:rsidRDefault="003D4B5F" w:rsidP="00BA2779">
                            <w:pPr>
                              <w:rPr>
                                <w:sz w:val="28"/>
                                <w:szCs w:val="28"/>
                              </w:rPr>
                            </w:pPr>
                            <w:r w:rsidRPr="004044C7">
                              <w:rPr>
                                <w:sz w:val="28"/>
                                <w:szCs w:val="28"/>
                              </w:rPr>
                              <w:t xml:space="preserve">The Charis Fellowship has used Brotherhood Mutual to </w:t>
                            </w:r>
                            <w:r w:rsidR="00A30165">
                              <w:rPr>
                                <w:sz w:val="28"/>
                                <w:szCs w:val="28"/>
                              </w:rPr>
                              <w:t xml:space="preserve">provide liability insurance </w:t>
                            </w:r>
                            <w:r w:rsidR="00E146FB">
                              <w:rPr>
                                <w:sz w:val="28"/>
                                <w:szCs w:val="28"/>
                              </w:rPr>
                              <w:t>for</w:t>
                            </w:r>
                            <w:r w:rsidRPr="004044C7">
                              <w:rPr>
                                <w:sz w:val="28"/>
                                <w:szCs w:val="28"/>
                              </w:rPr>
                              <w:t xml:space="preserve"> </w:t>
                            </w:r>
                            <w:r w:rsidR="00963D60" w:rsidRPr="004044C7">
                              <w:rPr>
                                <w:sz w:val="28"/>
                                <w:szCs w:val="28"/>
                              </w:rPr>
                              <w:t>its</w:t>
                            </w:r>
                            <w:r w:rsidRPr="004044C7">
                              <w:rPr>
                                <w:sz w:val="28"/>
                                <w:szCs w:val="28"/>
                              </w:rPr>
                              <w:t xml:space="preserve"> officers and </w:t>
                            </w:r>
                            <w:r w:rsidR="00963D60" w:rsidRPr="004044C7">
                              <w:rPr>
                                <w:sz w:val="28"/>
                                <w:szCs w:val="28"/>
                              </w:rPr>
                              <w:t>participants</w:t>
                            </w:r>
                            <w:r w:rsidRPr="004044C7">
                              <w:rPr>
                                <w:sz w:val="28"/>
                                <w:szCs w:val="28"/>
                              </w:rPr>
                              <w:t xml:space="preserve"> in its events like Access202</w:t>
                            </w:r>
                            <w:r w:rsidR="00E146FB">
                              <w:rPr>
                                <w:sz w:val="28"/>
                                <w:szCs w:val="28"/>
                              </w:rPr>
                              <w:t>1</w:t>
                            </w:r>
                            <w:r w:rsidR="00963D60" w:rsidRPr="004044C7">
                              <w:rPr>
                                <w:sz w:val="28"/>
                                <w:szCs w:val="28"/>
                              </w:rPr>
                              <w:t xml:space="preserve"> and </w:t>
                            </w:r>
                            <w:r w:rsidRPr="004044C7">
                              <w:rPr>
                                <w:sz w:val="28"/>
                                <w:szCs w:val="28"/>
                              </w:rPr>
                              <w:t xml:space="preserve">Focus Retreats for more than 30 years. </w:t>
                            </w:r>
                            <w:r w:rsidR="00963D60" w:rsidRPr="004044C7">
                              <w:rPr>
                                <w:sz w:val="28"/>
                                <w:szCs w:val="28"/>
                              </w:rPr>
                              <w:t>M</w:t>
                            </w:r>
                            <w:r w:rsidRPr="004044C7">
                              <w:rPr>
                                <w:sz w:val="28"/>
                                <w:szCs w:val="28"/>
                              </w:rPr>
                              <w:t>ore than 100 of our churches have chosen Brotherhood Mutual to insure their ministries rates.</w:t>
                            </w:r>
                          </w:p>
                          <w:p w14:paraId="7F8927FB" w14:textId="60805143" w:rsidR="003D4B5F" w:rsidRPr="004044C7" w:rsidRDefault="003D4B5F" w:rsidP="003D4B5F">
                            <w:pPr>
                              <w:rPr>
                                <w:sz w:val="28"/>
                                <w:szCs w:val="28"/>
                              </w:rPr>
                            </w:pPr>
                            <w:r w:rsidRPr="004044C7">
                              <w:rPr>
                                <w:sz w:val="28"/>
                                <w:szCs w:val="28"/>
                              </w:rPr>
                              <w:t xml:space="preserve">Brotherhood Mutual Insurance Company works exclusively with Christian ministries. Besides property and liability, mission travel, vehicle and workers’ compensation insurance programs, the company also offers risk management and ministry payroll services, as well as numerous free website resources. In addition, A M Best, the insurance rating company, has consistently awarded the company an </w:t>
                            </w:r>
                            <w:r w:rsidR="002C2636">
                              <w:rPr>
                                <w:sz w:val="28"/>
                                <w:szCs w:val="28"/>
                              </w:rPr>
                              <w:t>“</w:t>
                            </w:r>
                            <w:r w:rsidRPr="004044C7">
                              <w:rPr>
                                <w:sz w:val="28"/>
                                <w:szCs w:val="28"/>
                              </w:rPr>
                              <w:t>A</w:t>
                            </w:r>
                            <w:r w:rsidR="002C2636">
                              <w:rPr>
                                <w:sz w:val="28"/>
                                <w:szCs w:val="28"/>
                              </w:rPr>
                              <w:t xml:space="preserve">” </w:t>
                            </w:r>
                            <w:r w:rsidRPr="004044C7">
                              <w:rPr>
                                <w:sz w:val="28"/>
                                <w:szCs w:val="28"/>
                              </w:rPr>
                              <w:t xml:space="preserve">(Excellent) rating. </w:t>
                            </w:r>
                          </w:p>
                          <w:p w14:paraId="5D40037E" w14:textId="7ED8055E" w:rsidR="00963D60" w:rsidRPr="004044C7" w:rsidRDefault="003D4B5F" w:rsidP="00963D60">
                            <w:pPr>
                              <w:rPr>
                                <w:sz w:val="28"/>
                                <w:szCs w:val="28"/>
                              </w:rPr>
                            </w:pPr>
                            <w:r w:rsidRPr="004044C7">
                              <w:rPr>
                                <w:sz w:val="28"/>
                                <w:szCs w:val="28"/>
                              </w:rPr>
                              <w:t xml:space="preserve">If you </w:t>
                            </w:r>
                            <w:r w:rsidR="00C25214" w:rsidRPr="004044C7">
                              <w:rPr>
                                <w:sz w:val="28"/>
                                <w:szCs w:val="28"/>
                              </w:rPr>
                              <w:t>do not</w:t>
                            </w:r>
                            <w:r w:rsidRPr="004044C7">
                              <w:rPr>
                                <w:sz w:val="28"/>
                                <w:szCs w:val="28"/>
                              </w:rPr>
                              <w:t xml:space="preserve"> already use Brotherhood Mutual for your church insurance, </w:t>
                            </w:r>
                            <w:r w:rsidR="00963D60" w:rsidRPr="004044C7">
                              <w:rPr>
                                <w:sz w:val="28"/>
                                <w:szCs w:val="28"/>
                              </w:rPr>
                              <w:t>and you want more information about Brotherhood Mutual and the many services the company offers, you can find it at</w:t>
                            </w:r>
                            <w:r w:rsidR="0054541E" w:rsidRPr="004044C7">
                              <w:rPr>
                                <w:sz w:val="28"/>
                                <w:szCs w:val="28"/>
                              </w:rPr>
                              <w:t xml:space="preserve"> </w:t>
                            </w:r>
                            <w:r w:rsidR="00963D60" w:rsidRPr="004044C7">
                              <w:rPr>
                                <w:sz w:val="28"/>
                                <w:szCs w:val="28"/>
                              </w:rPr>
                              <w:t>www.brotherhoodmutual.com.</w:t>
                            </w:r>
                          </w:p>
                          <w:p w14:paraId="3B0BEF03" w14:textId="77777777" w:rsidR="00BA2779" w:rsidRPr="004044C7" w:rsidRDefault="00BA2779" w:rsidP="00BA2779">
                            <w:pPr>
                              <w:rPr>
                                <w:sz w:val="28"/>
                                <w:szCs w:val="28"/>
                              </w:rPr>
                            </w:pPr>
                            <w:r w:rsidRPr="004044C7">
                              <w:rPr>
                                <w:sz w:val="28"/>
                                <w:szCs w:val="28"/>
                              </w:rPr>
                              <w:t>Sincerely,</w:t>
                            </w:r>
                          </w:p>
                          <w:p w14:paraId="6C727072" w14:textId="4326287D" w:rsidR="00963D60" w:rsidRPr="004044C7" w:rsidRDefault="003121A6">
                            <w:pPr>
                              <w:rPr>
                                <w:sz w:val="28"/>
                                <w:szCs w:val="28"/>
                              </w:rPr>
                            </w:pPr>
                            <w:r>
                              <w:rPr>
                                <w:noProof/>
                                <w:sz w:val="28"/>
                                <w:szCs w:val="28"/>
                              </w:rPr>
                              <w:drawing>
                                <wp:inline distT="0" distB="0" distL="0" distR="0" wp14:anchorId="29EC1A8E" wp14:editId="5F248DE7">
                                  <wp:extent cx="2381250" cy="599566"/>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mavey (2018_05_11 22_15_56 UTC).png"/>
                                          <pic:cNvPicPr/>
                                        </pic:nvPicPr>
                                        <pic:blipFill>
                                          <a:blip r:embed="rId6">
                                            <a:extLst>
                                              <a:ext uri="{28A0092B-C50C-407E-A947-70E740481C1C}">
                                                <a14:useLocalDpi xmlns:a14="http://schemas.microsoft.com/office/drawing/2010/main" val="0"/>
                                              </a:ext>
                                            </a:extLst>
                                          </a:blip>
                                          <a:stretch>
                                            <a:fillRect/>
                                          </a:stretch>
                                        </pic:blipFill>
                                        <pic:spPr>
                                          <a:xfrm>
                                            <a:off x="0" y="0"/>
                                            <a:ext cx="2404942" cy="605531"/>
                                          </a:xfrm>
                                          <a:prstGeom prst="rect">
                                            <a:avLst/>
                                          </a:prstGeom>
                                        </pic:spPr>
                                      </pic:pic>
                                    </a:graphicData>
                                  </a:graphic>
                                </wp:inline>
                              </w:drawing>
                            </w:r>
                          </w:p>
                          <w:p w14:paraId="07C35F74" w14:textId="7D50A385" w:rsidR="00FB44F2" w:rsidRPr="004044C7" w:rsidRDefault="00BA2779">
                            <w:pPr>
                              <w:rPr>
                                <w:sz w:val="28"/>
                                <w:szCs w:val="28"/>
                              </w:rPr>
                            </w:pPr>
                            <w:r w:rsidRPr="004044C7">
                              <w:rPr>
                                <w:sz w:val="28"/>
                                <w:szCs w:val="28"/>
                              </w:rPr>
                              <w:t>Tom Avey</w:t>
                            </w:r>
                            <w:r w:rsidR="00FB44F2" w:rsidRPr="004044C7">
                              <w:rPr>
                                <w:sz w:val="28"/>
                                <w:szCs w:val="28"/>
                              </w:rPr>
                              <w:br/>
                              <w:t>Charis Fellowship Coordinator</w:t>
                            </w:r>
                            <w:r w:rsidR="00FB44F2" w:rsidRPr="004044C7">
                              <w:rPr>
                                <w:sz w:val="28"/>
                                <w:szCs w:val="28"/>
                              </w:rPr>
                              <w:br/>
                              <w:t>574 527 6061</w:t>
                            </w:r>
                            <w:r w:rsidR="00FB44F2" w:rsidRPr="004044C7">
                              <w:rPr>
                                <w:sz w:val="28"/>
                                <w:szCs w:val="28"/>
                              </w:rPr>
                              <w:br/>
                              <w:t>tomavey@charisfellowship.us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A5D370" id="_x0000_t202" coordsize="21600,21600" o:spt="202" path="m,l,21600r21600,l21600,xe">
                <v:stroke joinstyle="miter"/>
                <v:path gradientshapeok="t" o:connecttype="rect"/>
              </v:shapetype>
              <v:shape id="Text Box 2" o:spid="_x0000_s1026" type="#_x0000_t202" style="position:absolute;margin-left:63pt;margin-top:0;width:421pt;height:987.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" stroked="f">
                <v:textbox>
                  <w:txbxContent>
                    <w:p w14:paraId="065C0EF9" w14:textId="6C44CF2B" w:rsidR="00BA2779" w:rsidRPr="004044C7" w:rsidRDefault="00A77CB9" w:rsidP="0088784B">
                      <w:pPr>
                        <w:jc w:val="right"/>
                        <w:rPr>
                          <w:sz w:val="28"/>
                          <w:szCs w:val="28"/>
                        </w:rPr>
                      </w:pPr>
                      <w:r>
                        <w:rPr>
                          <w:sz w:val="28"/>
                          <w:szCs w:val="28"/>
                        </w:rPr>
                        <w:t>August 27</w:t>
                      </w:r>
                      <w:r w:rsidR="00BA2779" w:rsidRPr="004044C7">
                        <w:rPr>
                          <w:sz w:val="28"/>
                          <w:szCs w:val="28"/>
                        </w:rPr>
                        <w:t xml:space="preserve">, </w:t>
                      </w:r>
                      <w:r w:rsidR="00D67AA1">
                        <w:rPr>
                          <w:sz w:val="28"/>
                          <w:szCs w:val="28"/>
                        </w:rPr>
                        <w:t>2020</w:t>
                      </w:r>
                    </w:p>
                    <w:p w14:paraId="517B9FB3" w14:textId="4C809051" w:rsidR="00BA2779" w:rsidRPr="004044C7" w:rsidRDefault="003D4B5F" w:rsidP="00BA2779">
                      <w:pPr>
                        <w:rPr>
                          <w:sz w:val="28"/>
                          <w:szCs w:val="28"/>
                        </w:rPr>
                      </w:pPr>
                      <w:r w:rsidRPr="004044C7">
                        <w:rPr>
                          <w:sz w:val="28"/>
                          <w:szCs w:val="28"/>
                        </w:rPr>
                        <w:t xml:space="preserve">Dear </w:t>
                      </w:r>
                      <w:r w:rsidR="007829EC">
                        <w:rPr>
                          <w:sz w:val="28"/>
                          <w:szCs w:val="28"/>
                        </w:rPr>
                        <w:t>M</w:t>
                      </w:r>
                      <w:r w:rsidRPr="004044C7">
                        <w:rPr>
                          <w:sz w:val="28"/>
                          <w:szCs w:val="28"/>
                        </w:rPr>
                        <w:t xml:space="preserve">inistry </w:t>
                      </w:r>
                      <w:r w:rsidR="007829EC">
                        <w:rPr>
                          <w:sz w:val="28"/>
                          <w:szCs w:val="28"/>
                        </w:rPr>
                        <w:t>L</w:t>
                      </w:r>
                      <w:r w:rsidRPr="004044C7">
                        <w:rPr>
                          <w:sz w:val="28"/>
                          <w:szCs w:val="28"/>
                        </w:rPr>
                        <w:t>eader,</w:t>
                      </w:r>
                    </w:p>
                    <w:p w14:paraId="4F403E3B" w14:textId="7754BDD5" w:rsidR="003D4B5F" w:rsidRPr="004044C7" w:rsidRDefault="003D4B5F" w:rsidP="00BA2779">
                      <w:pPr>
                        <w:rPr>
                          <w:sz w:val="28"/>
                          <w:szCs w:val="28"/>
                        </w:rPr>
                      </w:pPr>
                      <w:r w:rsidRPr="004044C7">
                        <w:rPr>
                          <w:sz w:val="28"/>
                          <w:szCs w:val="28"/>
                        </w:rPr>
                        <w:t>On behalf of the Charis Fellowship, I want to thank you for your leadership and partnership in the gospel. In my 2</w:t>
                      </w:r>
                      <w:r w:rsidR="00D67AA1">
                        <w:rPr>
                          <w:sz w:val="28"/>
                          <w:szCs w:val="28"/>
                        </w:rPr>
                        <w:t>2</w:t>
                      </w:r>
                      <w:r w:rsidRPr="004044C7">
                        <w:rPr>
                          <w:sz w:val="28"/>
                          <w:szCs w:val="28"/>
                        </w:rPr>
                        <w:t xml:space="preserve"> plus years as Fellowship Coordinator I am constantly amazed at the variety of our ministries </w:t>
                      </w:r>
                      <w:r w:rsidR="00E32120">
                        <w:rPr>
                          <w:sz w:val="28"/>
                          <w:szCs w:val="28"/>
                        </w:rPr>
                        <w:t xml:space="preserve">that place a high value on </w:t>
                      </w:r>
                      <w:r w:rsidRPr="004044C7">
                        <w:rPr>
                          <w:sz w:val="28"/>
                          <w:szCs w:val="28"/>
                        </w:rPr>
                        <w:t xml:space="preserve">Jesus and His </w:t>
                      </w:r>
                      <w:r w:rsidR="00D57AB7">
                        <w:rPr>
                          <w:sz w:val="28"/>
                          <w:szCs w:val="28"/>
                        </w:rPr>
                        <w:t xml:space="preserve">truth, His </w:t>
                      </w:r>
                      <w:r w:rsidR="00C25214">
                        <w:rPr>
                          <w:sz w:val="28"/>
                          <w:szCs w:val="28"/>
                        </w:rPr>
                        <w:t>mission,</w:t>
                      </w:r>
                      <w:r w:rsidR="00D57AB7">
                        <w:rPr>
                          <w:sz w:val="28"/>
                          <w:szCs w:val="28"/>
                        </w:rPr>
                        <w:t xml:space="preserve"> and His church.</w:t>
                      </w:r>
                    </w:p>
                    <w:p w14:paraId="197E5C2D" w14:textId="531524E3" w:rsidR="003D4B5F" w:rsidRPr="004044C7" w:rsidRDefault="003D4B5F" w:rsidP="00BA2779">
                      <w:pPr>
                        <w:rPr>
                          <w:sz w:val="28"/>
                          <w:szCs w:val="28"/>
                        </w:rPr>
                      </w:pPr>
                      <w:r w:rsidRPr="004044C7">
                        <w:rPr>
                          <w:sz w:val="28"/>
                          <w:szCs w:val="28"/>
                        </w:rPr>
                        <w:t xml:space="preserve">While </w:t>
                      </w:r>
                      <w:r w:rsidR="00D57AB7">
                        <w:rPr>
                          <w:sz w:val="28"/>
                          <w:szCs w:val="28"/>
                        </w:rPr>
                        <w:t>starting new churches, training leaders</w:t>
                      </w:r>
                      <w:r w:rsidR="00A30165">
                        <w:rPr>
                          <w:sz w:val="28"/>
                          <w:szCs w:val="28"/>
                        </w:rPr>
                        <w:t>,</w:t>
                      </w:r>
                      <w:r w:rsidR="00D57AB7">
                        <w:rPr>
                          <w:sz w:val="28"/>
                          <w:szCs w:val="28"/>
                        </w:rPr>
                        <w:t xml:space="preserve"> and doing good for the sake of </w:t>
                      </w:r>
                      <w:r w:rsidRPr="004044C7">
                        <w:rPr>
                          <w:sz w:val="28"/>
                          <w:szCs w:val="28"/>
                        </w:rPr>
                        <w:t xml:space="preserve">the gospel is our </w:t>
                      </w:r>
                      <w:r w:rsidR="00C25214">
                        <w:rPr>
                          <w:sz w:val="28"/>
                          <w:szCs w:val="28"/>
                        </w:rPr>
                        <w:t>mission</w:t>
                      </w:r>
                      <w:r w:rsidRPr="004044C7">
                        <w:rPr>
                          <w:sz w:val="28"/>
                          <w:szCs w:val="28"/>
                        </w:rPr>
                        <w:t xml:space="preserve">, there are administrative tasks and realities to just about any ministry.  One of those tasks is finding </w:t>
                      </w:r>
                      <w:r w:rsidR="00604798">
                        <w:rPr>
                          <w:sz w:val="28"/>
                          <w:szCs w:val="28"/>
                        </w:rPr>
                        <w:t>affordable and effective</w:t>
                      </w:r>
                      <w:r w:rsidRPr="004044C7">
                        <w:rPr>
                          <w:sz w:val="28"/>
                          <w:szCs w:val="28"/>
                        </w:rPr>
                        <w:t xml:space="preserve"> liability insurance for our ministries and ministry leaders.</w:t>
                      </w:r>
                    </w:p>
                    <w:p w14:paraId="6EE83D03" w14:textId="3C1B72A4" w:rsidR="003D4B5F" w:rsidRPr="004044C7" w:rsidRDefault="003D4B5F" w:rsidP="00BA2779">
                      <w:pPr>
                        <w:rPr>
                          <w:sz w:val="28"/>
                          <w:szCs w:val="28"/>
                        </w:rPr>
                      </w:pPr>
                      <w:r w:rsidRPr="004044C7">
                        <w:rPr>
                          <w:sz w:val="28"/>
                          <w:szCs w:val="28"/>
                        </w:rPr>
                        <w:t xml:space="preserve">The Charis Fellowship has used Brotherhood Mutual to </w:t>
                      </w:r>
                      <w:r w:rsidR="00A30165">
                        <w:rPr>
                          <w:sz w:val="28"/>
                          <w:szCs w:val="28"/>
                        </w:rPr>
                        <w:t xml:space="preserve">provide liability insurance </w:t>
                      </w:r>
                      <w:r w:rsidR="00E146FB">
                        <w:rPr>
                          <w:sz w:val="28"/>
                          <w:szCs w:val="28"/>
                        </w:rPr>
                        <w:t>for</w:t>
                      </w:r>
                      <w:r w:rsidRPr="004044C7">
                        <w:rPr>
                          <w:sz w:val="28"/>
                          <w:szCs w:val="28"/>
                        </w:rPr>
                        <w:t xml:space="preserve"> </w:t>
                      </w:r>
                      <w:r w:rsidR="00963D60" w:rsidRPr="004044C7">
                        <w:rPr>
                          <w:sz w:val="28"/>
                          <w:szCs w:val="28"/>
                        </w:rPr>
                        <w:t>its</w:t>
                      </w:r>
                      <w:r w:rsidRPr="004044C7">
                        <w:rPr>
                          <w:sz w:val="28"/>
                          <w:szCs w:val="28"/>
                        </w:rPr>
                        <w:t xml:space="preserve"> officers and </w:t>
                      </w:r>
                      <w:r w:rsidR="00963D60" w:rsidRPr="004044C7">
                        <w:rPr>
                          <w:sz w:val="28"/>
                          <w:szCs w:val="28"/>
                        </w:rPr>
                        <w:t>participants</w:t>
                      </w:r>
                      <w:r w:rsidRPr="004044C7">
                        <w:rPr>
                          <w:sz w:val="28"/>
                          <w:szCs w:val="28"/>
                        </w:rPr>
                        <w:t xml:space="preserve"> in its events like Access202</w:t>
                      </w:r>
                      <w:r w:rsidR="00E146FB">
                        <w:rPr>
                          <w:sz w:val="28"/>
                          <w:szCs w:val="28"/>
                        </w:rPr>
                        <w:t>1</w:t>
                      </w:r>
                      <w:r w:rsidR="00963D60" w:rsidRPr="004044C7">
                        <w:rPr>
                          <w:sz w:val="28"/>
                          <w:szCs w:val="28"/>
                        </w:rPr>
                        <w:t xml:space="preserve"> and </w:t>
                      </w:r>
                      <w:r w:rsidRPr="004044C7">
                        <w:rPr>
                          <w:sz w:val="28"/>
                          <w:szCs w:val="28"/>
                        </w:rPr>
                        <w:t xml:space="preserve">Focus Retreats for more than 30 years. </w:t>
                      </w:r>
                      <w:r w:rsidR="00963D60" w:rsidRPr="004044C7">
                        <w:rPr>
                          <w:sz w:val="28"/>
                          <w:szCs w:val="28"/>
                        </w:rPr>
                        <w:t>M</w:t>
                      </w:r>
                      <w:r w:rsidRPr="004044C7">
                        <w:rPr>
                          <w:sz w:val="28"/>
                          <w:szCs w:val="28"/>
                        </w:rPr>
                        <w:t>ore than 100 of our churches have chosen Brotherhood Mutual to insure their ministries rates.</w:t>
                      </w:r>
                    </w:p>
                    <w:p w14:paraId="7F8927FB" w14:textId="60805143" w:rsidR="003D4B5F" w:rsidRPr="004044C7" w:rsidRDefault="003D4B5F" w:rsidP="003D4B5F">
                      <w:pPr>
                        <w:rPr>
                          <w:sz w:val="28"/>
                          <w:szCs w:val="28"/>
                        </w:rPr>
                      </w:pPr>
                      <w:r w:rsidRPr="004044C7">
                        <w:rPr>
                          <w:sz w:val="28"/>
                          <w:szCs w:val="28"/>
                        </w:rPr>
                        <w:t xml:space="preserve">Brotherhood Mutual Insurance Company works exclusively with Christian ministries. Besides property and liability, mission travel, vehicle and workers’ compensation insurance programs, the company also offers risk management and ministry payroll services, as well as numerous free website resources. In addition, A M Best, the insurance rating company, has consistently awarded the company an </w:t>
                      </w:r>
                      <w:r w:rsidR="002C2636">
                        <w:rPr>
                          <w:sz w:val="28"/>
                          <w:szCs w:val="28"/>
                        </w:rPr>
                        <w:t>“</w:t>
                      </w:r>
                      <w:r w:rsidRPr="004044C7">
                        <w:rPr>
                          <w:sz w:val="28"/>
                          <w:szCs w:val="28"/>
                        </w:rPr>
                        <w:t>A</w:t>
                      </w:r>
                      <w:r w:rsidR="002C2636">
                        <w:rPr>
                          <w:sz w:val="28"/>
                          <w:szCs w:val="28"/>
                        </w:rPr>
                        <w:t xml:space="preserve">” </w:t>
                      </w:r>
                      <w:r w:rsidRPr="004044C7">
                        <w:rPr>
                          <w:sz w:val="28"/>
                          <w:szCs w:val="28"/>
                        </w:rPr>
                        <w:t xml:space="preserve">(Excellent) rating. </w:t>
                      </w:r>
                    </w:p>
                    <w:p w14:paraId="5D40037E" w14:textId="7ED8055E" w:rsidR="00963D60" w:rsidRPr="004044C7" w:rsidRDefault="003D4B5F" w:rsidP="00963D60">
                      <w:pPr>
                        <w:rPr>
                          <w:sz w:val="28"/>
                          <w:szCs w:val="28"/>
                        </w:rPr>
                      </w:pPr>
                      <w:r w:rsidRPr="004044C7">
                        <w:rPr>
                          <w:sz w:val="28"/>
                          <w:szCs w:val="28"/>
                        </w:rPr>
                        <w:t xml:space="preserve">If you </w:t>
                      </w:r>
                      <w:r w:rsidR="00C25214" w:rsidRPr="004044C7">
                        <w:rPr>
                          <w:sz w:val="28"/>
                          <w:szCs w:val="28"/>
                        </w:rPr>
                        <w:t>do not</w:t>
                      </w:r>
                      <w:r w:rsidRPr="004044C7">
                        <w:rPr>
                          <w:sz w:val="28"/>
                          <w:szCs w:val="28"/>
                        </w:rPr>
                        <w:t xml:space="preserve"> already use Brotherhood Mutual for your church insurance, </w:t>
                      </w:r>
                      <w:r w:rsidR="00963D60" w:rsidRPr="004044C7">
                        <w:rPr>
                          <w:sz w:val="28"/>
                          <w:szCs w:val="28"/>
                        </w:rPr>
                        <w:t>and you want more information about Brotherhood Mutual and the many services the company offers, you can find it at</w:t>
                      </w:r>
                      <w:r w:rsidR="0054541E" w:rsidRPr="004044C7">
                        <w:rPr>
                          <w:sz w:val="28"/>
                          <w:szCs w:val="28"/>
                        </w:rPr>
                        <w:t xml:space="preserve"> </w:t>
                      </w:r>
                      <w:r w:rsidR="00963D60" w:rsidRPr="004044C7">
                        <w:rPr>
                          <w:sz w:val="28"/>
                          <w:szCs w:val="28"/>
                        </w:rPr>
                        <w:t>www.brotherhoodmutual.com.</w:t>
                      </w:r>
                    </w:p>
                    <w:p w14:paraId="3B0BEF03" w14:textId="77777777" w:rsidR="00BA2779" w:rsidRPr="004044C7" w:rsidRDefault="00BA2779" w:rsidP="00BA2779">
                      <w:pPr>
                        <w:rPr>
                          <w:sz w:val="28"/>
                          <w:szCs w:val="28"/>
                        </w:rPr>
                      </w:pPr>
                      <w:r w:rsidRPr="004044C7">
                        <w:rPr>
                          <w:sz w:val="28"/>
                          <w:szCs w:val="28"/>
                        </w:rPr>
                        <w:t>Sincerely,</w:t>
                      </w:r>
                    </w:p>
                    <w:p w14:paraId="6C727072" w14:textId="4326287D" w:rsidR="00963D60" w:rsidRPr="004044C7" w:rsidRDefault="003121A6">
                      <w:pPr>
                        <w:rPr>
                          <w:sz w:val="28"/>
                          <w:szCs w:val="28"/>
                        </w:rPr>
                      </w:pPr>
                      <w:r>
                        <w:rPr>
                          <w:noProof/>
                          <w:sz w:val="28"/>
                          <w:szCs w:val="28"/>
                        </w:rPr>
                        <w:drawing>
                          <wp:inline distT="0" distB="0" distL="0" distR="0" wp14:anchorId="29EC1A8E" wp14:editId="5F248DE7">
                            <wp:extent cx="2381250" cy="599566"/>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mavey (2018_05_11 22_15_56 UTC).png"/>
                                    <pic:cNvPicPr/>
                                  </pic:nvPicPr>
                                  <pic:blipFill>
                                    <a:blip r:embed="rId6">
                                      <a:extLst>
                                        <a:ext uri="{28A0092B-C50C-407E-A947-70E740481C1C}">
                                          <a14:useLocalDpi xmlns:a14="http://schemas.microsoft.com/office/drawing/2010/main" val="0"/>
                                        </a:ext>
                                      </a:extLst>
                                    </a:blip>
                                    <a:stretch>
                                      <a:fillRect/>
                                    </a:stretch>
                                  </pic:blipFill>
                                  <pic:spPr>
                                    <a:xfrm>
                                      <a:off x="0" y="0"/>
                                      <a:ext cx="2404942" cy="605531"/>
                                    </a:xfrm>
                                    <a:prstGeom prst="rect">
                                      <a:avLst/>
                                    </a:prstGeom>
                                  </pic:spPr>
                                </pic:pic>
                              </a:graphicData>
                            </a:graphic>
                          </wp:inline>
                        </w:drawing>
                      </w:r>
                    </w:p>
                    <w:p w14:paraId="07C35F74" w14:textId="7D50A385" w:rsidR="00FB44F2" w:rsidRPr="004044C7" w:rsidRDefault="00BA2779">
                      <w:pPr>
                        <w:rPr>
                          <w:sz w:val="28"/>
                          <w:szCs w:val="28"/>
                        </w:rPr>
                      </w:pPr>
                      <w:r w:rsidRPr="004044C7">
                        <w:rPr>
                          <w:sz w:val="28"/>
                          <w:szCs w:val="28"/>
                        </w:rPr>
                        <w:t>Tom Avey</w:t>
                      </w:r>
                      <w:r w:rsidR="00FB44F2" w:rsidRPr="004044C7">
                        <w:rPr>
                          <w:sz w:val="28"/>
                          <w:szCs w:val="28"/>
                        </w:rPr>
                        <w:br/>
                        <w:t>Charis Fellowship Coordinator</w:t>
                      </w:r>
                      <w:r w:rsidR="00FB44F2" w:rsidRPr="004044C7">
                        <w:rPr>
                          <w:sz w:val="28"/>
                          <w:szCs w:val="28"/>
                        </w:rPr>
                        <w:br/>
                        <w:t>574 527 6061</w:t>
                      </w:r>
                      <w:r w:rsidR="00FB44F2" w:rsidRPr="004044C7">
                        <w:rPr>
                          <w:sz w:val="28"/>
                          <w:szCs w:val="28"/>
                        </w:rPr>
                        <w:br/>
                        <w:t>tomavey@charisfellowship.us</w:t>
                      </w:r>
                    </w:p>
                  </w:txbxContent>
                </v:textbox>
                <w10:wrap type="square"/>
              </v:shape>
            </w:pict>
          </mc:Fallback>
        </mc:AlternateContent>
      </w:r>
      <w:r w:rsidR="005C08A2">
        <w:rPr>
          <w:noProof/>
        </w:rPr>
        <w:drawing>
          <wp:anchor distT="0" distB="0" distL="114300" distR="114300" simplePos="0" relativeHeight="251658240" behindDoc="1" locked="0" layoutInCell="1" allowOverlap="1" wp14:anchorId="2737AA31" wp14:editId="48AB6B31">
            <wp:simplePos x="0" y="0"/>
            <wp:positionH relativeFrom="column">
              <wp:posOffset>-382270</wp:posOffset>
            </wp:positionH>
            <wp:positionV relativeFrom="paragraph">
              <wp:posOffset>228600</wp:posOffset>
            </wp:positionV>
            <wp:extent cx="1151255" cy="822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is Letterhead graphic.png"/>
                    <pic:cNvPicPr/>
                  </pic:nvPicPr>
                  <pic:blipFill>
                    <a:blip r:embed="rId7">
                      <a:extLst>
                        <a:ext uri="{28A0092B-C50C-407E-A947-70E740481C1C}">
                          <a14:useLocalDpi xmlns:a14="http://schemas.microsoft.com/office/drawing/2010/main" val="0"/>
                        </a:ext>
                      </a:extLst>
                    </a:blip>
                    <a:stretch>
                      <a:fillRect/>
                    </a:stretch>
                  </pic:blipFill>
                  <pic:spPr>
                    <a:xfrm>
                      <a:off x="0" y="0"/>
                      <a:ext cx="1151255" cy="8229600"/>
                    </a:xfrm>
                    <a:prstGeom prst="rect">
                      <a:avLst/>
                    </a:prstGeom>
                  </pic:spPr>
                </pic:pic>
              </a:graphicData>
            </a:graphic>
          </wp:anchor>
        </w:drawing>
      </w:r>
    </w:p>
    <w:sectPr w:rsidR="00AC4BE8" w:rsidRPr="004B0816" w:rsidSect="00AD3A60">
      <w:pgSz w:w="12240" w:h="15840"/>
      <w:pgMar w:top="72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3C97C" w14:textId="77777777" w:rsidR="0043755B" w:rsidRDefault="0043755B" w:rsidP="00E51266">
      <w:pPr>
        <w:spacing w:after="0" w:line="240" w:lineRule="auto"/>
      </w:pPr>
      <w:r>
        <w:separator/>
      </w:r>
    </w:p>
  </w:endnote>
  <w:endnote w:type="continuationSeparator" w:id="0">
    <w:p w14:paraId="2EEA622A" w14:textId="77777777" w:rsidR="0043755B" w:rsidRDefault="0043755B" w:rsidP="00E51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24239" w14:textId="77777777" w:rsidR="0043755B" w:rsidRDefault="0043755B" w:rsidP="00E51266">
      <w:pPr>
        <w:spacing w:after="0" w:line="240" w:lineRule="auto"/>
      </w:pPr>
      <w:r>
        <w:separator/>
      </w:r>
    </w:p>
  </w:footnote>
  <w:footnote w:type="continuationSeparator" w:id="0">
    <w:p w14:paraId="3A2616EE" w14:textId="77777777" w:rsidR="0043755B" w:rsidRDefault="0043755B" w:rsidP="00E512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66"/>
    <w:rsid w:val="00065F09"/>
    <w:rsid w:val="00086664"/>
    <w:rsid w:val="001B5536"/>
    <w:rsid w:val="002759ED"/>
    <w:rsid w:val="002B39D9"/>
    <w:rsid w:val="002C0402"/>
    <w:rsid w:val="002C2636"/>
    <w:rsid w:val="003121A6"/>
    <w:rsid w:val="003345C8"/>
    <w:rsid w:val="0034449C"/>
    <w:rsid w:val="0037533A"/>
    <w:rsid w:val="003D4B5F"/>
    <w:rsid w:val="003D516B"/>
    <w:rsid w:val="004044C7"/>
    <w:rsid w:val="00431BAD"/>
    <w:rsid w:val="0043755B"/>
    <w:rsid w:val="00462F15"/>
    <w:rsid w:val="004B0816"/>
    <w:rsid w:val="0054541E"/>
    <w:rsid w:val="005C08A2"/>
    <w:rsid w:val="005C484A"/>
    <w:rsid w:val="005D1474"/>
    <w:rsid w:val="00604798"/>
    <w:rsid w:val="006B07F8"/>
    <w:rsid w:val="00763819"/>
    <w:rsid w:val="007829EC"/>
    <w:rsid w:val="007F7C3D"/>
    <w:rsid w:val="0088784B"/>
    <w:rsid w:val="008B5C03"/>
    <w:rsid w:val="00963D60"/>
    <w:rsid w:val="009C7E92"/>
    <w:rsid w:val="009D78C3"/>
    <w:rsid w:val="00A30165"/>
    <w:rsid w:val="00A77CB9"/>
    <w:rsid w:val="00AC4BE8"/>
    <w:rsid w:val="00AD3A60"/>
    <w:rsid w:val="00B062EF"/>
    <w:rsid w:val="00B56D52"/>
    <w:rsid w:val="00BA2779"/>
    <w:rsid w:val="00BC16C6"/>
    <w:rsid w:val="00BE31B6"/>
    <w:rsid w:val="00C02C88"/>
    <w:rsid w:val="00C25214"/>
    <w:rsid w:val="00C9307C"/>
    <w:rsid w:val="00C94F25"/>
    <w:rsid w:val="00D052C9"/>
    <w:rsid w:val="00D420E4"/>
    <w:rsid w:val="00D516D5"/>
    <w:rsid w:val="00D57AB7"/>
    <w:rsid w:val="00D64A99"/>
    <w:rsid w:val="00D67309"/>
    <w:rsid w:val="00D67AA1"/>
    <w:rsid w:val="00DB5B61"/>
    <w:rsid w:val="00E146FB"/>
    <w:rsid w:val="00E32120"/>
    <w:rsid w:val="00E51266"/>
    <w:rsid w:val="00FB44F2"/>
    <w:rsid w:val="00FB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3AD2"/>
  <w15:chartTrackingRefBased/>
  <w15:docId w15:val="{A5E1408D-2B83-4A4F-877C-B2BCEC1A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66"/>
  </w:style>
  <w:style w:type="paragraph" w:styleId="Footer">
    <w:name w:val="footer"/>
    <w:basedOn w:val="Normal"/>
    <w:link w:val="FooterChar"/>
    <w:uiPriority w:val="99"/>
    <w:unhideWhenUsed/>
    <w:rsid w:val="00E51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66"/>
  </w:style>
  <w:style w:type="character" w:styleId="Hyperlink">
    <w:name w:val="Hyperlink"/>
    <w:basedOn w:val="DefaultParagraphFont"/>
    <w:uiPriority w:val="99"/>
    <w:unhideWhenUsed/>
    <w:rsid w:val="00BA2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Avey</dc:creator>
  <cp:keywords/>
  <dc:description/>
  <cp:lastModifiedBy>Tom Avey</cp:lastModifiedBy>
  <cp:revision>13</cp:revision>
  <cp:lastPrinted>2019-08-27T13:04:00Z</cp:lastPrinted>
  <dcterms:created xsi:type="dcterms:W3CDTF">2020-08-20T14:39:00Z</dcterms:created>
  <dcterms:modified xsi:type="dcterms:W3CDTF">2020-08-27T16:32:00Z</dcterms:modified>
</cp:coreProperties>
</file>