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CCB1F"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5A793568"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Pr>
          <w:rFonts w:ascii="Arial" w:hAnsi="Arial" w:cs="Arial"/>
          <w:b/>
          <w:sz w:val="24"/>
          <w:szCs w:val="24"/>
        </w:rPr>
        <w:t>Ciência de Dados e Big Data</w:t>
      </w:r>
    </w:p>
    <w:p w14:paraId="7702CC1E" w14:textId="77777777" w:rsidR="00DB25BC" w:rsidRPr="000D402F" w:rsidRDefault="00DB25BC" w:rsidP="00DB25BC">
      <w:pPr>
        <w:suppressAutoHyphens/>
        <w:spacing w:after="0" w:line="360" w:lineRule="auto"/>
        <w:jc w:val="center"/>
        <w:rPr>
          <w:rFonts w:ascii="Arial" w:hAnsi="Arial" w:cs="Arial"/>
          <w:b/>
          <w:sz w:val="24"/>
          <w:szCs w:val="24"/>
        </w:rPr>
      </w:pPr>
    </w:p>
    <w:p w14:paraId="415D85F9" w14:textId="77777777" w:rsidR="00DB25BC" w:rsidRPr="000D402F" w:rsidRDefault="00DB25BC" w:rsidP="00DB25BC">
      <w:pPr>
        <w:suppressAutoHyphens/>
        <w:spacing w:after="0" w:line="360" w:lineRule="auto"/>
        <w:jc w:val="center"/>
        <w:rPr>
          <w:rFonts w:ascii="Arial" w:hAnsi="Arial" w:cs="Arial"/>
          <w:b/>
          <w:sz w:val="24"/>
          <w:szCs w:val="24"/>
        </w:rPr>
      </w:pPr>
    </w:p>
    <w:p w14:paraId="3BE96AAA"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4ADC0F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8D1A3D2" w14:textId="77777777" w:rsidR="00DB25BC" w:rsidRPr="000D402F" w:rsidRDefault="00DB25BC" w:rsidP="00DB25BC">
      <w:pPr>
        <w:suppressAutoHyphens/>
        <w:spacing w:after="0" w:line="360" w:lineRule="auto"/>
        <w:jc w:val="center"/>
        <w:rPr>
          <w:rFonts w:ascii="Arial" w:hAnsi="Arial" w:cs="Arial"/>
          <w:b/>
          <w:sz w:val="24"/>
          <w:szCs w:val="24"/>
        </w:rPr>
      </w:pPr>
    </w:p>
    <w:p w14:paraId="3D867712" w14:textId="77777777" w:rsidR="00DB25BC" w:rsidRPr="000D402F" w:rsidRDefault="00DB25BC" w:rsidP="00DB25BC">
      <w:pPr>
        <w:suppressAutoHyphens/>
        <w:spacing w:after="0" w:line="360" w:lineRule="auto"/>
        <w:jc w:val="center"/>
        <w:rPr>
          <w:rFonts w:ascii="Arial" w:hAnsi="Arial" w:cs="Arial"/>
          <w:b/>
          <w:sz w:val="24"/>
          <w:szCs w:val="24"/>
        </w:rPr>
      </w:pPr>
    </w:p>
    <w:p w14:paraId="6A92C7D3" w14:textId="77777777" w:rsidR="00DB25BC" w:rsidRPr="000D402F" w:rsidRDefault="00DB25BC" w:rsidP="00DB25BC">
      <w:pPr>
        <w:suppressAutoHyphens/>
        <w:spacing w:after="0" w:line="360" w:lineRule="auto"/>
        <w:jc w:val="center"/>
        <w:rPr>
          <w:rFonts w:ascii="Arial" w:hAnsi="Arial" w:cs="Arial"/>
          <w:b/>
          <w:sz w:val="24"/>
          <w:szCs w:val="24"/>
        </w:rPr>
      </w:pPr>
    </w:p>
    <w:p w14:paraId="1C08E523" w14:textId="7B3B6C61" w:rsidR="00DB25BC" w:rsidRPr="000D402F" w:rsidRDefault="00DB25BC" w:rsidP="00DB25BC">
      <w:pPr>
        <w:suppressAutoHyphens/>
        <w:spacing w:after="0" w:line="360" w:lineRule="auto"/>
        <w:jc w:val="center"/>
        <w:rPr>
          <w:rFonts w:ascii="Arial" w:hAnsi="Arial" w:cs="Arial"/>
          <w:b/>
          <w:sz w:val="24"/>
          <w:szCs w:val="24"/>
        </w:rPr>
      </w:pPr>
      <w:r>
        <w:rPr>
          <w:rFonts w:ascii="Arial" w:hAnsi="Arial" w:cs="Arial"/>
          <w:b/>
          <w:sz w:val="24"/>
          <w:szCs w:val="24"/>
        </w:rPr>
        <w:t>Matheus Araújo Tomaz</w:t>
      </w:r>
    </w:p>
    <w:p w14:paraId="1C4B3061" w14:textId="77777777" w:rsidR="00DB25BC" w:rsidRPr="000D402F" w:rsidRDefault="00DB25BC" w:rsidP="00DB25BC">
      <w:pPr>
        <w:suppressAutoHyphens/>
        <w:spacing w:after="0" w:line="360" w:lineRule="auto"/>
        <w:jc w:val="center"/>
        <w:rPr>
          <w:rFonts w:ascii="Arial" w:hAnsi="Arial" w:cs="Arial"/>
          <w:b/>
          <w:sz w:val="24"/>
          <w:szCs w:val="24"/>
        </w:rPr>
      </w:pPr>
    </w:p>
    <w:p w14:paraId="0B8BC9B7"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CC6281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28FD573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A08D1A6"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5F84E6" w14:textId="713F0115" w:rsidR="00DB25BC" w:rsidRPr="000D402F" w:rsidRDefault="003F3371"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Relação</w:t>
      </w:r>
      <w:r w:rsidR="00D90058">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Entre o</w:t>
      </w:r>
      <w:r w:rsidR="00D90058">
        <w:rPr>
          <w:rFonts w:ascii="Arial" w:hAnsi="Arial" w:cs="Arial"/>
          <w:b/>
          <w:color w:val="222222"/>
          <w:sz w:val="24"/>
          <w:szCs w:val="24"/>
          <w:shd w:val="clear" w:color="auto" w:fill="FFFFFF"/>
        </w:rPr>
        <w:t xml:space="preserve"> Perfil Socioeconômico </w:t>
      </w:r>
      <w:r>
        <w:rPr>
          <w:rFonts w:ascii="Arial" w:hAnsi="Arial" w:cs="Arial"/>
          <w:b/>
          <w:color w:val="222222"/>
          <w:sz w:val="24"/>
          <w:szCs w:val="24"/>
          <w:shd w:val="clear" w:color="auto" w:fill="FFFFFF"/>
        </w:rPr>
        <w:t>dos Inscritos do ENEM 2018 Com o</w:t>
      </w:r>
      <w:r w:rsidR="00D90058">
        <w:rPr>
          <w:rFonts w:ascii="Arial" w:hAnsi="Arial" w:cs="Arial"/>
          <w:b/>
          <w:color w:val="222222"/>
          <w:sz w:val="24"/>
          <w:szCs w:val="24"/>
          <w:shd w:val="clear" w:color="auto" w:fill="FFFFFF"/>
        </w:rPr>
        <w:t xml:space="preserve"> Acesso Ao Ensino Superior Gratuito </w:t>
      </w:r>
      <w:r>
        <w:rPr>
          <w:rFonts w:ascii="Arial" w:hAnsi="Arial" w:cs="Arial"/>
          <w:b/>
          <w:color w:val="222222"/>
          <w:sz w:val="24"/>
          <w:szCs w:val="24"/>
          <w:shd w:val="clear" w:color="auto" w:fill="FFFFFF"/>
        </w:rPr>
        <w:t>n</w:t>
      </w:r>
      <w:r w:rsidR="00D90058">
        <w:rPr>
          <w:rFonts w:ascii="Arial" w:hAnsi="Arial" w:cs="Arial"/>
          <w:b/>
          <w:color w:val="222222"/>
          <w:sz w:val="24"/>
          <w:szCs w:val="24"/>
          <w:shd w:val="clear" w:color="auto" w:fill="FFFFFF"/>
        </w:rPr>
        <w:t>o Brasil</w:t>
      </w:r>
    </w:p>
    <w:p w14:paraId="6E7A633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683D11E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9E43AA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3AB2F47"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9416E0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E26644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E19C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740E11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F07E47B"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CD5143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57500B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4A8F64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FD93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B138A07" w14:textId="6275F629"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62715EC1" w14:textId="77777777"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1D2EB58D" w14:textId="7236824C"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lastRenderedPageBreak/>
        <w:t>Matheus Araújo Tomaz</w:t>
      </w:r>
    </w:p>
    <w:p w14:paraId="23F79C4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6D33BA5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747FA3C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BB9203"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39DD734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355DE6A" w14:textId="189163A2" w:rsidR="00DB25BC" w:rsidRPr="000D402F" w:rsidRDefault="003F3371" w:rsidP="003F3371">
      <w:pPr>
        <w:suppressAutoHyphens/>
        <w:spacing w:after="0" w:line="360" w:lineRule="auto"/>
        <w:jc w:val="both"/>
        <w:rPr>
          <w:rFonts w:ascii="Arial" w:hAnsi="Arial" w:cs="Arial"/>
          <w:color w:val="222222"/>
          <w:sz w:val="24"/>
          <w:szCs w:val="24"/>
          <w:shd w:val="clear" w:color="auto" w:fill="FFFFFF"/>
        </w:rPr>
      </w:pPr>
      <w:r>
        <w:rPr>
          <w:rFonts w:ascii="Arial" w:hAnsi="Arial" w:cs="Arial"/>
          <w:b/>
          <w:color w:val="222222"/>
          <w:sz w:val="24"/>
          <w:szCs w:val="24"/>
          <w:shd w:val="clear" w:color="auto" w:fill="FFFFFF"/>
        </w:rPr>
        <w:t>ANÁLISE DA RELAÇÃO ENTRE O PERFIL SOCIOECONÔMICO DOS INSCRITOS DO ENEM 2018 COM O ACESSO AO ENSINO SUPERIOR GRATUITO NO BRASIL</w:t>
      </w:r>
    </w:p>
    <w:p w14:paraId="10424AF9"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A42EA5A"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4256BDD" w14:textId="1CA80A35" w:rsidR="00DB25BC" w:rsidRDefault="00DB25BC" w:rsidP="00DB25BC">
      <w:pPr>
        <w:suppressAutoHyphens/>
        <w:spacing w:after="0" w:line="360" w:lineRule="auto"/>
        <w:rPr>
          <w:rFonts w:ascii="Arial" w:hAnsi="Arial" w:cs="Arial"/>
          <w:color w:val="222222"/>
          <w:sz w:val="24"/>
          <w:szCs w:val="24"/>
          <w:shd w:val="clear" w:color="auto" w:fill="FFFFFF"/>
        </w:rPr>
      </w:pPr>
    </w:p>
    <w:p w14:paraId="759C4A40" w14:textId="07D95F88" w:rsidR="003F3371" w:rsidRDefault="003F3371" w:rsidP="00DB25BC">
      <w:pPr>
        <w:suppressAutoHyphens/>
        <w:spacing w:after="0" w:line="360" w:lineRule="auto"/>
        <w:rPr>
          <w:rFonts w:ascii="Arial" w:hAnsi="Arial" w:cs="Arial"/>
          <w:color w:val="222222"/>
          <w:sz w:val="24"/>
          <w:szCs w:val="24"/>
          <w:shd w:val="clear" w:color="auto" w:fill="FFFFFF"/>
        </w:rPr>
      </w:pPr>
    </w:p>
    <w:p w14:paraId="393295A3" w14:textId="77777777" w:rsidR="003F3371" w:rsidRPr="000D402F" w:rsidRDefault="003F3371" w:rsidP="00DB25BC">
      <w:pPr>
        <w:suppressAutoHyphens/>
        <w:spacing w:after="0" w:line="360" w:lineRule="auto"/>
        <w:rPr>
          <w:rFonts w:ascii="Arial" w:hAnsi="Arial" w:cs="Arial"/>
          <w:color w:val="222222"/>
          <w:sz w:val="24"/>
          <w:szCs w:val="24"/>
          <w:shd w:val="clear" w:color="auto" w:fill="FFFFFF"/>
        </w:rPr>
      </w:pPr>
    </w:p>
    <w:p w14:paraId="3AA7F013"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7B1ED3B"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5FE6D297"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p>
    <w:p w14:paraId="3529C2BF" w14:textId="77777777" w:rsidR="00DB25BC" w:rsidRDefault="00DB25BC" w:rsidP="00DB25BC">
      <w:pPr>
        <w:suppressAutoHyphens/>
        <w:spacing w:after="0" w:line="360" w:lineRule="auto"/>
        <w:jc w:val="center"/>
        <w:rPr>
          <w:rFonts w:ascii="Arial" w:hAnsi="Arial" w:cs="Arial"/>
          <w:color w:val="222222"/>
          <w:sz w:val="24"/>
          <w:szCs w:val="24"/>
          <w:shd w:val="clear" w:color="auto" w:fill="FFFFFF"/>
        </w:rPr>
      </w:pPr>
    </w:p>
    <w:p w14:paraId="1E20F5B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17EA57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29EFDCF"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87BA29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A18B9F8"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A32D6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C114E6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EFA005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7ECD10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31C63F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334EEC1"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B80FA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D64E36F" w14:textId="7D5A84CA"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14A525BB" w14:textId="1EA54396"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04A7A0D1" w14:textId="77777777" w:rsidR="00DB25BC" w:rsidRPr="000D402F" w:rsidRDefault="00DB25BC" w:rsidP="00DB25BC">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lastRenderedPageBreak/>
        <w:t>SUMÁRIO</w:t>
      </w:r>
    </w:p>
    <w:p w14:paraId="2DD12734"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4BD9AEFC"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2BFDAEA9" w14:textId="001782AF" w:rsidR="00836CBA" w:rsidRDefault="00DB25BC">
      <w:pPr>
        <w:pStyle w:val="Sumrio1"/>
        <w:tabs>
          <w:tab w:val="left" w:pos="440"/>
        </w:tabs>
        <w:rPr>
          <w:rFonts w:asciiTheme="minorHAnsi" w:eastAsiaTheme="minorEastAsia" w:hAnsiTheme="minorHAnsi" w:cstheme="minorBidi"/>
          <w:b w:val="0"/>
          <w:sz w:val="22"/>
        </w:rPr>
      </w:pPr>
      <w:r w:rsidRPr="000D402F">
        <w:rPr>
          <w:rFonts w:eastAsia="Times New Roman" w:cs="Arial"/>
          <w:bCs/>
          <w:szCs w:val="24"/>
        </w:rPr>
        <w:fldChar w:fldCharType="begin"/>
      </w:r>
      <w:r w:rsidRPr="000D402F">
        <w:rPr>
          <w:rFonts w:eastAsia="Times New Roman" w:cs="Arial"/>
          <w:szCs w:val="24"/>
        </w:rPr>
        <w:instrText xml:space="preserve"> TOC \o "1-2" \h \z \u </w:instrText>
      </w:r>
      <w:r w:rsidRPr="000D402F">
        <w:rPr>
          <w:rFonts w:eastAsia="Times New Roman" w:cs="Arial"/>
          <w:bCs/>
          <w:szCs w:val="24"/>
        </w:rPr>
        <w:fldChar w:fldCharType="separate"/>
      </w:r>
      <w:hyperlink w:anchor="_Toc41841531" w:history="1">
        <w:r w:rsidR="00836CBA" w:rsidRPr="00046EAE">
          <w:rPr>
            <w:rStyle w:val="Hyperlink"/>
            <w:rFonts w:cs="Arial"/>
          </w:rPr>
          <w:t>1.</w:t>
        </w:r>
        <w:r w:rsidR="00836CBA">
          <w:rPr>
            <w:rFonts w:asciiTheme="minorHAnsi" w:eastAsiaTheme="minorEastAsia" w:hAnsiTheme="minorHAnsi" w:cstheme="minorBidi"/>
            <w:b w:val="0"/>
            <w:sz w:val="22"/>
          </w:rPr>
          <w:tab/>
        </w:r>
        <w:r w:rsidR="00836CBA" w:rsidRPr="00046EAE">
          <w:rPr>
            <w:rStyle w:val="Hyperlink"/>
            <w:rFonts w:cs="Arial"/>
          </w:rPr>
          <w:t>Introdução</w:t>
        </w:r>
        <w:r w:rsidR="00836CBA">
          <w:rPr>
            <w:webHidden/>
          </w:rPr>
          <w:tab/>
        </w:r>
        <w:r w:rsidR="00836CBA">
          <w:rPr>
            <w:webHidden/>
          </w:rPr>
          <w:fldChar w:fldCharType="begin"/>
        </w:r>
        <w:r w:rsidR="00836CBA">
          <w:rPr>
            <w:webHidden/>
          </w:rPr>
          <w:instrText xml:space="preserve"> PAGEREF _Toc41841531 \h </w:instrText>
        </w:r>
        <w:r w:rsidR="00836CBA">
          <w:rPr>
            <w:webHidden/>
          </w:rPr>
        </w:r>
        <w:r w:rsidR="00836CBA">
          <w:rPr>
            <w:webHidden/>
          </w:rPr>
          <w:fldChar w:fldCharType="separate"/>
        </w:r>
        <w:r w:rsidR="009B1D39">
          <w:rPr>
            <w:webHidden/>
          </w:rPr>
          <w:t>5</w:t>
        </w:r>
        <w:r w:rsidR="00836CBA">
          <w:rPr>
            <w:webHidden/>
          </w:rPr>
          <w:fldChar w:fldCharType="end"/>
        </w:r>
      </w:hyperlink>
    </w:p>
    <w:p w14:paraId="3E2249E9" w14:textId="4BB815CF" w:rsidR="00836CBA" w:rsidRDefault="009B1D39">
      <w:pPr>
        <w:pStyle w:val="Sumrio2"/>
        <w:tabs>
          <w:tab w:val="left" w:pos="660"/>
        </w:tabs>
        <w:rPr>
          <w:rFonts w:asciiTheme="minorHAnsi" w:eastAsiaTheme="minorEastAsia" w:hAnsiTheme="minorHAnsi" w:cstheme="minorBidi"/>
          <w:b w:val="0"/>
          <w:bCs w:val="0"/>
          <w:sz w:val="22"/>
        </w:rPr>
      </w:pPr>
      <w:hyperlink w:anchor="_Toc41841532" w:history="1">
        <w:r w:rsidR="00836CBA" w:rsidRPr="00046EAE">
          <w:rPr>
            <w:rStyle w:val="Hyperlink"/>
            <w:rFonts w:cs="Arial"/>
          </w:rPr>
          <w:t>1.1.</w:t>
        </w:r>
        <w:r w:rsidR="00836CBA">
          <w:rPr>
            <w:rFonts w:asciiTheme="minorHAnsi" w:eastAsiaTheme="minorEastAsia" w:hAnsiTheme="minorHAnsi" w:cstheme="minorBidi"/>
            <w:b w:val="0"/>
            <w:bCs w:val="0"/>
            <w:sz w:val="22"/>
          </w:rPr>
          <w:tab/>
        </w:r>
        <w:r w:rsidR="00836CBA" w:rsidRPr="00046EAE">
          <w:rPr>
            <w:rStyle w:val="Hyperlink"/>
            <w:rFonts w:cs="Arial"/>
          </w:rPr>
          <w:t>Contextualização</w:t>
        </w:r>
        <w:r w:rsidR="00836CBA">
          <w:rPr>
            <w:webHidden/>
          </w:rPr>
          <w:tab/>
        </w:r>
        <w:r w:rsidR="00836CBA">
          <w:rPr>
            <w:webHidden/>
          </w:rPr>
          <w:fldChar w:fldCharType="begin"/>
        </w:r>
        <w:r w:rsidR="00836CBA">
          <w:rPr>
            <w:webHidden/>
          </w:rPr>
          <w:instrText xml:space="preserve"> PAGEREF _Toc41841532 \h </w:instrText>
        </w:r>
        <w:r w:rsidR="00836CBA">
          <w:rPr>
            <w:webHidden/>
          </w:rPr>
        </w:r>
        <w:r w:rsidR="00836CBA">
          <w:rPr>
            <w:webHidden/>
          </w:rPr>
          <w:fldChar w:fldCharType="separate"/>
        </w:r>
        <w:r>
          <w:rPr>
            <w:webHidden/>
          </w:rPr>
          <w:t>5</w:t>
        </w:r>
        <w:r w:rsidR="00836CBA">
          <w:rPr>
            <w:webHidden/>
          </w:rPr>
          <w:fldChar w:fldCharType="end"/>
        </w:r>
      </w:hyperlink>
    </w:p>
    <w:p w14:paraId="447A322E" w14:textId="02C5D572" w:rsidR="00836CBA" w:rsidRDefault="009B1D39">
      <w:pPr>
        <w:pStyle w:val="Sumrio2"/>
        <w:tabs>
          <w:tab w:val="left" w:pos="660"/>
        </w:tabs>
        <w:rPr>
          <w:rFonts w:asciiTheme="minorHAnsi" w:eastAsiaTheme="minorEastAsia" w:hAnsiTheme="minorHAnsi" w:cstheme="minorBidi"/>
          <w:b w:val="0"/>
          <w:bCs w:val="0"/>
          <w:sz w:val="22"/>
        </w:rPr>
      </w:pPr>
      <w:hyperlink w:anchor="_Toc41841533" w:history="1">
        <w:r w:rsidR="00836CBA" w:rsidRPr="00046EAE">
          <w:rPr>
            <w:rStyle w:val="Hyperlink"/>
            <w:rFonts w:cs="Arial"/>
          </w:rPr>
          <w:t>1.2.</w:t>
        </w:r>
        <w:r w:rsidR="00836CBA">
          <w:rPr>
            <w:rFonts w:asciiTheme="minorHAnsi" w:eastAsiaTheme="minorEastAsia" w:hAnsiTheme="minorHAnsi" w:cstheme="minorBidi"/>
            <w:b w:val="0"/>
            <w:bCs w:val="0"/>
            <w:sz w:val="22"/>
          </w:rPr>
          <w:tab/>
        </w:r>
        <w:r w:rsidR="00836CBA" w:rsidRPr="00046EAE">
          <w:rPr>
            <w:rStyle w:val="Hyperlink"/>
            <w:rFonts w:cs="Arial"/>
          </w:rPr>
          <w:t>O problema proposto</w:t>
        </w:r>
        <w:r w:rsidR="00836CBA">
          <w:rPr>
            <w:webHidden/>
          </w:rPr>
          <w:tab/>
        </w:r>
        <w:r w:rsidR="00836CBA">
          <w:rPr>
            <w:webHidden/>
          </w:rPr>
          <w:fldChar w:fldCharType="begin"/>
        </w:r>
        <w:r w:rsidR="00836CBA">
          <w:rPr>
            <w:webHidden/>
          </w:rPr>
          <w:instrText xml:space="preserve"> PAGEREF _Toc41841533 \h </w:instrText>
        </w:r>
        <w:r w:rsidR="00836CBA">
          <w:rPr>
            <w:webHidden/>
          </w:rPr>
        </w:r>
        <w:r w:rsidR="00836CBA">
          <w:rPr>
            <w:webHidden/>
          </w:rPr>
          <w:fldChar w:fldCharType="separate"/>
        </w:r>
        <w:r>
          <w:rPr>
            <w:webHidden/>
          </w:rPr>
          <w:t>5</w:t>
        </w:r>
        <w:r w:rsidR="00836CBA">
          <w:rPr>
            <w:webHidden/>
          </w:rPr>
          <w:fldChar w:fldCharType="end"/>
        </w:r>
      </w:hyperlink>
    </w:p>
    <w:p w14:paraId="1EE3F3F1" w14:textId="09BE450E" w:rsidR="00836CBA" w:rsidRDefault="009B1D39">
      <w:pPr>
        <w:pStyle w:val="Sumrio2"/>
        <w:tabs>
          <w:tab w:val="left" w:pos="440"/>
        </w:tabs>
        <w:rPr>
          <w:rFonts w:asciiTheme="minorHAnsi" w:eastAsiaTheme="minorEastAsia" w:hAnsiTheme="minorHAnsi" w:cstheme="minorBidi"/>
          <w:b w:val="0"/>
          <w:bCs w:val="0"/>
          <w:sz w:val="22"/>
        </w:rPr>
      </w:pPr>
      <w:hyperlink w:anchor="_Toc41841534" w:history="1">
        <w:r w:rsidR="00836CBA" w:rsidRPr="00046EAE">
          <w:rPr>
            <w:rStyle w:val="Hyperlink"/>
            <w:rFonts w:cs="Arial"/>
          </w:rPr>
          <w:t>2.</w:t>
        </w:r>
        <w:r w:rsidR="00836CBA">
          <w:rPr>
            <w:rFonts w:asciiTheme="minorHAnsi" w:eastAsiaTheme="minorEastAsia" w:hAnsiTheme="minorHAnsi" w:cstheme="minorBidi"/>
            <w:b w:val="0"/>
            <w:bCs w:val="0"/>
            <w:sz w:val="22"/>
          </w:rPr>
          <w:tab/>
        </w:r>
        <w:r w:rsidR="00836CBA" w:rsidRPr="00046EAE">
          <w:rPr>
            <w:rStyle w:val="Hyperlink"/>
            <w:rFonts w:cs="Arial"/>
          </w:rPr>
          <w:t>Coleta de Dados</w:t>
        </w:r>
        <w:r w:rsidR="00836CBA">
          <w:rPr>
            <w:webHidden/>
          </w:rPr>
          <w:tab/>
        </w:r>
        <w:r w:rsidR="00836CBA">
          <w:rPr>
            <w:webHidden/>
          </w:rPr>
          <w:fldChar w:fldCharType="begin"/>
        </w:r>
        <w:r w:rsidR="00836CBA">
          <w:rPr>
            <w:webHidden/>
          </w:rPr>
          <w:instrText xml:space="preserve"> PAGEREF _Toc41841534 \h </w:instrText>
        </w:r>
        <w:r w:rsidR="00836CBA">
          <w:rPr>
            <w:webHidden/>
          </w:rPr>
        </w:r>
        <w:r w:rsidR="00836CBA">
          <w:rPr>
            <w:webHidden/>
          </w:rPr>
          <w:fldChar w:fldCharType="separate"/>
        </w:r>
        <w:r>
          <w:rPr>
            <w:webHidden/>
          </w:rPr>
          <w:t>6</w:t>
        </w:r>
        <w:r w:rsidR="00836CBA">
          <w:rPr>
            <w:webHidden/>
          </w:rPr>
          <w:fldChar w:fldCharType="end"/>
        </w:r>
      </w:hyperlink>
    </w:p>
    <w:p w14:paraId="2A12273D" w14:textId="3BE071D5" w:rsidR="00836CBA" w:rsidRDefault="009B1D39">
      <w:pPr>
        <w:pStyle w:val="Sumrio2"/>
        <w:tabs>
          <w:tab w:val="left" w:pos="440"/>
        </w:tabs>
        <w:rPr>
          <w:rFonts w:asciiTheme="minorHAnsi" w:eastAsiaTheme="minorEastAsia" w:hAnsiTheme="minorHAnsi" w:cstheme="minorBidi"/>
          <w:b w:val="0"/>
          <w:bCs w:val="0"/>
          <w:sz w:val="22"/>
        </w:rPr>
      </w:pPr>
      <w:hyperlink w:anchor="_Toc41841535" w:history="1">
        <w:r w:rsidR="00836CBA" w:rsidRPr="00046EAE">
          <w:rPr>
            <w:rStyle w:val="Hyperlink"/>
            <w:rFonts w:cs="Arial"/>
          </w:rPr>
          <w:t>3.</w:t>
        </w:r>
        <w:r w:rsidR="00836CBA">
          <w:rPr>
            <w:rFonts w:asciiTheme="minorHAnsi" w:eastAsiaTheme="minorEastAsia" w:hAnsiTheme="minorHAnsi" w:cstheme="minorBidi"/>
            <w:b w:val="0"/>
            <w:bCs w:val="0"/>
            <w:sz w:val="22"/>
          </w:rPr>
          <w:tab/>
        </w:r>
        <w:r w:rsidR="00836CBA" w:rsidRPr="00046EAE">
          <w:rPr>
            <w:rStyle w:val="Hyperlink"/>
            <w:rFonts w:cs="Arial"/>
          </w:rPr>
          <w:t>Processamento/Tratamento de Dados</w:t>
        </w:r>
        <w:r w:rsidR="00836CBA">
          <w:rPr>
            <w:webHidden/>
          </w:rPr>
          <w:tab/>
        </w:r>
        <w:r w:rsidR="00836CBA">
          <w:rPr>
            <w:webHidden/>
          </w:rPr>
          <w:fldChar w:fldCharType="begin"/>
        </w:r>
        <w:r w:rsidR="00836CBA">
          <w:rPr>
            <w:webHidden/>
          </w:rPr>
          <w:instrText xml:space="preserve"> PAGEREF _Toc41841535 \h </w:instrText>
        </w:r>
        <w:r w:rsidR="00836CBA">
          <w:rPr>
            <w:webHidden/>
          </w:rPr>
        </w:r>
        <w:r w:rsidR="00836CBA">
          <w:rPr>
            <w:webHidden/>
          </w:rPr>
          <w:fldChar w:fldCharType="separate"/>
        </w:r>
        <w:r>
          <w:rPr>
            <w:webHidden/>
          </w:rPr>
          <w:t>7</w:t>
        </w:r>
        <w:r w:rsidR="00836CBA">
          <w:rPr>
            <w:webHidden/>
          </w:rPr>
          <w:fldChar w:fldCharType="end"/>
        </w:r>
      </w:hyperlink>
    </w:p>
    <w:p w14:paraId="15781BF7" w14:textId="21822AF4" w:rsidR="00836CBA" w:rsidRDefault="009B1D39">
      <w:pPr>
        <w:pStyle w:val="Sumrio1"/>
        <w:tabs>
          <w:tab w:val="left" w:pos="660"/>
        </w:tabs>
        <w:rPr>
          <w:rFonts w:asciiTheme="minorHAnsi" w:eastAsiaTheme="minorEastAsia" w:hAnsiTheme="minorHAnsi" w:cstheme="minorBidi"/>
          <w:b w:val="0"/>
          <w:sz w:val="22"/>
        </w:rPr>
      </w:pPr>
      <w:hyperlink w:anchor="_Toc41841536" w:history="1">
        <w:r w:rsidR="00836CBA" w:rsidRPr="00046EAE">
          <w:rPr>
            <w:rStyle w:val="Hyperlink"/>
            <w:rFonts w:cs="Arial"/>
          </w:rPr>
          <w:t>3.1.</w:t>
        </w:r>
        <w:r w:rsidR="00836CBA">
          <w:rPr>
            <w:rFonts w:asciiTheme="minorHAnsi" w:eastAsiaTheme="minorEastAsia" w:hAnsiTheme="minorHAnsi" w:cstheme="minorBidi"/>
            <w:b w:val="0"/>
            <w:sz w:val="22"/>
          </w:rPr>
          <w:tab/>
        </w:r>
        <w:r w:rsidR="00836CBA" w:rsidRPr="00046EAE">
          <w:rPr>
            <w:rStyle w:val="Hyperlink"/>
            <w:rFonts w:cs="Arial"/>
          </w:rPr>
          <w:t>Metodologia</w:t>
        </w:r>
        <w:r w:rsidR="00836CBA">
          <w:rPr>
            <w:webHidden/>
          </w:rPr>
          <w:tab/>
        </w:r>
        <w:r w:rsidR="00836CBA">
          <w:rPr>
            <w:webHidden/>
          </w:rPr>
          <w:fldChar w:fldCharType="begin"/>
        </w:r>
        <w:r w:rsidR="00836CBA">
          <w:rPr>
            <w:webHidden/>
          </w:rPr>
          <w:instrText xml:space="preserve"> PAGEREF _Toc41841536 \h </w:instrText>
        </w:r>
        <w:r w:rsidR="00836CBA">
          <w:rPr>
            <w:webHidden/>
          </w:rPr>
        </w:r>
        <w:r w:rsidR="00836CBA">
          <w:rPr>
            <w:webHidden/>
          </w:rPr>
          <w:fldChar w:fldCharType="separate"/>
        </w:r>
        <w:r>
          <w:rPr>
            <w:webHidden/>
          </w:rPr>
          <w:t>7</w:t>
        </w:r>
        <w:r w:rsidR="00836CBA">
          <w:rPr>
            <w:webHidden/>
          </w:rPr>
          <w:fldChar w:fldCharType="end"/>
        </w:r>
      </w:hyperlink>
    </w:p>
    <w:p w14:paraId="3BD58D2D" w14:textId="0E041361" w:rsidR="00836CBA" w:rsidRDefault="009B1D39">
      <w:pPr>
        <w:pStyle w:val="Sumrio1"/>
        <w:tabs>
          <w:tab w:val="left" w:pos="880"/>
        </w:tabs>
        <w:rPr>
          <w:rFonts w:asciiTheme="minorHAnsi" w:eastAsiaTheme="minorEastAsia" w:hAnsiTheme="minorHAnsi" w:cstheme="minorBidi"/>
          <w:b w:val="0"/>
          <w:sz w:val="22"/>
        </w:rPr>
      </w:pPr>
      <w:hyperlink w:anchor="_Toc41841537" w:history="1">
        <w:r w:rsidR="00836CBA" w:rsidRPr="00046EAE">
          <w:rPr>
            <w:rStyle w:val="Hyperlink"/>
            <w:rFonts w:cs="Arial"/>
            <w:i/>
            <w:iCs/>
          </w:rPr>
          <w:t>3.1.1.</w:t>
        </w:r>
        <w:r w:rsidR="00836CBA">
          <w:rPr>
            <w:rFonts w:asciiTheme="minorHAnsi" w:eastAsiaTheme="minorEastAsia" w:hAnsiTheme="minorHAnsi" w:cstheme="minorBidi"/>
            <w:b w:val="0"/>
            <w:sz w:val="22"/>
          </w:rPr>
          <w:tab/>
        </w:r>
        <w:r w:rsidR="00836CBA" w:rsidRPr="00046EAE">
          <w:rPr>
            <w:rStyle w:val="Hyperlink"/>
            <w:rFonts w:cs="Arial"/>
            <w:i/>
            <w:iCs/>
          </w:rPr>
          <w:t>Raw data</w:t>
        </w:r>
        <w:r w:rsidR="00836CBA">
          <w:rPr>
            <w:webHidden/>
          </w:rPr>
          <w:tab/>
        </w:r>
        <w:r w:rsidR="00836CBA">
          <w:rPr>
            <w:webHidden/>
          </w:rPr>
          <w:fldChar w:fldCharType="begin"/>
        </w:r>
        <w:r w:rsidR="00836CBA">
          <w:rPr>
            <w:webHidden/>
          </w:rPr>
          <w:instrText xml:space="preserve"> PAGEREF _Toc41841537 \h </w:instrText>
        </w:r>
        <w:r w:rsidR="00836CBA">
          <w:rPr>
            <w:webHidden/>
          </w:rPr>
        </w:r>
        <w:r w:rsidR="00836CBA">
          <w:rPr>
            <w:webHidden/>
          </w:rPr>
          <w:fldChar w:fldCharType="separate"/>
        </w:r>
        <w:r>
          <w:rPr>
            <w:webHidden/>
          </w:rPr>
          <w:t>8</w:t>
        </w:r>
        <w:r w:rsidR="00836CBA">
          <w:rPr>
            <w:webHidden/>
          </w:rPr>
          <w:fldChar w:fldCharType="end"/>
        </w:r>
      </w:hyperlink>
    </w:p>
    <w:p w14:paraId="0A95C4E7" w14:textId="2FCFEDE9" w:rsidR="00836CBA" w:rsidRDefault="009B1D39">
      <w:pPr>
        <w:pStyle w:val="Sumrio1"/>
        <w:tabs>
          <w:tab w:val="left" w:pos="1100"/>
        </w:tabs>
        <w:rPr>
          <w:rFonts w:asciiTheme="minorHAnsi" w:eastAsiaTheme="minorEastAsia" w:hAnsiTheme="minorHAnsi" w:cstheme="minorBidi"/>
          <w:b w:val="0"/>
          <w:sz w:val="22"/>
        </w:rPr>
      </w:pPr>
      <w:hyperlink w:anchor="_Toc41841538" w:history="1">
        <w:r w:rsidR="00836CBA" w:rsidRPr="00046EAE">
          <w:rPr>
            <w:rStyle w:val="Hyperlink"/>
            <w:rFonts w:cs="Arial"/>
            <w:i/>
            <w:iCs/>
          </w:rPr>
          <w:t>3.1.1.1.</w:t>
        </w:r>
        <w:r w:rsidR="00836CBA">
          <w:rPr>
            <w:rFonts w:asciiTheme="minorHAnsi" w:eastAsiaTheme="minorEastAsia" w:hAnsiTheme="minorHAnsi" w:cstheme="minorBidi"/>
            <w:b w:val="0"/>
            <w:sz w:val="22"/>
          </w:rPr>
          <w:tab/>
        </w:r>
        <w:r w:rsidR="00836CBA" w:rsidRPr="00046EAE">
          <w:rPr>
            <w:rStyle w:val="Hyperlink"/>
            <w:rFonts w:cs="Arial"/>
            <w:i/>
            <w:iCs/>
          </w:rPr>
          <w:t>ENEM 2018</w:t>
        </w:r>
        <w:r w:rsidR="00836CBA">
          <w:rPr>
            <w:webHidden/>
          </w:rPr>
          <w:tab/>
        </w:r>
        <w:r w:rsidR="00836CBA">
          <w:rPr>
            <w:webHidden/>
          </w:rPr>
          <w:fldChar w:fldCharType="begin"/>
        </w:r>
        <w:r w:rsidR="00836CBA">
          <w:rPr>
            <w:webHidden/>
          </w:rPr>
          <w:instrText xml:space="preserve"> PAGEREF _Toc41841538 \h </w:instrText>
        </w:r>
        <w:r w:rsidR="00836CBA">
          <w:rPr>
            <w:webHidden/>
          </w:rPr>
        </w:r>
        <w:r w:rsidR="00836CBA">
          <w:rPr>
            <w:webHidden/>
          </w:rPr>
          <w:fldChar w:fldCharType="separate"/>
        </w:r>
        <w:r>
          <w:rPr>
            <w:webHidden/>
          </w:rPr>
          <w:t>8</w:t>
        </w:r>
        <w:r w:rsidR="00836CBA">
          <w:rPr>
            <w:webHidden/>
          </w:rPr>
          <w:fldChar w:fldCharType="end"/>
        </w:r>
      </w:hyperlink>
    </w:p>
    <w:p w14:paraId="2EAF8552" w14:textId="71A37187" w:rsidR="00836CBA" w:rsidRDefault="009B1D39">
      <w:pPr>
        <w:pStyle w:val="Sumrio1"/>
        <w:tabs>
          <w:tab w:val="left" w:pos="1100"/>
        </w:tabs>
        <w:rPr>
          <w:rFonts w:asciiTheme="minorHAnsi" w:eastAsiaTheme="minorEastAsia" w:hAnsiTheme="minorHAnsi" w:cstheme="minorBidi"/>
          <w:b w:val="0"/>
          <w:sz w:val="22"/>
        </w:rPr>
      </w:pPr>
      <w:hyperlink w:anchor="_Toc41841539" w:history="1">
        <w:r w:rsidR="00836CBA" w:rsidRPr="00046EAE">
          <w:rPr>
            <w:rStyle w:val="Hyperlink"/>
            <w:rFonts w:cs="Arial"/>
            <w:i/>
            <w:iCs/>
          </w:rPr>
          <w:t>3.1.1.2.</w:t>
        </w:r>
        <w:r w:rsidR="00836CBA">
          <w:rPr>
            <w:rFonts w:asciiTheme="minorHAnsi" w:eastAsiaTheme="minorEastAsia" w:hAnsiTheme="minorHAnsi" w:cstheme="minorBidi"/>
            <w:b w:val="0"/>
            <w:sz w:val="22"/>
          </w:rPr>
          <w:tab/>
        </w:r>
        <w:r w:rsidR="00836CBA" w:rsidRPr="00046EAE">
          <w:rPr>
            <w:rStyle w:val="Hyperlink"/>
            <w:rFonts w:cs="Arial"/>
            <w:i/>
            <w:iCs/>
          </w:rPr>
          <w:t>PROUNI 2018</w:t>
        </w:r>
        <w:r w:rsidR="00836CBA">
          <w:rPr>
            <w:webHidden/>
          </w:rPr>
          <w:tab/>
        </w:r>
        <w:r w:rsidR="00836CBA">
          <w:rPr>
            <w:webHidden/>
          </w:rPr>
          <w:fldChar w:fldCharType="begin"/>
        </w:r>
        <w:r w:rsidR="00836CBA">
          <w:rPr>
            <w:webHidden/>
          </w:rPr>
          <w:instrText xml:space="preserve"> PAGEREF _Toc41841539 \h </w:instrText>
        </w:r>
        <w:r w:rsidR="00836CBA">
          <w:rPr>
            <w:webHidden/>
          </w:rPr>
        </w:r>
        <w:r w:rsidR="00836CBA">
          <w:rPr>
            <w:webHidden/>
          </w:rPr>
          <w:fldChar w:fldCharType="separate"/>
        </w:r>
        <w:r>
          <w:rPr>
            <w:webHidden/>
          </w:rPr>
          <w:t>8</w:t>
        </w:r>
        <w:r w:rsidR="00836CBA">
          <w:rPr>
            <w:webHidden/>
          </w:rPr>
          <w:fldChar w:fldCharType="end"/>
        </w:r>
      </w:hyperlink>
    </w:p>
    <w:p w14:paraId="1E9A657F" w14:textId="14C00C43" w:rsidR="00836CBA" w:rsidRDefault="009B1D39">
      <w:pPr>
        <w:pStyle w:val="Sumrio1"/>
        <w:tabs>
          <w:tab w:val="left" w:pos="1100"/>
        </w:tabs>
        <w:rPr>
          <w:rFonts w:asciiTheme="minorHAnsi" w:eastAsiaTheme="minorEastAsia" w:hAnsiTheme="minorHAnsi" w:cstheme="minorBidi"/>
          <w:b w:val="0"/>
          <w:sz w:val="22"/>
        </w:rPr>
      </w:pPr>
      <w:hyperlink w:anchor="_Toc41841540" w:history="1">
        <w:r w:rsidR="00836CBA" w:rsidRPr="00046EAE">
          <w:rPr>
            <w:rStyle w:val="Hyperlink"/>
            <w:rFonts w:cs="Arial"/>
            <w:i/>
            <w:iCs/>
          </w:rPr>
          <w:t>3.1.1.3.</w:t>
        </w:r>
        <w:r w:rsidR="00836CBA">
          <w:rPr>
            <w:rFonts w:asciiTheme="minorHAnsi" w:eastAsiaTheme="minorEastAsia" w:hAnsiTheme="minorHAnsi" w:cstheme="minorBidi"/>
            <w:b w:val="0"/>
            <w:sz w:val="22"/>
          </w:rPr>
          <w:tab/>
        </w:r>
        <w:r w:rsidR="00836CBA" w:rsidRPr="00046EAE">
          <w:rPr>
            <w:rStyle w:val="Hyperlink"/>
            <w:rFonts w:cs="Arial"/>
            <w:i/>
            <w:iCs/>
          </w:rPr>
          <w:t>Cursos agrupados por área de conhecimento</w:t>
        </w:r>
        <w:r w:rsidR="00836CBA">
          <w:rPr>
            <w:webHidden/>
          </w:rPr>
          <w:tab/>
        </w:r>
        <w:r w:rsidR="00836CBA">
          <w:rPr>
            <w:webHidden/>
          </w:rPr>
          <w:fldChar w:fldCharType="begin"/>
        </w:r>
        <w:r w:rsidR="00836CBA">
          <w:rPr>
            <w:webHidden/>
          </w:rPr>
          <w:instrText xml:space="preserve"> PAGEREF _Toc41841540 \h </w:instrText>
        </w:r>
        <w:r w:rsidR="00836CBA">
          <w:rPr>
            <w:webHidden/>
          </w:rPr>
        </w:r>
        <w:r w:rsidR="00836CBA">
          <w:rPr>
            <w:webHidden/>
          </w:rPr>
          <w:fldChar w:fldCharType="separate"/>
        </w:r>
        <w:r>
          <w:rPr>
            <w:webHidden/>
          </w:rPr>
          <w:t>8</w:t>
        </w:r>
        <w:r w:rsidR="00836CBA">
          <w:rPr>
            <w:webHidden/>
          </w:rPr>
          <w:fldChar w:fldCharType="end"/>
        </w:r>
      </w:hyperlink>
    </w:p>
    <w:p w14:paraId="24347049" w14:textId="5AB4D200" w:rsidR="00836CBA" w:rsidRDefault="009B1D39">
      <w:pPr>
        <w:pStyle w:val="Sumrio1"/>
        <w:tabs>
          <w:tab w:val="left" w:pos="880"/>
        </w:tabs>
        <w:rPr>
          <w:rFonts w:asciiTheme="minorHAnsi" w:eastAsiaTheme="minorEastAsia" w:hAnsiTheme="minorHAnsi" w:cstheme="minorBidi"/>
          <w:b w:val="0"/>
          <w:sz w:val="22"/>
        </w:rPr>
      </w:pPr>
      <w:hyperlink w:anchor="_Toc41841541" w:history="1">
        <w:r w:rsidR="00836CBA" w:rsidRPr="00046EAE">
          <w:rPr>
            <w:rStyle w:val="Hyperlink"/>
            <w:rFonts w:cs="Arial"/>
            <w:i/>
            <w:iCs/>
          </w:rPr>
          <w:t>3.1.2.</w:t>
        </w:r>
        <w:r w:rsidR="00836CBA">
          <w:rPr>
            <w:rFonts w:asciiTheme="minorHAnsi" w:eastAsiaTheme="minorEastAsia" w:hAnsiTheme="minorHAnsi" w:cstheme="minorBidi"/>
            <w:b w:val="0"/>
            <w:sz w:val="22"/>
          </w:rPr>
          <w:tab/>
        </w:r>
        <w:r w:rsidR="00836CBA" w:rsidRPr="00046EAE">
          <w:rPr>
            <w:rStyle w:val="Hyperlink"/>
            <w:rFonts w:cs="Arial"/>
            <w:i/>
            <w:iCs/>
          </w:rPr>
          <w:t>Stage data</w:t>
        </w:r>
        <w:r w:rsidR="00836CBA">
          <w:rPr>
            <w:webHidden/>
          </w:rPr>
          <w:tab/>
        </w:r>
        <w:r w:rsidR="00836CBA">
          <w:rPr>
            <w:webHidden/>
          </w:rPr>
          <w:fldChar w:fldCharType="begin"/>
        </w:r>
        <w:r w:rsidR="00836CBA">
          <w:rPr>
            <w:webHidden/>
          </w:rPr>
          <w:instrText xml:space="preserve"> PAGEREF _Toc41841541 \h </w:instrText>
        </w:r>
        <w:r w:rsidR="00836CBA">
          <w:rPr>
            <w:webHidden/>
          </w:rPr>
        </w:r>
        <w:r w:rsidR="00836CBA">
          <w:rPr>
            <w:webHidden/>
          </w:rPr>
          <w:fldChar w:fldCharType="separate"/>
        </w:r>
        <w:r>
          <w:rPr>
            <w:webHidden/>
          </w:rPr>
          <w:t>9</w:t>
        </w:r>
        <w:r w:rsidR="00836CBA">
          <w:rPr>
            <w:webHidden/>
          </w:rPr>
          <w:fldChar w:fldCharType="end"/>
        </w:r>
      </w:hyperlink>
    </w:p>
    <w:p w14:paraId="0AC46E60" w14:textId="3EFEFF06" w:rsidR="00836CBA" w:rsidRDefault="009B1D39">
      <w:pPr>
        <w:pStyle w:val="Sumrio1"/>
        <w:tabs>
          <w:tab w:val="left" w:pos="1100"/>
        </w:tabs>
        <w:rPr>
          <w:rFonts w:asciiTheme="minorHAnsi" w:eastAsiaTheme="minorEastAsia" w:hAnsiTheme="minorHAnsi" w:cstheme="minorBidi"/>
          <w:b w:val="0"/>
          <w:sz w:val="22"/>
        </w:rPr>
      </w:pPr>
      <w:hyperlink w:anchor="_Toc41841542" w:history="1">
        <w:r w:rsidR="00836CBA" w:rsidRPr="00046EAE">
          <w:rPr>
            <w:rStyle w:val="Hyperlink"/>
            <w:rFonts w:cs="Arial"/>
            <w:i/>
            <w:iCs/>
          </w:rPr>
          <w:t>3.1.2.1.</w:t>
        </w:r>
        <w:r w:rsidR="00836CBA">
          <w:rPr>
            <w:rFonts w:asciiTheme="minorHAnsi" w:eastAsiaTheme="minorEastAsia" w:hAnsiTheme="minorHAnsi" w:cstheme="minorBidi"/>
            <w:b w:val="0"/>
            <w:sz w:val="22"/>
          </w:rPr>
          <w:tab/>
        </w:r>
        <w:r w:rsidR="00836CBA" w:rsidRPr="00046EAE">
          <w:rPr>
            <w:rStyle w:val="Hyperlink"/>
            <w:rFonts w:cs="Arial"/>
            <w:i/>
            <w:iCs/>
          </w:rPr>
          <w:t>ENEM 2018</w:t>
        </w:r>
        <w:r w:rsidR="00836CBA">
          <w:rPr>
            <w:webHidden/>
          </w:rPr>
          <w:tab/>
        </w:r>
        <w:r w:rsidR="00836CBA">
          <w:rPr>
            <w:webHidden/>
          </w:rPr>
          <w:fldChar w:fldCharType="begin"/>
        </w:r>
        <w:r w:rsidR="00836CBA">
          <w:rPr>
            <w:webHidden/>
          </w:rPr>
          <w:instrText xml:space="preserve"> PAGEREF _Toc41841542 \h </w:instrText>
        </w:r>
        <w:r w:rsidR="00836CBA">
          <w:rPr>
            <w:webHidden/>
          </w:rPr>
        </w:r>
        <w:r w:rsidR="00836CBA">
          <w:rPr>
            <w:webHidden/>
          </w:rPr>
          <w:fldChar w:fldCharType="separate"/>
        </w:r>
        <w:r>
          <w:rPr>
            <w:webHidden/>
          </w:rPr>
          <w:t>9</w:t>
        </w:r>
        <w:r w:rsidR="00836CBA">
          <w:rPr>
            <w:webHidden/>
          </w:rPr>
          <w:fldChar w:fldCharType="end"/>
        </w:r>
      </w:hyperlink>
    </w:p>
    <w:p w14:paraId="2CCB01CA" w14:textId="72BDABB8" w:rsidR="00836CBA" w:rsidRDefault="009B1D39">
      <w:pPr>
        <w:pStyle w:val="Sumrio1"/>
        <w:tabs>
          <w:tab w:val="left" w:pos="1100"/>
        </w:tabs>
        <w:rPr>
          <w:rFonts w:asciiTheme="minorHAnsi" w:eastAsiaTheme="minorEastAsia" w:hAnsiTheme="minorHAnsi" w:cstheme="minorBidi"/>
          <w:b w:val="0"/>
          <w:sz w:val="22"/>
        </w:rPr>
      </w:pPr>
      <w:hyperlink w:anchor="_Toc41841543" w:history="1">
        <w:r w:rsidR="00836CBA" w:rsidRPr="00046EAE">
          <w:rPr>
            <w:rStyle w:val="Hyperlink"/>
            <w:rFonts w:cs="Arial"/>
            <w:i/>
            <w:iCs/>
          </w:rPr>
          <w:t>3.1.2.2.</w:t>
        </w:r>
        <w:r w:rsidR="00836CBA">
          <w:rPr>
            <w:rFonts w:asciiTheme="minorHAnsi" w:eastAsiaTheme="minorEastAsia" w:hAnsiTheme="minorHAnsi" w:cstheme="minorBidi"/>
            <w:b w:val="0"/>
            <w:sz w:val="22"/>
          </w:rPr>
          <w:tab/>
        </w:r>
        <w:r w:rsidR="00836CBA" w:rsidRPr="00046EAE">
          <w:rPr>
            <w:rStyle w:val="Hyperlink"/>
            <w:rFonts w:cs="Arial"/>
            <w:i/>
            <w:iCs/>
          </w:rPr>
          <w:t>PROUNI NOTAS</w:t>
        </w:r>
        <w:r w:rsidR="00836CBA">
          <w:rPr>
            <w:webHidden/>
          </w:rPr>
          <w:tab/>
        </w:r>
        <w:r w:rsidR="00836CBA">
          <w:rPr>
            <w:webHidden/>
          </w:rPr>
          <w:fldChar w:fldCharType="begin"/>
        </w:r>
        <w:r w:rsidR="00836CBA">
          <w:rPr>
            <w:webHidden/>
          </w:rPr>
          <w:instrText xml:space="preserve"> PAGEREF _Toc41841543 \h </w:instrText>
        </w:r>
        <w:r w:rsidR="00836CBA">
          <w:rPr>
            <w:webHidden/>
          </w:rPr>
        </w:r>
        <w:r w:rsidR="00836CBA">
          <w:rPr>
            <w:webHidden/>
          </w:rPr>
          <w:fldChar w:fldCharType="separate"/>
        </w:r>
        <w:r>
          <w:rPr>
            <w:webHidden/>
          </w:rPr>
          <w:t>11</w:t>
        </w:r>
        <w:r w:rsidR="00836CBA">
          <w:rPr>
            <w:webHidden/>
          </w:rPr>
          <w:fldChar w:fldCharType="end"/>
        </w:r>
      </w:hyperlink>
    </w:p>
    <w:p w14:paraId="03105C9B" w14:textId="2FE83DA1" w:rsidR="00836CBA" w:rsidRDefault="009B1D39">
      <w:pPr>
        <w:pStyle w:val="Sumrio1"/>
        <w:tabs>
          <w:tab w:val="left" w:pos="1100"/>
        </w:tabs>
        <w:rPr>
          <w:rFonts w:asciiTheme="minorHAnsi" w:eastAsiaTheme="minorEastAsia" w:hAnsiTheme="minorHAnsi" w:cstheme="minorBidi"/>
          <w:b w:val="0"/>
          <w:sz w:val="22"/>
        </w:rPr>
      </w:pPr>
      <w:hyperlink w:anchor="_Toc41841544" w:history="1">
        <w:r w:rsidR="00836CBA" w:rsidRPr="00046EAE">
          <w:rPr>
            <w:rStyle w:val="Hyperlink"/>
            <w:rFonts w:cs="Arial"/>
            <w:i/>
            <w:iCs/>
          </w:rPr>
          <w:t>3.1.2.3.</w:t>
        </w:r>
        <w:r w:rsidR="00836CBA">
          <w:rPr>
            <w:rFonts w:asciiTheme="minorHAnsi" w:eastAsiaTheme="minorEastAsia" w:hAnsiTheme="minorHAnsi" w:cstheme="minorBidi"/>
            <w:b w:val="0"/>
            <w:sz w:val="22"/>
          </w:rPr>
          <w:tab/>
        </w:r>
        <w:r w:rsidR="00836CBA" w:rsidRPr="00046EAE">
          <w:rPr>
            <w:rStyle w:val="Hyperlink"/>
            <w:rFonts w:cs="Arial"/>
            <w:i/>
            <w:iCs/>
          </w:rPr>
          <w:t>TABELA FINAL</w:t>
        </w:r>
        <w:r w:rsidR="00836CBA">
          <w:rPr>
            <w:webHidden/>
          </w:rPr>
          <w:tab/>
        </w:r>
        <w:r w:rsidR="00836CBA">
          <w:rPr>
            <w:webHidden/>
          </w:rPr>
          <w:fldChar w:fldCharType="begin"/>
        </w:r>
        <w:r w:rsidR="00836CBA">
          <w:rPr>
            <w:webHidden/>
          </w:rPr>
          <w:instrText xml:space="preserve"> PAGEREF _Toc41841544 \h </w:instrText>
        </w:r>
        <w:r w:rsidR="00836CBA">
          <w:rPr>
            <w:webHidden/>
          </w:rPr>
        </w:r>
        <w:r w:rsidR="00836CBA">
          <w:rPr>
            <w:webHidden/>
          </w:rPr>
          <w:fldChar w:fldCharType="separate"/>
        </w:r>
        <w:r>
          <w:rPr>
            <w:webHidden/>
          </w:rPr>
          <w:t>13</w:t>
        </w:r>
        <w:r w:rsidR="00836CBA">
          <w:rPr>
            <w:webHidden/>
          </w:rPr>
          <w:fldChar w:fldCharType="end"/>
        </w:r>
      </w:hyperlink>
    </w:p>
    <w:p w14:paraId="25BD5EF5" w14:textId="099DA3D9" w:rsidR="00836CBA" w:rsidRDefault="009B1D39">
      <w:pPr>
        <w:pStyle w:val="Sumrio1"/>
        <w:tabs>
          <w:tab w:val="left" w:pos="880"/>
        </w:tabs>
        <w:rPr>
          <w:rFonts w:asciiTheme="minorHAnsi" w:eastAsiaTheme="minorEastAsia" w:hAnsiTheme="minorHAnsi" w:cstheme="minorBidi"/>
          <w:b w:val="0"/>
          <w:sz w:val="22"/>
        </w:rPr>
      </w:pPr>
      <w:hyperlink w:anchor="_Toc41841545" w:history="1">
        <w:r w:rsidR="00836CBA" w:rsidRPr="00046EAE">
          <w:rPr>
            <w:rStyle w:val="Hyperlink"/>
            <w:rFonts w:cs="Arial"/>
            <w:i/>
            <w:iCs/>
          </w:rPr>
          <w:t>3.1.3.</w:t>
        </w:r>
        <w:r w:rsidR="00836CBA">
          <w:rPr>
            <w:rFonts w:asciiTheme="minorHAnsi" w:eastAsiaTheme="minorEastAsia" w:hAnsiTheme="minorHAnsi" w:cstheme="minorBidi"/>
            <w:b w:val="0"/>
            <w:sz w:val="22"/>
          </w:rPr>
          <w:tab/>
        </w:r>
        <w:r w:rsidR="00836CBA" w:rsidRPr="00046EAE">
          <w:rPr>
            <w:rStyle w:val="Hyperlink"/>
            <w:rFonts w:cs="Arial"/>
            <w:i/>
            <w:iCs/>
          </w:rPr>
          <w:t>Specific View Data</w:t>
        </w:r>
        <w:r w:rsidR="00836CBA">
          <w:rPr>
            <w:webHidden/>
          </w:rPr>
          <w:tab/>
        </w:r>
        <w:r w:rsidR="00836CBA">
          <w:rPr>
            <w:webHidden/>
          </w:rPr>
          <w:fldChar w:fldCharType="begin"/>
        </w:r>
        <w:r w:rsidR="00836CBA">
          <w:rPr>
            <w:webHidden/>
          </w:rPr>
          <w:instrText xml:space="preserve"> PAGEREF _Toc41841545 \h </w:instrText>
        </w:r>
        <w:r w:rsidR="00836CBA">
          <w:rPr>
            <w:webHidden/>
          </w:rPr>
        </w:r>
        <w:r w:rsidR="00836CBA">
          <w:rPr>
            <w:webHidden/>
          </w:rPr>
          <w:fldChar w:fldCharType="separate"/>
        </w:r>
        <w:r>
          <w:rPr>
            <w:webHidden/>
          </w:rPr>
          <w:t>17</w:t>
        </w:r>
        <w:r w:rsidR="00836CBA">
          <w:rPr>
            <w:webHidden/>
          </w:rPr>
          <w:fldChar w:fldCharType="end"/>
        </w:r>
      </w:hyperlink>
    </w:p>
    <w:p w14:paraId="6CF09CC5" w14:textId="3B2304AF" w:rsidR="00836CBA" w:rsidRDefault="009B1D39">
      <w:pPr>
        <w:pStyle w:val="Sumrio2"/>
        <w:tabs>
          <w:tab w:val="left" w:pos="440"/>
        </w:tabs>
        <w:rPr>
          <w:rFonts w:asciiTheme="minorHAnsi" w:eastAsiaTheme="minorEastAsia" w:hAnsiTheme="minorHAnsi" w:cstheme="minorBidi"/>
          <w:b w:val="0"/>
          <w:bCs w:val="0"/>
          <w:sz w:val="22"/>
        </w:rPr>
      </w:pPr>
      <w:hyperlink w:anchor="_Toc41841546" w:history="1">
        <w:r w:rsidR="00836CBA" w:rsidRPr="00046EAE">
          <w:rPr>
            <w:rStyle w:val="Hyperlink"/>
            <w:rFonts w:cs="Arial"/>
          </w:rPr>
          <w:t>4.</w:t>
        </w:r>
        <w:r w:rsidR="00836CBA">
          <w:rPr>
            <w:rFonts w:asciiTheme="minorHAnsi" w:eastAsiaTheme="minorEastAsia" w:hAnsiTheme="minorHAnsi" w:cstheme="minorBidi"/>
            <w:b w:val="0"/>
            <w:bCs w:val="0"/>
            <w:sz w:val="22"/>
          </w:rPr>
          <w:tab/>
        </w:r>
        <w:r w:rsidR="00836CBA" w:rsidRPr="00046EAE">
          <w:rPr>
            <w:rStyle w:val="Hyperlink"/>
          </w:rPr>
          <w:t>Análise e Exploração dos Dados</w:t>
        </w:r>
        <w:r w:rsidR="00836CBA">
          <w:rPr>
            <w:webHidden/>
          </w:rPr>
          <w:tab/>
        </w:r>
        <w:r w:rsidR="00836CBA">
          <w:rPr>
            <w:webHidden/>
          </w:rPr>
          <w:fldChar w:fldCharType="begin"/>
        </w:r>
        <w:r w:rsidR="00836CBA">
          <w:rPr>
            <w:webHidden/>
          </w:rPr>
          <w:instrText xml:space="preserve"> PAGEREF _Toc41841546 \h </w:instrText>
        </w:r>
        <w:r w:rsidR="00836CBA">
          <w:rPr>
            <w:webHidden/>
          </w:rPr>
        </w:r>
        <w:r w:rsidR="00836CBA">
          <w:rPr>
            <w:webHidden/>
          </w:rPr>
          <w:fldChar w:fldCharType="separate"/>
        </w:r>
        <w:r>
          <w:rPr>
            <w:webHidden/>
          </w:rPr>
          <w:t>19</w:t>
        </w:r>
        <w:r w:rsidR="00836CBA">
          <w:rPr>
            <w:webHidden/>
          </w:rPr>
          <w:fldChar w:fldCharType="end"/>
        </w:r>
      </w:hyperlink>
    </w:p>
    <w:p w14:paraId="65BB1226" w14:textId="0800514A" w:rsidR="00836CBA" w:rsidRDefault="009B1D39">
      <w:pPr>
        <w:pStyle w:val="Sumrio2"/>
        <w:tabs>
          <w:tab w:val="left" w:pos="660"/>
        </w:tabs>
        <w:rPr>
          <w:rFonts w:asciiTheme="minorHAnsi" w:eastAsiaTheme="minorEastAsia" w:hAnsiTheme="minorHAnsi" w:cstheme="minorBidi"/>
          <w:b w:val="0"/>
          <w:bCs w:val="0"/>
          <w:sz w:val="22"/>
        </w:rPr>
      </w:pPr>
      <w:hyperlink w:anchor="_Toc41841547" w:history="1">
        <w:r w:rsidR="00836CBA" w:rsidRPr="00046EAE">
          <w:rPr>
            <w:rStyle w:val="Hyperlink"/>
          </w:rPr>
          <w:t>4.1.</w:t>
        </w:r>
        <w:r w:rsidR="00836CBA">
          <w:rPr>
            <w:rFonts w:asciiTheme="minorHAnsi" w:eastAsiaTheme="minorEastAsia" w:hAnsiTheme="minorHAnsi" w:cstheme="minorBidi"/>
            <w:b w:val="0"/>
            <w:bCs w:val="0"/>
            <w:sz w:val="22"/>
          </w:rPr>
          <w:tab/>
        </w:r>
        <w:r w:rsidR="00836CBA" w:rsidRPr="00046EAE">
          <w:rPr>
            <w:rStyle w:val="Hyperlink"/>
          </w:rPr>
          <w:t>Probabilidade total de acesso ao ensino superior gratuito e por área de conhecimento</w:t>
        </w:r>
        <w:r w:rsidR="00836CBA">
          <w:rPr>
            <w:webHidden/>
          </w:rPr>
          <w:tab/>
        </w:r>
        <w:r w:rsidR="00836CBA">
          <w:rPr>
            <w:webHidden/>
          </w:rPr>
          <w:fldChar w:fldCharType="begin"/>
        </w:r>
        <w:r w:rsidR="00836CBA">
          <w:rPr>
            <w:webHidden/>
          </w:rPr>
          <w:instrText xml:space="preserve"> PAGEREF _Toc41841547 \h </w:instrText>
        </w:r>
        <w:r w:rsidR="00836CBA">
          <w:rPr>
            <w:webHidden/>
          </w:rPr>
        </w:r>
        <w:r w:rsidR="00836CBA">
          <w:rPr>
            <w:webHidden/>
          </w:rPr>
          <w:fldChar w:fldCharType="separate"/>
        </w:r>
        <w:r>
          <w:rPr>
            <w:webHidden/>
          </w:rPr>
          <w:t>19</w:t>
        </w:r>
        <w:r w:rsidR="00836CBA">
          <w:rPr>
            <w:webHidden/>
          </w:rPr>
          <w:fldChar w:fldCharType="end"/>
        </w:r>
      </w:hyperlink>
    </w:p>
    <w:p w14:paraId="54B41AE3" w14:textId="6DEFD448" w:rsidR="00836CBA" w:rsidRDefault="009B1D39">
      <w:pPr>
        <w:pStyle w:val="Sumrio2"/>
        <w:tabs>
          <w:tab w:val="left" w:pos="880"/>
        </w:tabs>
        <w:rPr>
          <w:rFonts w:asciiTheme="minorHAnsi" w:eastAsiaTheme="minorEastAsia" w:hAnsiTheme="minorHAnsi" w:cstheme="minorBidi"/>
          <w:b w:val="0"/>
          <w:bCs w:val="0"/>
          <w:sz w:val="22"/>
        </w:rPr>
      </w:pPr>
      <w:hyperlink w:anchor="_Toc41841548" w:history="1">
        <w:r w:rsidR="00836CBA" w:rsidRPr="00046EAE">
          <w:rPr>
            <w:rStyle w:val="Hyperlink"/>
          </w:rPr>
          <w:t>4.1.1.</w:t>
        </w:r>
        <w:r w:rsidR="00836CBA">
          <w:rPr>
            <w:rFonts w:asciiTheme="minorHAnsi" w:eastAsiaTheme="minorEastAsia" w:hAnsiTheme="minorHAnsi" w:cstheme="minorBidi"/>
            <w:b w:val="0"/>
            <w:bCs w:val="0"/>
            <w:sz w:val="22"/>
          </w:rPr>
          <w:tab/>
        </w:r>
        <w:r w:rsidR="00836CBA" w:rsidRPr="00046EAE">
          <w:rPr>
            <w:rStyle w:val="Hyperlink"/>
          </w:rPr>
          <w:t>Por área de conhecimento</w:t>
        </w:r>
        <w:r w:rsidR="00836CBA">
          <w:rPr>
            <w:webHidden/>
          </w:rPr>
          <w:tab/>
        </w:r>
        <w:r w:rsidR="00836CBA">
          <w:rPr>
            <w:webHidden/>
          </w:rPr>
          <w:fldChar w:fldCharType="begin"/>
        </w:r>
        <w:r w:rsidR="00836CBA">
          <w:rPr>
            <w:webHidden/>
          </w:rPr>
          <w:instrText xml:space="preserve"> PAGEREF _Toc41841548 \h </w:instrText>
        </w:r>
        <w:r w:rsidR="00836CBA">
          <w:rPr>
            <w:webHidden/>
          </w:rPr>
        </w:r>
        <w:r w:rsidR="00836CBA">
          <w:rPr>
            <w:webHidden/>
          </w:rPr>
          <w:fldChar w:fldCharType="separate"/>
        </w:r>
        <w:r>
          <w:rPr>
            <w:webHidden/>
          </w:rPr>
          <w:t>20</w:t>
        </w:r>
        <w:r w:rsidR="00836CBA">
          <w:rPr>
            <w:webHidden/>
          </w:rPr>
          <w:fldChar w:fldCharType="end"/>
        </w:r>
      </w:hyperlink>
    </w:p>
    <w:p w14:paraId="1C786390" w14:textId="04959351" w:rsidR="00836CBA" w:rsidRDefault="009B1D39">
      <w:pPr>
        <w:pStyle w:val="Sumrio2"/>
        <w:tabs>
          <w:tab w:val="left" w:pos="660"/>
        </w:tabs>
        <w:rPr>
          <w:rFonts w:asciiTheme="minorHAnsi" w:eastAsiaTheme="minorEastAsia" w:hAnsiTheme="minorHAnsi" w:cstheme="minorBidi"/>
          <w:b w:val="0"/>
          <w:bCs w:val="0"/>
          <w:sz w:val="22"/>
        </w:rPr>
      </w:pPr>
      <w:hyperlink w:anchor="_Toc41841549" w:history="1">
        <w:r w:rsidR="00836CBA" w:rsidRPr="00046EAE">
          <w:rPr>
            <w:rStyle w:val="Hyperlink"/>
          </w:rPr>
          <w:t>4.2.</w:t>
        </w:r>
        <w:r w:rsidR="00836CBA">
          <w:rPr>
            <w:rFonts w:asciiTheme="minorHAnsi" w:eastAsiaTheme="minorEastAsia" w:hAnsiTheme="minorHAnsi" w:cstheme="minorBidi"/>
            <w:b w:val="0"/>
            <w:bCs w:val="0"/>
            <w:sz w:val="22"/>
          </w:rPr>
          <w:tab/>
        </w:r>
        <w:r w:rsidR="00836CBA" w:rsidRPr="00046EAE">
          <w:rPr>
            <w:rStyle w:val="Hyperlink"/>
          </w:rPr>
          <w:t>Análise dos dados a partir da probabilidade de acesso ao ensino superior gratuito</w:t>
        </w:r>
        <w:r w:rsidR="00836CBA">
          <w:rPr>
            <w:webHidden/>
          </w:rPr>
          <w:tab/>
        </w:r>
        <w:r w:rsidR="00836CBA">
          <w:rPr>
            <w:webHidden/>
          </w:rPr>
          <w:fldChar w:fldCharType="begin"/>
        </w:r>
        <w:r w:rsidR="00836CBA">
          <w:rPr>
            <w:webHidden/>
          </w:rPr>
          <w:instrText xml:space="preserve"> PAGEREF _Toc41841549 \h </w:instrText>
        </w:r>
        <w:r w:rsidR="00836CBA">
          <w:rPr>
            <w:webHidden/>
          </w:rPr>
        </w:r>
        <w:r w:rsidR="00836CBA">
          <w:rPr>
            <w:webHidden/>
          </w:rPr>
          <w:fldChar w:fldCharType="separate"/>
        </w:r>
        <w:r>
          <w:rPr>
            <w:webHidden/>
          </w:rPr>
          <w:t>21</w:t>
        </w:r>
        <w:r w:rsidR="00836CBA">
          <w:rPr>
            <w:webHidden/>
          </w:rPr>
          <w:fldChar w:fldCharType="end"/>
        </w:r>
      </w:hyperlink>
    </w:p>
    <w:p w14:paraId="519050C5" w14:textId="543BD7C2" w:rsidR="00836CBA" w:rsidRDefault="009B1D39">
      <w:pPr>
        <w:pStyle w:val="Sumrio2"/>
        <w:tabs>
          <w:tab w:val="left" w:pos="880"/>
        </w:tabs>
        <w:rPr>
          <w:rFonts w:asciiTheme="minorHAnsi" w:eastAsiaTheme="minorEastAsia" w:hAnsiTheme="minorHAnsi" w:cstheme="minorBidi"/>
          <w:b w:val="0"/>
          <w:bCs w:val="0"/>
          <w:sz w:val="22"/>
        </w:rPr>
      </w:pPr>
      <w:hyperlink w:anchor="_Toc41841550" w:history="1">
        <w:r w:rsidR="00836CBA" w:rsidRPr="00046EAE">
          <w:rPr>
            <w:rStyle w:val="Hyperlink"/>
          </w:rPr>
          <w:t>4.2.1.</w:t>
        </w:r>
        <w:r w:rsidR="00836CBA">
          <w:rPr>
            <w:rFonts w:asciiTheme="minorHAnsi" w:eastAsiaTheme="minorEastAsia" w:hAnsiTheme="minorHAnsi" w:cstheme="minorBidi"/>
            <w:b w:val="0"/>
            <w:bCs w:val="0"/>
            <w:sz w:val="22"/>
          </w:rPr>
          <w:tab/>
        </w:r>
        <w:r w:rsidR="00836CBA" w:rsidRPr="00046EAE">
          <w:rPr>
            <w:rStyle w:val="Hyperlink"/>
          </w:rPr>
          <w:t>Por gênero</w:t>
        </w:r>
        <w:r w:rsidR="00836CBA">
          <w:rPr>
            <w:webHidden/>
          </w:rPr>
          <w:tab/>
        </w:r>
        <w:r w:rsidR="00836CBA">
          <w:rPr>
            <w:webHidden/>
          </w:rPr>
          <w:fldChar w:fldCharType="begin"/>
        </w:r>
        <w:r w:rsidR="00836CBA">
          <w:rPr>
            <w:webHidden/>
          </w:rPr>
          <w:instrText xml:space="preserve"> PAGEREF _Toc41841550 \h </w:instrText>
        </w:r>
        <w:r w:rsidR="00836CBA">
          <w:rPr>
            <w:webHidden/>
          </w:rPr>
        </w:r>
        <w:r w:rsidR="00836CBA">
          <w:rPr>
            <w:webHidden/>
          </w:rPr>
          <w:fldChar w:fldCharType="separate"/>
        </w:r>
        <w:r>
          <w:rPr>
            <w:webHidden/>
          </w:rPr>
          <w:t>21</w:t>
        </w:r>
        <w:r w:rsidR="00836CBA">
          <w:rPr>
            <w:webHidden/>
          </w:rPr>
          <w:fldChar w:fldCharType="end"/>
        </w:r>
      </w:hyperlink>
    </w:p>
    <w:p w14:paraId="28777E05" w14:textId="6B60481D" w:rsidR="00836CBA" w:rsidRDefault="009B1D39">
      <w:pPr>
        <w:pStyle w:val="Sumrio2"/>
        <w:tabs>
          <w:tab w:val="left" w:pos="880"/>
        </w:tabs>
        <w:rPr>
          <w:rFonts w:asciiTheme="minorHAnsi" w:eastAsiaTheme="minorEastAsia" w:hAnsiTheme="minorHAnsi" w:cstheme="minorBidi"/>
          <w:b w:val="0"/>
          <w:bCs w:val="0"/>
          <w:sz w:val="22"/>
        </w:rPr>
      </w:pPr>
      <w:hyperlink w:anchor="_Toc41841551" w:history="1">
        <w:r w:rsidR="00836CBA" w:rsidRPr="00046EAE">
          <w:rPr>
            <w:rStyle w:val="Hyperlink"/>
          </w:rPr>
          <w:t>4.2.2.</w:t>
        </w:r>
        <w:r w:rsidR="00836CBA">
          <w:rPr>
            <w:rFonts w:asciiTheme="minorHAnsi" w:eastAsiaTheme="minorEastAsia" w:hAnsiTheme="minorHAnsi" w:cstheme="minorBidi"/>
            <w:b w:val="0"/>
            <w:bCs w:val="0"/>
            <w:sz w:val="22"/>
          </w:rPr>
          <w:tab/>
        </w:r>
        <w:r w:rsidR="00836CBA" w:rsidRPr="00046EAE">
          <w:rPr>
            <w:rStyle w:val="Hyperlink"/>
          </w:rPr>
          <w:t>Por região</w:t>
        </w:r>
        <w:r w:rsidR="00836CBA">
          <w:rPr>
            <w:webHidden/>
          </w:rPr>
          <w:tab/>
        </w:r>
        <w:r w:rsidR="00836CBA">
          <w:rPr>
            <w:webHidden/>
          </w:rPr>
          <w:fldChar w:fldCharType="begin"/>
        </w:r>
        <w:r w:rsidR="00836CBA">
          <w:rPr>
            <w:webHidden/>
          </w:rPr>
          <w:instrText xml:space="preserve"> PAGEREF _Toc41841551 \h </w:instrText>
        </w:r>
        <w:r w:rsidR="00836CBA">
          <w:rPr>
            <w:webHidden/>
          </w:rPr>
        </w:r>
        <w:r w:rsidR="00836CBA">
          <w:rPr>
            <w:webHidden/>
          </w:rPr>
          <w:fldChar w:fldCharType="separate"/>
        </w:r>
        <w:r>
          <w:rPr>
            <w:webHidden/>
          </w:rPr>
          <w:t>22</w:t>
        </w:r>
        <w:r w:rsidR="00836CBA">
          <w:rPr>
            <w:webHidden/>
          </w:rPr>
          <w:fldChar w:fldCharType="end"/>
        </w:r>
      </w:hyperlink>
    </w:p>
    <w:p w14:paraId="0B2A413D" w14:textId="1D413BB0" w:rsidR="00836CBA" w:rsidRDefault="009B1D39">
      <w:pPr>
        <w:pStyle w:val="Sumrio2"/>
        <w:tabs>
          <w:tab w:val="left" w:pos="880"/>
        </w:tabs>
        <w:rPr>
          <w:rFonts w:asciiTheme="minorHAnsi" w:eastAsiaTheme="minorEastAsia" w:hAnsiTheme="minorHAnsi" w:cstheme="minorBidi"/>
          <w:b w:val="0"/>
          <w:bCs w:val="0"/>
          <w:sz w:val="22"/>
        </w:rPr>
      </w:pPr>
      <w:hyperlink w:anchor="_Toc41841552" w:history="1">
        <w:r w:rsidR="00836CBA" w:rsidRPr="00046EAE">
          <w:rPr>
            <w:rStyle w:val="Hyperlink"/>
          </w:rPr>
          <w:t>4.2.3.</w:t>
        </w:r>
        <w:r w:rsidR="00836CBA">
          <w:rPr>
            <w:rFonts w:asciiTheme="minorHAnsi" w:eastAsiaTheme="minorEastAsia" w:hAnsiTheme="minorHAnsi" w:cstheme="minorBidi"/>
            <w:b w:val="0"/>
            <w:bCs w:val="0"/>
            <w:sz w:val="22"/>
          </w:rPr>
          <w:tab/>
        </w:r>
        <w:r w:rsidR="00836CBA" w:rsidRPr="00046EAE">
          <w:rPr>
            <w:rStyle w:val="Hyperlink"/>
          </w:rPr>
          <w:t>Por estado civil</w:t>
        </w:r>
        <w:r w:rsidR="00836CBA">
          <w:rPr>
            <w:webHidden/>
          </w:rPr>
          <w:tab/>
        </w:r>
        <w:r w:rsidR="00836CBA">
          <w:rPr>
            <w:webHidden/>
          </w:rPr>
          <w:fldChar w:fldCharType="begin"/>
        </w:r>
        <w:r w:rsidR="00836CBA">
          <w:rPr>
            <w:webHidden/>
          </w:rPr>
          <w:instrText xml:space="preserve"> PAGEREF _Toc41841552 \h </w:instrText>
        </w:r>
        <w:r w:rsidR="00836CBA">
          <w:rPr>
            <w:webHidden/>
          </w:rPr>
        </w:r>
        <w:r w:rsidR="00836CBA">
          <w:rPr>
            <w:webHidden/>
          </w:rPr>
          <w:fldChar w:fldCharType="separate"/>
        </w:r>
        <w:r>
          <w:rPr>
            <w:webHidden/>
          </w:rPr>
          <w:t>22</w:t>
        </w:r>
        <w:r w:rsidR="00836CBA">
          <w:rPr>
            <w:webHidden/>
          </w:rPr>
          <w:fldChar w:fldCharType="end"/>
        </w:r>
      </w:hyperlink>
    </w:p>
    <w:p w14:paraId="6F157635" w14:textId="6DCF6CAF" w:rsidR="00836CBA" w:rsidRDefault="009B1D39">
      <w:pPr>
        <w:pStyle w:val="Sumrio2"/>
        <w:tabs>
          <w:tab w:val="left" w:pos="880"/>
        </w:tabs>
        <w:rPr>
          <w:rFonts w:asciiTheme="minorHAnsi" w:eastAsiaTheme="minorEastAsia" w:hAnsiTheme="minorHAnsi" w:cstheme="minorBidi"/>
          <w:b w:val="0"/>
          <w:bCs w:val="0"/>
          <w:sz w:val="22"/>
        </w:rPr>
      </w:pPr>
      <w:hyperlink w:anchor="_Toc41841553" w:history="1">
        <w:r w:rsidR="00836CBA" w:rsidRPr="00046EAE">
          <w:rPr>
            <w:rStyle w:val="Hyperlink"/>
          </w:rPr>
          <w:t>4.2.4.</w:t>
        </w:r>
        <w:r w:rsidR="00836CBA">
          <w:rPr>
            <w:rFonts w:asciiTheme="minorHAnsi" w:eastAsiaTheme="minorEastAsia" w:hAnsiTheme="minorHAnsi" w:cstheme="minorBidi"/>
            <w:b w:val="0"/>
            <w:bCs w:val="0"/>
            <w:sz w:val="22"/>
          </w:rPr>
          <w:tab/>
        </w:r>
        <w:r w:rsidR="00836CBA" w:rsidRPr="00046EAE">
          <w:rPr>
            <w:rStyle w:val="Hyperlink"/>
          </w:rPr>
          <w:t>Por etnia</w:t>
        </w:r>
        <w:r w:rsidR="00836CBA">
          <w:rPr>
            <w:webHidden/>
          </w:rPr>
          <w:tab/>
        </w:r>
        <w:r w:rsidR="00836CBA">
          <w:rPr>
            <w:webHidden/>
          </w:rPr>
          <w:fldChar w:fldCharType="begin"/>
        </w:r>
        <w:r w:rsidR="00836CBA">
          <w:rPr>
            <w:webHidden/>
          </w:rPr>
          <w:instrText xml:space="preserve"> PAGEREF _Toc41841553 \h </w:instrText>
        </w:r>
        <w:r w:rsidR="00836CBA">
          <w:rPr>
            <w:webHidden/>
          </w:rPr>
        </w:r>
        <w:r w:rsidR="00836CBA">
          <w:rPr>
            <w:webHidden/>
          </w:rPr>
          <w:fldChar w:fldCharType="separate"/>
        </w:r>
        <w:r>
          <w:rPr>
            <w:webHidden/>
          </w:rPr>
          <w:t>22</w:t>
        </w:r>
        <w:r w:rsidR="00836CBA">
          <w:rPr>
            <w:webHidden/>
          </w:rPr>
          <w:fldChar w:fldCharType="end"/>
        </w:r>
      </w:hyperlink>
    </w:p>
    <w:p w14:paraId="2564C02C" w14:textId="34ACBC30" w:rsidR="00836CBA" w:rsidRDefault="009B1D39">
      <w:pPr>
        <w:pStyle w:val="Sumrio2"/>
        <w:tabs>
          <w:tab w:val="left" w:pos="880"/>
        </w:tabs>
        <w:rPr>
          <w:rFonts w:asciiTheme="minorHAnsi" w:eastAsiaTheme="minorEastAsia" w:hAnsiTheme="minorHAnsi" w:cstheme="minorBidi"/>
          <w:b w:val="0"/>
          <w:bCs w:val="0"/>
          <w:sz w:val="22"/>
        </w:rPr>
      </w:pPr>
      <w:hyperlink w:anchor="_Toc41841554" w:history="1">
        <w:r w:rsidR="00836CBA" w:rsidRPr="00046EAE">
          <w:rPr>
            <w:rStyle w:val="Hyperlink"/>
          </w:rPr>
          <w:t>4.2.5.</w:t>
        </w:r>
        <w:r w:rsidR="00836CBA">
          <w:rPr>
            <w:rFonts w:asciiTheme="minorHAnsi" w:eastAsiaTheme="minorEastAsia" w:hAnsiTheme="minorHAnsi" w:cstheme="minorBidi"/>
            <w:b w:val="0"/>
            <w:bCs w:val="0"/>
            <w:sz w:val="22"/>
          </w:rPr>
          <w:tab/>
        </w:r>
        <w:r w:rsidR="00836CBA" w:rsidRPr="00046EAE">
          <w:rPr>
            <w:rStyle w:val="Hyperlink"/>
          </w:rPr>
          <w:t>Por ano de conclusão</w:t>
        </w:r>
        <w:r w:rsidR="00836CBA">
          <w:rPr>
            <w:webHidden/>
          </w:rPr>
          <w:tab/>
        </w:r>
        <w:r w:rsidR="00836CBA">
          <w:rPr>
            <w:webHidden/>
          </w:rPr>
          <w:fldChar w:fldCharType="begin"/>
        </w:r>
        <w:r w:rsidR="00836CBA">
          <w:rPr>
            <w:webHidden/>
          </w:rPr>
          <w:instrText xml:space="preserve"> PAGEREF _Toc41841554 \h </w:instrText>
        </w:r>
        <w:r w:rsidR="00836CBA">
          <w:rPr>
            <w:webHidden/>
          </w:rPr>
        </w:r>
        <w:r w:rsidR="00836CBA">
          <w:rPr>
            <w:webHidden/>
          </w:rPr>
          <w:fldChar w:fldCharType="separate"/>
        </w:r>
        <w:r>
          <w:rPr>
            <w:webHidden/>
          </w:rPr>
          <w:t>23</w:t>
        </w:r>
        <w:r w:rsidR="00836CBA">
          <w:rPr>
            <w:webHidden/>
          </w:rPr>
          <w:fldChar w:fldCharType="end"/>
        </w:r>
      </w:hyperlink>
    </w:p>
    <w:p w14:paraId="252D27A3" w14:textId="109B39E9" w:rsidR="00836CBA" w:rsidRDefault="009B1D39">
      <w:pPr>
        <w:pStyle w:val="Sumrio2"/>
        <w:tabs>
          <w:tab w:val="left" w:pos="880"/>
        </w:tabs>
        <w:rPr>
          <w:rFonts w:asciiTheme="minorHAnsi" w:eastAsiaTheme="minorEastAsia" w:hAnsiTheme="minorHAnsi" w:cstheme="minorBidi"/>
          <w:b w:val="0"/>
          <w:bCs w:val="0"/>
          <w:sz w:val="22"/>
        </w:rPr>
      </w:pPr>
      <w:hyperlink w:anchor="_Toc41841555" w:history="1">
        <w:r w:rsidR="00836CBA" w:rsidRPr="00046EAE">
          <w:rPr>
            <w:rStyle w:val="Hyperlink"/>
          </w:rPr>
          <w:t>4.2.6.</w:t>
        </w:r>
        <w:r w:rsidR="00836CBA">
          <w:rPr>
            <w:rFonts w:asciiTheme="minorHAnsi" w:eastAsiaTheme="minorEastAsia" w:hAnsiTheme="minorHAnsi" w:cstheme="minorBidi"/>
            <w:b w:val="0"/>
            <w:bCs w:val="0"/>
            <w:sz w:val="22"/>
          </w:rPr>
          <w:tab/>
        </w:r>
        <w:r w:rsidR="00836CBA" w:rsidRPr="00046EAE">
          <w:rPr>
            <w:rStyle w:val="Hyperlink"/>
          </w:rPr>
          <w:t>Por tipo de escola</w:t>
        </w:r>
        <w:r w:rsidR="00836CBA">
          <w:rPr>
            <w:webHidden/>
          </w:rPr>
          <w:tab/>
        </w:r>
        <w:r w:rsidR="00836CBA">
          <w:rPr>
            <w:webHidden/>
          </w:rPr>
          <w:fldChar w:fldCharType="begin"/>
        </w:r>
        <w:r w:rsidR="00836CBA">
          <w:rPr>
            <w:webHidden/>
          </w:rPr>
          <w:instrText xml:space="preserve"> PAGEREF _Toc41841555 \h </w:instrText>
        </w:r>
        <w:r w:rsidR="00836CBA">
          <w:rPr>
            <w:webHidden/>
          </w:rPr>
        </w:r>
        <w:r w:rsidR="00836CBA">
          <w:rPr>
            <w:webHidden/>
          </w:rPr>
          <w:fldChar w:fldCharType="separate"/>
        </w:r>
        <w:r>
          <w:rPr>
            <w:webHidden/>
          </w:rPr>
          <w:t>23</w:t>
        </w:r>
        <w:r w:rsidR="00836CBA">
          <w:rPr>
            <w:webHidden/>
          </w:rPr>
          <w:fldChar w:fldCharType="end"/>
        </w:r>
      </w:hyperlink>
    </w:p>
    <w:p w14:paraId="50564EE9" w14:textId="35CC8930" w:rsidR="00836CBA" w:rsidRDefault="009B1D39">
      <w:pPr>
        <w:pStyle w:val="Sumrio2"/>
        <w:tabs>
          <w:tab w:val="left" w:pos="660"/>
        </w:tabs>
        <w:rPr>
          <w:rFonts w:asciiTheme="minorHAnsi" w:eastAsiaTheme="minorEastAsia" w:hAnsiTheme="minorHAnsi" w:cstheme="minorBidi"/>
          <w:b w:val="0"/>
          <w:bCs w:val="0"/>
          <w:sz w:val="22"/>
        </w:rPr>
      </w:pPr>
      <w:hyperlink w:anchor="_Toc41841556" w:history="1">
        <w:r w:rsidR="00836CBA" w:rsidRPr="00046EAE">
          <w:rPr>
            <w:rStyle w:val="Hyperlink"/>
          </w:rPr>
          <w:t>4.3.</w:t>
        </w:r>
        <w:r w:rsidR="00836CBA">
          <w:rPr>
            <w:rFonts w:asciiTheme="minorHAnsi" w:eastAsiaTheme="minorEastAsia" w:hAnsiTheme="minorHAnsi" w:cstheme="minorBidi"/>
            <w:b w:val="0"/>
            <w:bCs w:val="0"/>
            <w:sz w:val="22"/>
          </w:rPr>
          <w:tab/>
        </w:r>
        <w:r w:rsidR="00836CBA" w:rsidRPr="00046EAE">
          <w:rPr>
            <w:rStyle w:val="Hyperlink"/>
          </w:rPr>
          <w:t>Análise dos dados a partir dos valores de cada coluna</w:t>
        </w:r>
        <w:r w:rsidR="00836CBA">
          <w:rPr>
            <w:webHidden/>
          </w:rPr>
          <w:tab/>
        </w:r>
        <w:r w:rsidR="00836CBA">
          <w:rPr>
            <w:webHidden/>
          </w:rPr>
          <w:fldChar w:fldCharType="begin"/>
        </w:r>
        <w:r w:rsidR="00836CBA">
          <w:rPr>
            <w:webHidden/>
          </w:rPr>
          <w:instrText xml:space="preserve"> PAGEREF _Toc41841556 \h </w:instrText>
        </w:r>
        <w:r w:rsidR="00836CBA">
          <w:rPr>
            <w:webHidden/>
          </w:rPr>
        </w:r>
        <w:r w:rsidR="00836CBA">
          <w:rPr>
            <w:webHidden/>
          </w:rPr>
          <w:fldChar w:fldCharType="separate"/>
        </w:r>
        <w:r>
          <w:rPr>
            <w:webHidden/>
          </w:rPr>
          <w:t>23</w:t>
        </w:r>
        <w:r w:rsidR="00836CBA">
          <w:rPr>
            <w:webHidden/>
          </w:rPr>
          <w:fldChar w:fldCharType="end"/>
        </w:r>
      </w:hyperlink>
    </w:p>
    <w:p w14:paraId="1A1E316A" w14:textId="5CE9D190" w:rsidR="00836CBA" w:rsidRDefault="009B1D39">
      <w:pPr>
        <w:pStyle w:val="Sumrio2"/>
        <w:tabs>
          <w:tab w:val="left" w:pos="880"/>
        </w:tabs>
        <w:rPr>
          <w:rFonts w:asciiTheme="minorHAnsi" w:eastAsiaTheme="minorEastAsia" w:hAnsiTheme="minorHAnsi" w:cstheme="minorBidi"/>
          <w:b w:val="0"/>
          <w:bCs w:val="0"/>
          <w:sz w:val="22"/>
        </w:rPr>
      </w:pPr>
      <w:hyperlink w:anchor="_Toc41841557" w:history="1">
        <w:r w:rsidR="00836CBA" w:rsidRPr="00046EAE">
          <w:rPr>
            <w:rStyle w:val="Hyperlink"/>
          </w:rPr>
          <w:t>4.3.1.</w:t>
        </w:r>
        <w:r w:rsidR="00836CBA">
          <w:rPr>
            <w:rFonts w:asciiTheme="minorHAnsi" w:eastAsiaTheme="minorEastAsia" w:hAnsiTheme="minorHAnsi" w:cstheme="minorBidi"/>
            <w:b w:val="0"/>
            <w:bCs w:val="0"/>
            <w:sz w:val="22"/>
          </w:rPr>
          <w:tab/>
        </w:r>
        <w:r w:rsidR="00836CBA" w:rsidRPr="00046EAE">
          <w:rPr>
            <w:rStyle w:val="Hyperlink"/>
          </w:rPr>
          <w:t>Por gênero</w:t>
        </w:r>
        <w:r w:rsidR="00836CBA">
          <w:rPr>
            <w:webHidden/>
          </w:rPr>
          <w:tab/>
        </w:r>
        <w:r w:rsidR="00836CBA">
          <w:rPr>
            <w:webHidden/>
          </w:rPr>
          <w:fldChar w:fldCharType="begin"/>
        </w:r>
        <w:r w:rsidR="00836CBA">
          <w:rPr>
            <w:webHidden/>
          </w:rPr>
          <w:instrText xml:space="preserve"> PAGEREF _Toc41841557 \h </w:instrText>
        </w:r>
        <w:r w:rsidR="00836CBA">
          <w:rPr>
            <w:webHidden/>
          </w:rPr>
        </w:r>
        <w:r w:rsidR="00836CBA">
          <w:rPr>
            <w:webHidden/>
          </w:rPr>
          <w:fldChar w:fldCharType="separate"/>
        </w:r>
        <w:r>
          <w:rPr>
            <w:webHidden/>
          </w:rPr>
          <w:t>24</w:t>
        </w:r>
        <w:r w:rsidR="00836CBA">
          <w:rPr>
            <w:webHidden/>
          </w:rPr>
          <w:fldChar w:fldCharType="end"/>
        </w:r>
      </w:hyperlink>
    </w:p>
    <w:p w14:paraId="135A7126" w14:textId="185A06D9" w:rsidR="00836CBA" w:rsidRDefault="009B1D39">
      <w:pPr>
        <w:pStyle w:val="Sumrio2"/>
        <w:tabs>
          <w:tab w:val="left" w:pos="880"/>
        </w:tabs>
        <w:rPr>
          <w:rFonts w:asciiTheme="minorHAnsi" w:eastAsiaTheme="minorEastAsia" w:hAnsiTheme="minorHAnsi" w:cstheme="minorBidi"/>
          <w:b w:val="0"/>
          <w:bCs w:val="0"/>
          <w:sz w:val="22"/>
        </w:rPr>
      </w:pPr>
      <w:hyperlink w:anchor="_Toc41841558" w:history="1">
        <w:r w:rsidR="00836CBA" w:rsidRPr="00046EAE">
          <w:rPr>
            <w:rStyle w:val="Hyperlink"/>
          </w:rPr>
          <w:t>4.3.2.</w:t>
        </w:r>
        <w:r w:rsidR="00836CBA">
          <w:rPr>
            <w:rFonts w:asciiTheme="minorHAnsi" w:eastAsiaTheme="minorEastAsia" w:hAnsiTheme="minorHAnsi" w:cstheme="minorBidi"/>
            <w:b w:val="0"/>
            <w:bCs w:val="0"/>
            <w:sz w:val="22"/>
          </w:rPr>
          <w:tab/>
        </w:r>
        <w:r w:rsidR="00836CBA" w:rsidRPr="00046EAE">
          <w:rPr>
            <w:rStyle w:val="Hyperlink"/>
          </w:rPr>
          <w:t>Por região</w:t>
        </w:r>
        <w:r w:rsidR="00836CBA">
          <w:rPr>
            <w:webHidden/>
          </w:rPr>
          <w:tab/>
        </w:r>
        <w:r w:rsidR="00836CBA">
          <w:rPr>
            <w:webHidden/>
          </w:rPr>
          <w:fldChar w:fldCharType="begin"/>
        </w:r>
        <w:r w:rsidR="00836CBA">
          <w:rPr>
            <w:webHidden/>
          </w:rPr>
          <w:instrText xml:space="preserve"> PAGEREF _Toc41841558 \h </w:instrText>
        </w:r>
        <w:r w:rsidR="00836CBA">
          <w:rPr>
            <w:webHidden/>
          </w:rPr>
        </w:r>
        <w:r w:rsidR="00836CBA">
          <w:rPr>
            <w:webHidden/>
          </w:rPr>
          <w:fldChar w:fldCharType="separate"/>
        </w:r>
        <w:r>
          <w:rPr>
            <w:webHidden/>
          </w:rPr>
          <w:t>25</w:t>
        </w:r>
        <w:r w:rsidR="00836CBA">
          <w:rPr>
            <w:webHidden/>
          </w:rPr>
          <w:fldChar w:fldCharType="end"/>
        </w:r>
      </w:hyperlink>
    </w:p>
    <w:p w14:paraId="0FB376C8" w14:textId="43F7C813" w:rsidR="00836CBA" w:rsidRDefault="009B1D39">
      <w:pPr>
        <w:pStyle w:val="Sumrio2"/>
        <w:tabs>
          <w:tab w:val="left" w:pos="880"/>
        </w:tabs>
        <w:rPr>
          <w:rFonts w:asciiTheme="minorHAnsi" w:eastAsiaTheme="minorEastAsia" w:hAnsiTheme="minorHAnsi" w:cstheme="minorBidi"/>
          <w:b w:val="0"/>
          <w:bCs w:val="0"/>
          <w:sz w:val="22"/>
        </w:rPr>
      </w:pPr>
      <w:hyperlink w:anchor="_Toc41841559" w:history="1">
        <w:r w:rsidR="00836CBA" w:rsidRPr="00046EAE">
          <w:rPr>
            <w:rStyle w:val="Hyperlink"/>
          </w:rPr>
          <w:t>4.3.3.</w:t>
        </w:r>
        <w:r w:rsidR="00836CBA">
          <w:rPr>
            <w:rFonts w:asciiTheme="minorHAnsi" w:eastAsiaTheme="minorEastAsia" w:hAnsiTheme="minorHAnsi" w:cstheme="minorBidi"/>
            <w:b w:val="0"/>
            <w:bCs w:val="0"/>
            <w:sz w:val="22"/>
          </w:rPr>
          <w:tab/>
        </w:r>
        <w:r w:rsidR="00836CBA" w:rsidRPr="00046EAE">
          <w:rPr>
            <w:rStyle w:val="Hyperlink"/>
          </w:rPr>
          <w:t>Por estado civil</w:t>
        </w:r>
        <w:r w:rsidR="00836CBA">
          <w:rPr>
            <w:webHidden/>
          </w:rPr>
          <w:tab/>
        </w:r>
        <w:r w:rsidR="00836CBA">
          <w:rPr>
            <w:webHidden/>
          </w:rPr>
          <w:fldChar w:fldCharType="begin"/>
        </w:r>
        <w:r w:rsidR="00836CBA">
          <w:rPr>
            <w:webHidden/>
          </w:rPr>
          <w:instrText xml:space="preserve"> PAGEREF _Toc41841559 \h </w:instrText>
        </w:r>
        <w:r w:rsidR="00836CBA">
          <w:rPr>
            <w:webHidden/>
          </w:rPr>
        </w:r>
        <w:r w:rsidR="00836CBA">
          <w:rPr>
            <w:webHidden/>
          </w:rPr>
          <w:fldChar w:fldCharType="separate"/>
        </w:r>
        <w:r>
          <w:rPr>
            <w:webHidden/>
          </w:rPr>
          <w:t>26</w:t>
        </w:r>
        <w:r w:rsidR="00836CBA">
          <w:rPr>
            <w:webHidden/>
          </w:rPr>
          <w:fldChar w:fldCharType="end"/>
        </w:r>
      </w:hyperlink>
    </w:p>
    <w:p w14:paraId="72E07E11" w14:textId="45CB1BBC" w:rsidR="00836CBA" w:rsidRDefault="009B1D39">
      <w:pPr>
        <w:pStyle w:val="Sumrio2"/>
        <w:tabs>
          <w:tab w:val="left" w:pos="880"/>
        </w:tabs>
        <w:rPr>
          <w:rFonts w:asciiTheme="minorHAnsi" w:eastAsiaTheme="minorEastAsia" w:hAnsiTheme="minorHAnsi" w:cstheme="minorBidi"/>
          <w:b w:val="0"/>
          <w:bCs w:val="0"/>
          <w:sz w:val="22"/>
        </w:rPr>
      </w:pPr>
      <w:hyperlink w:anchor="_Toc41841560" w:history="1">
        <w:r w:rsidR="00836CBA" w:rsidRPr="00046EAE">
          <w:rPr>
            <w:rStyle w:val="Hyperlink"/>
          </w:rPr>
          <w:t>4.3.4.</w:t>
        </w:r>
        <w:r w:rsidR="00836CBA">
          <w:rPr>
            <w:rFonts w:asciiTheme="minorHAnsi" w:eastAsiaTheme="minorEastAsia" w:hAnsiTheme="minorHAnsi" w:cstheme="minorBidi"/>
            <w:b w:val="0"/>
            <w:bCs w:val="0"/>
            <w:sz w:val="22"/>
          </w:rPr>
          <w:tab/>
        </w:r>
        <w:r w:rsidR="00836CBA" w:rsidRPr="00046EAE">
          <w:rPr>
            <w:rStyle w:val="Hyperlink"/>
          </w:rPr>
          <w:t>Por etnia</w:t>
        </w:r>
        <w:r w:rsidR="00836CBA">
          <w:rPr>
            <w:webHidden/>
          </w:rPr>
          <w:tab/>
        </w:r>
        <w:r w:rsidR="00836CBA">
          <w:rPr>
            <w:webHidden/>
          </w:rPr>
          <w:fldChar w:fldCharType="begin"/>
        </w:r>
        <w:r w:rsidR="00836CBA">
          <w:rPr>
            <w:webHidden/>
          </w:rPr>
          <w:instrText xml:space="preserve"> PAGEREF _Toc41841560 \h </w:instrText>
        </w:r>
        <w:r w:rsidR="00836CBA">
          <w:rPr>
            <w:webHidden/>
          </w:rPr>
        </w:r>
        <w:r w:rsidR="00836CBA">
          <w:rPr>
            <w:webHidden/>
          </w:rPr>
          <w:fldChar w:fldCharType="separate"/>
        </w:r>
        <w:r>
          <w:rPr>
            <w:webHidden/>
          </w:rPr>
          <w:t>27</w:t>
        </w:r>
        <w:r w:rsidR="00836CBA">
          <w:rPr>
            <w:webHidden/>
          </w:rPr>
          <w:fldChar w:fldCharType="end"/>
        </w:r>
      </w:hyperlink>
    </w:p>
    <w:p w14:paraId="295140D9" w14:textId="72F140A5" w:rsidR="00836CBA" w:rsidRDefault="009B1D39">
      <w:pPr>
        <w:pStyle w:val="Sumrio2"/>
        <w:tabs>
          <w:tab w:val="left" w:pos="880"/>
        </w:tabs>
        <w:rPr>
          <w:rFonts w:asciiTheme="minorHAnsi" w:eastAsiaTheme="minorEastAsia" w:hAnsiTheme="minorHAnsi" w:cstheme="minorBidi"/>
          <w:b w:val="0"/>
          <w:bCs w:val="0"/>
          <w:sz w:val="22"/>
        </w:rPr>
      </w:pPr>
      <w:hyperlink w:anchor="_Toc41841561" w:history="1">
        <w:r w:rsidR="00836CBA" w:rsidRPr="00046EAE">
          <w:rPr>
            <w:rStyle w:val="Hyperlink"/>
          </w:rPr>
          <w:t>4.3.5.</w:t>
        </w:r>
        <w:r w:rsidR="00836CBA">
          <w:rPr>
            <w:rFonts w:asciiTheme="minorHAnsi" w:eastAsiaTheme="minorEastAsia" w:hAnsiTheme="minorHAnsi" w:cstheme="minorBidi"/>
            <w:b w:val="0"/>
            <w:bCs w:val="0"/>
            <w:sz w:val="22"/>
          </w:rPr>
          <w:tab/>
        </w:r>
        <w:r w:rsidR="00836CBA" w:rsidRPr="00046EAE">
          <w:rPr>
            <w:rStyle w:val="Hyperlink"/>
          </w:rPr>
          <w:t>Por ano de conclusão</w:t>
        </w:r>
        <w:r w:rsidR="00836CBA">
          <w:rPr>
            <w:webHidden/>
          </w:rPr>
          <w:tab/>
        </w:r>
        <w:r w:rsidR="00836CBA">
          <w:rPr>
            <w:webHidden/>
          </w:rPr>
          <w:fldChar w:fldCharType="begin"/>
        </w:r>
        <w:r w:rsidR="00836CBA">
          <w:rPr>
            <w:webHidden/>
          </w:rPr>
          <w:instrText xml:space="preserve"> PAGEREF _Toc41841561 \h </w:instrText>
        </w:r>
        <w:r w:rsidR="00836CBA">
          <w:rPr>
            <w:webHidden/>
          </w:rPr>
        </w:r>
        <w:r w:rsidR="00836CBA">
          <w:rPr>
            <w:webHidden/>
          </w:rPr>
          <w:fldChar w:fldCharType="separate"/>
        </w:r>
        <w:r>
          <w:rPr>
            <w:webHidden/>
          </w:rPr>
          <w:t>28</w:t>
        </w:r>
        <w:r w:rsidR="00836CBA">
          <w:rPr>
            <w:webHidden/>
          </w:rPr>
          <w:fldChar w:fldCharType="end"/>
        </w:r>
      </w:hyperlink>
    </w:p>
    <w:p w14:paraId="2D318340" w14:textId="2B1FC56F" w:rsidR="00836CBA" w:rsidRDefault="009B1D39">
      <w:pPr>
        <w:pStyle w:val="Sumrio2"/>
        <w:tabs>
          <w:tab w:val="left" w:pos="880"/>
        </w:tabs>
        <w:rPr>
          <w:rFonts w:asciiTheme="minorHAnsi" w:eastAsiaTheme="minorEastAsia" w:hAnsiTheme="minorHAnsi" w:cstheme="minorBidi"/>
          <w:b w:val="0"/>
          <w:bCs w:val="0"/>
          <w:sz w:val="22"/>
        </w:rPr>
      </w:pPr>
      <w:hyperlink w:anchor="_Toc41841562" w:history="1">
        <w:r w:rsidR="00836CBA" w:rsidRPr="00046EAE">
          <w:rPr>
            <w:rStyle w:val="Hyperlink"/>
          </w:rPr>
          <w:t>4.3.6.</w:t>
        </w:r>
        <w:r w:rsidR="00836CBA">
          <w:rPr>
            <w:rFonts w:asciiTheme="minorHAnsi" w:eastAsiaTheme="minorEastAsia" w:hAnsiTheme="minorHAnsi" w:cstheme="minorBidi"/>
            <w:b w:val="0"/>
            <w:bCs w:val="0"/>
            <w:sz w:val="22"/>
          </w:rPr>
          <w:tab/>
        </w:r>
        <w:r w:rsidR="00836CBA" w:rsidRPr="00046EAE">
          <w:rPr>
            <w:rStyle w:val="Hyperlink"/>
          </w:rPr>
          <w:t>Por tipo de escola</w:t>
        </w:r>
        <w:r w:rsidR="00836CBA">
          <w:rPr>
            <w:webHidden/>
          </w:rPr>
          <w:tab/>
        </w:r>
        <w:r w:rsidR="00836CBA">
          <w:rPr>
            <w:webHidden/>
          </w:rPr>
          <w:fldChar w:fldCharType="begin"/>
        </w:r>
        <w:r w:rsidR="00836CBA">
          <w:rPr>
            <w:webHidden/>
          </w:rPr>
          <w:instrText xml:space="preserve"> PAGEREF _Toc41841562 \h </w:instrText>
        </w:r>
        <w:r w:rsidR="00836CBA">
          <w:rPr>
            <w:webHidden/>
          </w:rPr>
        </w:r>
        <w:r w:rsidR="00836CBA">
          <w:rPr>
            <w:webHidden/>
          </w:rPr>
          <w:fldChar w:fldCharType="separate"/>
        </w:r>
        <w:r>
          <w:rPr>
            <w:webHidden/>
          </w:rPr>
          <w:t>29</w:t>
        </w:r>
        <w:r w:rsidR="00836CBA">
          <w:rPr>
            <w:webHidden/>
          </w:rPr>
          <w:fldChar w:fldCharType="end"/>
        </w:r>
      </w:hyperlink>
    </w:p>
    <w:p w14:paraId="5F84ED7D" w14:textId="1E8B8D57" w:rsidR="00836CBA" w:rsidRDefault="009B1D39">
      <w:pPr>
        <w:pStyle w:val="Sumrio2"/>
        <w:tabs>
          <w:tab w:val="left" w:pos="880"/>
        </w:tabs>
        <w:rPr>
          <w:rFonts w:asciiTheme="minorHAnsi" w:eastAsiaTheme="minorEastAsia" w:hAnsiTheme="minorHAnsi" w:cstheme="minorBidi"/>
          <w:b w:val="0"/>
          <w:bCs w:val="0"/>
          <w:sz w:val="22"/>
        </w:rPr>
      </w:pPr>
      <w:hyperlink w:anchor="_Toc41841563" w:history="1">
        <w:r w:rsidR="00836CBA" w:rsidRPr="00046EAE">
          <w:rPr>
            <w:rStyle w:val="Hyperlink"/>
          </w:rPr>
          <w:t>4.3.7.</w:t>
        </w:r>
        <w:r w:rsidR="00836CBA">
          <w:rPr>
            <w:rFonts w:asciiTheme="minorHAnsi" w:eastAsiaTheme="minorEastAsia" w:hAnsiTheme="minorHAnsi" w:cstheme="minorBidi"/>
            <w:b w:val="0"/>
            <w:bCs w:val="0"/>
            <w:sz w:val="22"/>
          </w:rPr>
          <w:tab/>
        </w:r>
        <w:r w:rsidR="00836CBA" w:rsidRPr="00046EAE">
          <w:rPr>
            <w:rStyle w:val="Hyperlink"/>
          </w:rPr>
          <w:t>Por número de pessoas na residência</w:t>
        </w:r>
        <w:r w:rsidR="00836CBA">
          <w:rPr>
            <w:webHidden/>
          </w:rPr>
          <w:tab/>
        </w:r>
        <w:r w:rsidR="00836CBA">
          <w:rPr>
            <w:webHidden/>
          </w:rPr>
          <w:fldChar w:fldCharType="begin"/>
        </w:r>
        <w:r w:rsidR="00836CBA">
          <w:rPr>
            <w:webHidden/>
          </w:rPr>
          <w:instrText xml:space="preserve"> PAGEREF _Toc41841563 \h </w:instrText>
        </w:r>
        <w:r w:rsidR="00836CBA">
          <w:rPr>
            <w:webHidden/>
          </w:rPr>
        </w:r>
        <w:r w:rsidR="00836CBA">
          <w:rPr>
            <w:webHidden/>
          </w:rPr>
          <w:fldChar w:fldCharType="separate"/>
        </w:r>
        <w:r>
          <w:rPr>
            <w:webHidden/>
          </w:rPr>
          <w:t>30</w:t>
        </w:r>
        <w:r w:rsidR="00836CBA">
          <w:rPr>
            <w:webHidden/>
          </w:rPr>
          <w:fldChar w:fldCharType="end"/>
        </w:r>
      </w:hyperlink>
    </w:p>
    <w:p w14:paraId="0997B9F1" w14:textId="7DA07896" w:rsidR="00836CBA" w:rsidRDefault="009B1D39">
      <w:pPr>
        <w:pStyle w:val="Sumrio2"/>
        <w:tabs>
          <w:tab w:val="left" w:pos="880"/>
        </w:tabs>
        <w:rPr>
          <w:rFonts w:asciiTheme="minorHAnsi" w:eastAsiaTheme="minorEastAsia" w:hAnsiTheme="minorHAnsi" w:cstheme="minorBidi"/>
          <w:b w:val="0"/>
          <w:bCs w:val="0"/>
          <w:sz w:val="22"/>
        </w:rPr>
      </w:pPr>
      <w:hyperlink w:anchor="_Toc41841564" w:history="1">
        <w:r w:rsidR="00836CBA" w:rsidRPr="00046EAE">
          <w:rPr>
            <w:rStyle w:val="Hyperlink"/>
          </w:rPr>
          <w:t>4.3.8.</w:t>
        </w:r>
        <w:r w:rsidR="00836CBA">
          <w:rPr>
            <w:rFonts w:asciiTheme="minorHAnsi" w:eastAsiaTheme="minorEastAsia" w:hAnsiTheme="minorHAnsi" w:cstheme="minorBidi"/>
            <w:b w:val="0"/>
            <w:bCs w:val="0"/>
            <w:sz w:val="22"/>
          </w:rPr>
          <w:tab/>
        </w:r>
        <w:r w:rsidR="00836CBA" w:rsidRPr="00046EAE">
          <w:rPr>
            <w:rStyle w:val="Hyperlink"/>
          </w:rPr>
          <w:t>Por renda familiar</w:t>
        </w:r>
        <w:r w:rsidR="00836CBA">
          <w:rPr>
            <w:webHidden/>
          </w:rPr>
          <w:tab/>
        </w:r>
        <w:r w:rsidR="00836CBA">
          <w:rPr>
            <w:webHidden/>
          </w:rPr>
          <w:fldChar w:fldCharType="begin"/>
        </w:r>
        <w:r w:rsidR="00836CBA">
          <w:rPr>
            <w:webHidden/>
          </w:rPr>
          <w:instrText xml:space="preserve"> PAGEREF _Toc41841564 \h </w:instrText>
        </w:r>
        <w:r w:rsidR="00836CBA">
          <w:rPr>
            <w:webHidden/>
          </w:rPr>
        </w:r>
        <w:r w:rsidR="00836CBA">
          <w:rPr>
            <w:webHidden/>
          </w:rPr>
          <w:fldChar w:fldCharType="separate"/>
        </w:r>
        <w:r>
          <w:rPr>
            <w:webHidden/>
          </w:rPr>
          <w:t>31</w:t>
        </w:r>
        <w:r w:rsidR="00836CBA">
          <w:rPr>
            <w:webHidden/>
          </w:rPr>
          <w:fldChar w:fldCharType="end"/>
        </w:r>
      </w:hyperlink>
    </w:p>
    <w:p w14:paraId="1CC50AC0" w14:textId="5F8BFF19" w:rsidR="00836CBA" w:rsidRDefault="009B1D39">
      <w:pPr>
        <w:pStyle w:val="Sumrio2"/>
        <w:tabs>
          <w:tab w:val="left" w:pos="440"/>
        </w:tabs>
        <w:rPr>
          <w:rFonts w:asciiTheme="minorHAnsi" w:eastAsiaTheme="minorEastAsia" w:hAnsiTheme="minorHAnsi" w:cstheme="minorBidi"/>
          <w:b w:val="0"/>
          <w:bCs w:val="0"/>
          <w:sz w:val="22"/>
        </w:rPr>
      </w:pPr>
      <w:hyperlink w:anchor="_Toc41841565" w:history="1">
        <w:r w:rsidR="00836CBA" w:rsidRPr="00046EAE">
          <w:rPr>
            <w:rStyle w:val="Hyperlink"/>
            <w:rFonts w:cs="Arial"/>
          </w:rPr>
          <w:t>5.</w:t>
        </w:r>
        <w:r w:rsidR="00836CBA">
          <w:rPr>
            <w:rFonts w:asciiTheme="minorHAnsi" w:eastAsiaTheme="minorEastAsia" w:hAnsiTheme="minorHAnsi" w:cstheme="minorBidi"/>
            <w:b w:val="0"/>
            <w:bCs w:val="0"/>
            <w:sz w:val="22"/>
          </w:rPr>
          <w:tab/>
        </w:r>
        <w:r w:rsidR="00836CBA" w:rsidRPr="00046EAE">
          <w:rPr>
            <w:rStyle w:val="Hyperlink"/>
          </w:rPr>
          <w:t>Criação de Modelos de Machine Learning</w:t>
        </w:r>
        <w:r w:rsidR="00836CBA">
          <w:rPr>
            <w:webHidden/>
          </w:rPr>
          <w:tab/>
        </w:r>
        <w:r w:rsidR="00836CBA">
          <w:rPr>
            <w:webHidden/>
          </w:rPr>
          <w:fldChar w:fldCharType="begin"/>
        </w:r>
        <w:r w:rsidR="00836CBA">
          <w:rPr>
            <w:webHidden/>
          </w:rPr>
          <w:instrText xml:space="preserve"> PAGEREF _Toc41841565 \h </w:instrText>
        </w:r>
        <w:r w:rsidR="00836CBA">
          <w:rPr>
            <w:webHidden/>
          </w:rPr>
        </w:r>
        <w:r w:rsidR="00836CBA">
          <w:rPr>
            <w:webHidden/>
          </w:rPr>
          <w:fldChar w:fldCharType="separate"/>
        </w:r>
        <w:r>
          <w:rPr>
            <w:webHidden/>
          </w:rPr>
          <w:t>31</w:t>
        </w:r>
        <w:r w:rsidR="00836CBA">
          <w:rPr>
            <w:webHidden/>
          </w:rPr>
          <w:fldChar w:fldCharType="end"/>
        </w:r>
      </w:hyperlink>
    </w:p>
    <w:p w14:paraId="4E3A2411" w14:textId="0A76A192" w:rsidR="00836CBA" w:rsidRDefault="009B1D39">
      <w:pPr>
        <w:pStyle w:val="Sumrio2"/>
        <w:tabs>
          <w:tab w:val="left" w:pos="440"/>
        </w:tabs>
        <w:rPr>
          <w:rFonts w:asciiTheme="minorHAnsi" w:eastAsiaTheme="minorEastAsia" w:hAnsiTheme="minorHAnsi" w:cstheme="minorBidi"/>
          <w:b w:val="0"/>
          <w:bCs w:val="0"/>
          <w:sz w:val="22"/>
        </w:rPr>
      </w:pPr>
      <w:hyperlink w:anchor="_Toc41841566" w:history="1">
        <w:r w:rsidR="00836CBA" w:rsidRPr="00046EAE">
          <w:rPr>
            <w:rStyle w:val="Hyperlink"/>
          </w:rPr>
          <w:t>6.</w:t>
        </w:r>
        <w:r w:rsidR="00836CBA">
          <w:rPr>
            <w:rFonts w:asciiTheme="minorHAnsi" w:eastAsiaTheme="minorEastAsia" w:hAnsiTheme="minorHAnsi" w:cstheme="minorBidi"/>
            <w:b w:val="0"/>
            <w:bCs w:val="0"/>
            <w:sz w:val="22"/>
          </w:rPr>
          <w:tab/>
        </w:r>
        <w:r w:rsidR="00836CBA" w:rsidRPr="00046EAE">
          <w:rPr>
            <w:rStyle w:val="Hyperlink"/>
          </w:rPr>
          <w:t>Apresentação dos Resultados</w:t>
        </w:r>
        <w:r w:rsidR="00836CBA">
          <w:rPr>
            <w:webHidden/>
          </w:rPr>
          <w:tab/>
        </w:r>
        <w:r w:rsidR="00836CBA">
          <w:rPr>
            <w:webHidden/>
          </w:rPr>
          <w:fldChar w:fldCharType="begin"/>
        </w:r>
        <w:r w:rsidR="00836CBA">
          <w:rPr>
            <w:webHidden/>
          </w:rPr>
          <w:instrText xml:space="preserve"> PAGEREF _Toc41841566 \h </w:instrText>
        </w:r>
        <w:r w:rsidR="00836CBA">
          <w:rPr>
            <w:webHidden/>
          </w:rPr>
        </w:r>
        <w:r w:rsidR="00836CBA">
          <w:rPr>
            <w:webHidden/>
          </w:rPr>
          <w:fldChar w:fldCharType="separate"/>
        </w:r>
        <w:r>
          <w:rPr>
            <w:webHidden/>
          </w:rPr>
          <w:t>32</w:t>
        </w:r>
        <w:r w:rsidR="00836CBA">
          <w:rPr>
            <w:webHidden/>
          </w:rPr>
          <w:fldChar w:fldCharType="end"/>
        </w:r>
      </w:hyperlink>
    </w:p>
    <w:p w14:paraId="2786827C" w14:textId="03DAA46E" w:rsidR="00836CBA" w:rsidRDefault="009B1D39">
      <w:pPr>
        <w:pStyle w:val="Sumrio2"/>
        <w:tabs>
          <w:tab w:val="left" w:pos="440"/>
        </w:tabs>
        <w:rPr>
          <w:rFonts w:asciiTheme="minorHAnsi" w:eastAsiaTheme="minorEastAsia" w:hAnsiTheme="minorHAnsi" w:cstheme="minorBidi"/>
          <w:b w:val="0"/>
          <w:bCs w:val="0"/>
          <w:sz w:val="22"/>
        </w:rPr>
      </w:pPr>
      <w:hyperlink w:anchor="_Toc41841567" w:history="1">
        <w:r w:rsidR="00836CBA" w:rsidRPr="00046EAE">
          <w:rPr>
            <w:rStyle w:val="Hyperlink"/>
          </w:rPr>
          <w:t>7.</w:t>
        </w:r>
        <w:r w:rsidR="00836CBA">
          <w:rPr>
            <w:rFonts w:asciiTheme="minorHAnsi" w:eastAsiaTheme="minorEastAsia" w:hAnsiTheme="minorHAnsi" w:cstheme="minorBidi"/>
            <w:b w:val="0"/>
            <w:bCs w:val="0"/>
            <w:sz w:val="22"/>
          </w:rPr>
          <w:tab/>
        </w:r>
        <w:r w:rsidR="00836CBA" w:rsidRPr="00046EAE">
          <w:rPr>
            <w:rStyle w:val="Hyperlink"/>
          </w:rPr>
          <w:t>Conclusão</w:t>
        </w:r>
        <w:r w:rsidR="00836CBA">
          <w:rPr>
            <w:webHidden/>
          </w:rPr>
          <w:tab/>
        </w:r>
        <w:r w:rsidR="00836CBA">
          <w:rPr>
            <w:webHidden/>
          </w:rPr>
          <w:fldChar w:fldCharType="begin"/>
        </w:r>
        <w:r w:rsidR="00836CBA">
          <w:rPr>
            <w:webHidden/>
          </w:rPr>
          <w:instrText xml:space="preserve"> PAGEREF _Toc41841567 \h </w:instrText>
        </w:r>
        <w:r w:rsidR="00836CBA">
          <w:rPr>
            <w:webHidden/>
          </w:rPr>
        </w:r>
        <w:r w:rsidR="00836CBA">
          <w:rPr>
            <w:webHidden/>
          </w:rPr>
          <w:fldChar w:fldCharType="separate"/>
        </w:r>
        <w:r>
          <w:rPr>
            <w:webHidden/>
          </w:rPr>
          <w:t>35</w:t>
        </w:r>
        <w:r w:rsidR="00836CBA">
          <w:rPr>
            <w:webHidden/>
          </w:rPr>
          <w:fldChar w:fldCharType="end"/>
        </w:r>
      </w:hyperlink>
    </w:p>
    <w:p w14:paraId="6E488E82" w14:textId="185F06A1" w:rsidR="00836CBA" w:rsidRDefault="009B1D39">
      <w:pPr>
        <w:pStyle w:val="Sumrio2"/>
        <w:tabs>
          <w:tab w:val="left" w:pos="440"/>
        </w:tabs>
        <w:rPr>
          <w:rFonts w:asciiTheme="minorHAnsi" w:eastAsiaTheme="minorEastAsia" w:hAnsiTheme="minorHAnsi" w:cstheme="minorBidi"/>
          <w:b w:val="0"/>
          <w:bCs w:val="0"/>
          <w:sz w:val="22"/>
        </w:rPr>
      </w:pPr>
      <w:hyperlink w:anchor="_Toc41841568" w:history="1">
        <w:r w:rsidR="00836CBA" w:rsidRPr="00046EAE">
          <w:rPr>
            <w:rStyle w:val="Hyperlink"/>
          </w:rPr>
          <w:t>8.</w:t>
        </w:r>
        <w:r w:rsidR="00836CBA">
          <w:rPr>
            <w:rFonts w:asciiTheme="minorHAnsi" w:eastAsiaTheme="minorEastAsia" w:hAnsiTheme="minorHAnsi" w:cstheme="minorBidi"/>
            <w:b w:val="0"/>
            <w:bCs w:val="0"/>
            <w:sz w:val="22"/>
          </w:rPr>
          <w:tab/>
        </w:r>
        <w:r w:rsidR="00836CBA" w:rsidRPr="00046EAE">
          <w:rPr>
            <w:rStyle w:val="Hyperlink"/>
          </w:rPr>
          <w:t>Links</w:t>
        </w:r>
        <w:r w:rsidR="00836CBA">
          <w:rPr>
            <w:webHidden/>
          </w:rPr>
          <w:tab/>
        </w:r>
        <w:r w:rsidR="00836CBA">
          <w:rPr>
            <w:webHidden/>
          </w:rPr>
          <w:fldChar w:fldCharType="begin"/>
        </w:r>
        <w:r w:rsidR="00836CBA">
          <w:rPr>
            <w:webHidden/>
          </w:rPr>
          <w:instrText xml:space="preserve"> PAGEREF _Toc41841568 \h </w:instrText>
        </w:r>
        <w:r w:rsidR="00836CBA">
          <w:rPr>
            <w:webHidden/>
          </w:rPr>
        </w:r>
        <w:r w:rsidR="00836CBA">
          <w:rPr>
            <w:webHidden/>
          </w:rPr>
          <w:fldChar w:fldCharType="separate"/>
        </w:r>
        <w:r>
          <w:rPr>
            <w:webHidden/>
          </w:rPr>
          <w:t>36</w:t>
        </w:r>
        <w:r w:rsidR="00836CBA">
          <w:rPr>
            <w:webHidden/>
          </w:rPr>
          <w:fldChar w:fldCharType="end"/>
        </w:r>
      </w:hyperlink>
    </w:p>
    <w:p w14:paraId="70900BA8" w14:textId="335B6D7D" w:rsidR="00836CBA" w:rsidRDefault="009B1D39">
      <w:pPr>
        <w:pStyle w:val="Sumrio2"/>
        <w:rPr>
          <w:rFonts w:asciiTheme="minorHAnsi" w:eastAsiaTheme="minorEastAsia" w:hAnsiTheme="minorHAnsi" w:cstheme="minorBidi"/>
          <w:b w:val="0"/>
          <w:bCs w:val="0"/>
          <w:sz w:val="22"/>
        </w:rPr>
      </w:pPr>
      <w:hyperlink w:anchor="_Toc41841569" w:history="1">
        <w:r w:rsidR="00836CBA" w:rsidRPr="00046EAE">
          <w:rPr>
            <w:rStyle w:val="Hyperlink"/>
          </w:rPr>
          <w:t>REFERÊNCIAS</w:t>
        </w:r>
        <w:r w:rsidR="00836CBA">
          <w:rPr>
            <w:webHidden/>
          </w:rPr>
          <w:tab/>
        </w:r>
        <w:r w:rsidR="00836CBA">
          <w:rPr>
            <w:webHidden/>
          </w:rPr>
          <w:fldChar w:fldCharType="begin"/>
        </w:r>
        <w:r w:rsidR="00836CBA">
          <w:rPr>
            <w:webHidden/>
          </w:rPr>
          <w:instrText xml:space="preserve"> PAGEREF _Toc41841569 \h </w:instrText>
        </w:r>
        <w:r w:rsidR="00836CBA">
          <w:rPr>
            <w:webHidden/>
          </w:rPr>
        </w:r>
        <w:r w:rsidR="00836CBA">
          <w:rPr>
            <w:webHidden/>
          </w:rPr>
          <w:fldChar w:fldCharType="separate"/>
        </w:r>
        <w:r>
          <w:rPr>
            <w:webHidden/>
          </w:rPr>
          <w:t>36</w:t>
        </w:r>
        <w:r w:rsidR="00836CBA">
          <w:rPr>
            <w:webHidden/>
          </w:rPr>
          <w:fldChar w:fldCharType="end"/>
        </w:r>
      </w:hyperlink>
    </w:p>
    <w:p w14:paraId="451EA45D" w14:textId="611C24BD" w:rsidR="00DB25BC" w:rsidRDefault="00DB25BC" w:rsidP="00DB25BC">
      <w:pPr>
        <w:suppressAutoHyphens/>
        <w:spacing w:after="0" w:line="360" w:lineRule="auto"/>
      </w:pPr>
      <w:r w:rsidRPr="000D402F">
        <w:fldChar w:fldCharType="end"/>
      </w:r>
    </w:p>
    <w:p w14:paraId="21E71BB7" w14:textId="77777777" w:rsidR="00DB25BC" w:rsidRDefault="00DB25BC">
      <w:pPr>
        <w:spacing w:after="160" w:line="259" w:lineRule="auto"/>
      </w:pPr>
      <w:r>
        <w:br w:type="page"/>
      </w:r>
    </w:p>
    <w:p w14:paraId="63CC2F62" w14:textId="347B3AE0" w:rsidR="00DB25BC" w:rsidRPr="00035985" w:rsidRDefault="00DB25BC" w:rsidP="00035985">
      <w:pPr>
        <w:pStyle w:val="Ttulo1"/>
        <w:numPr>
          <w:ilvl w:val="0"/>
          <w:numId w:val="1"/>
        </w:numPr>
        <w:suppressAutoHyphens/>
        <w:jc w:val="both"/>
        <w:rPr>
          <w:rFonts w:cs="Arial"/>
          <w:szCs w:val="24"/>
          <w:lang w:val="pt-BR" w:eastAsia="pt-BR"/>
        </w:rPr>
      </w:pPr>
      <w:r w:rsidRPr="00035985">
        <w:rPr>
          <w:rFonts w:cs="Arial"/>
          <w:szCs w:val="24"/>
          <w:lang w:val="pt-BR" w:eastAsia="pt-BR"/>
        </w:rPr>
        <w:lastRenderedPageBreak/>
        <w:t xml:space="preserve"> </w:t>
      </w:r>
      <w:bookmarkStart w:id="0" w:name="_Toc41841531"/>
      <w:r w:rsidRPr="00035985">
        <w:rPr>
          <w:rFonts w:cs="Arial"/>
          <w:szCs w:val="24"/>
          <w:lang w:val="pt-BR" w:eastAsia="pt-BR"/>
        </w:rPr>
        <w:t>Introdução</w:t>
      </w:r>
      <w:bookmarkEnd w:id="0"/>
    </w:p>
    <w:p w14:paraId="2B42B219" w14:textId="77777777" w:rsidR="00DB25BC" w:rsidRPr="00035985" w:rsidRDefault="00DB25BC" w:rsidP="00035985">
      <w:pPr>
        <w:suppressAutoHyphens/>
        <w:spacing w:after="0" w:line="360" w:lineRule="auto"/>
        <w:ind w:firstLine="709"/>
        <w:jc w:val="both"/>
        <w:rPr>
          <w:rFonts w:ascii="Arial" w:eastAsia="Times New Roman" w:hAnsi="Arial" w:cs="Arial"/>
          <w:b/>
          <w:sz w:val="24"/>
          <w:szCs w:val="24"/>
          <w:lang w:eastAsia="pt-BR"/>
        </w:rPr>
      </w:pPr>
    </w:p>
    <w:p w14:paraId="38B72759" w14:textId="77777777" w:rsidR="00DB25BC" w:rsidRPr="00035985" w:rsidRDefault="00DB25BC" w:rsidP="00035985">
      <w:pPr>
        <w:pStyle w:val="Ttulo2"/>
        <w:numPr>
          <w:ilvl w:val="1"/>
          <w:numId w:val="1"/>
        </w:numPr>
        <w:suppressAutoHyphens/>
        <w:jc w:val="both"/>
        <w:rPr>
          <w:rFonts w:cs="Arial"/>
          <w:szCs w:val="24"/>
          <w:lang w:val="pt-BR" w:eastAsia="pt-BR"/>
        </w:rPr>
      </w:pPr>
      <w:bookmarkStart w:id="1" w:name="_Toc41841532"/>
      <w:r w:rsidRPr="00035985">
        <w:rPr>
          <w:rFonts w:cs="Arial"/>
          <w:szCs w:val="24"/>
          <w:lang w:val="pt-BR" w:eastAsia="pt-BR"/>
        </w:rPr>
        <w:t>Contextualização</w:t>
      </w:r>
      <w:bookmarkEnd w:id="1"/>
    </w:p>
    <w:p w14:paraId="0C44A540" w14:textId="408449F6" w:rsidR="00DB25BC" w:rsidRPr="00035985" w:rsidRDefault="00DB25BC" w:rsidP="00035985">
      <w:pPr>
        <w:spacing w:after="0" w:line="360" w:lineRule="auto"/>
        <w:ind w:firstLine="709"/>
        <w:jc w:val="both"/>
        <w:rPr>
          <w:rFonts w:ascii="Arial" w:hAnsi="Arial" w:cs="Arial"/>
          <w:sz w:val="24"/>
          <w:szCs w:val="24"/>
          <w:lang w:eastAsia="pt-BR"/>
        </w:rPr>
      </w:pPr>
    </w:p>
    <w:p w14:paraId="7E8B5202" w14:textId="509397BB" w:rsidR="00EA728D"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avaliar o desempenho dos estudantes concluintes do ensino médio e posteriormente, democratizar o acesso ao ensino superior no Brasil, o Enem (Exame Nacional do Ensino Médio) foi criado em 1998</w:t>
      </w:r>
      <w:r w:rsidR="003552B6">
        <w:rPr>
          <w:rFonts w:ascii="Arial" w:hAnsi="Arial" w:cs="Arial"/>
          <w:sz w:val="24"/>
          <w:szCs w:val="24"/>
          <w:lang w:eastAsia="pt-BR"/>
        </w:rPr>
        <w:t xml:space="preserve">. </w:t>
      </w:r>
      <w:r w:rsidR="003552B6" w:rsidRPr="003552B6">
        <w:rPr>
          <w:rFonts w:ascii="Arial" w:hAnsi="Arial" w:cs="Arial"/>
          <w:sz w:val="24"/>
          <w:szCs w:val="24"/>
          <w:lang w:eastAsia="pt-BR"/>
        </w:rPr>
        <w:t>A partir de 2009 medidas governamentais estimularam o uso do ENEM não apenas como um processo de avaliação do Ensino Médio, mas como forma de acesso ao ensino superior no Brasil.</w:t>
      </w:r>
      <w:r>
        <w:rPr>
          <w:rFonts w:ascii="Arial" w:hAnsi="Arial" w:cs="Arial"/>
          <w:sz w:val="24"/>
          <w:szCs w:val="24"/>
          <w:lang w:eastAsia="pt-BR"/>
        </w:rPr>
        <w:t xml:space="preserve"> </w:t>
      </w:r>
      <w:r w:rsidR="003552B6">
        <w:rPr>
          <w:rFonts w:ascii="Arial" w:hAnsi="Arial" w:cs="Arial"/>
          <w:sz w:val="24"/>
          <w:szCs w:val="24"/>
          <w:lang w:eastAsia="pt-BR"/>
        </w:rPr>
        <w:t>(</w:t>
      </w:r>
      <w:r w:rsidR="00741964">
        <w:rPr>
          <w:rFonts w:ascii="Arial" w:hAnsi="Arial" w:cs="Arial"/>
          <w:sz w:val="24"/>
          <w:szCs w:val="24"/>
          <w:lang w:eastAsia="pt-BR"/>
        </w:rPr>
        <w:t>Silveira</w:t>
      </w:r>
      <w:r w:rsidR="003552B6">
        <w:rPr>
          <w:rFonts w:ascii="Arial" w:hAnsi="Arial" w:cs="Arial"/>
          <w:sz w:val="24"/>
          <w:szCs w:val="24"/>
          <w:lang w:eastAsia="pt-BR"/>
        </w:rPr>
        <w:t xml:space="preserve"> et al. 2015)</w:t>
      </w:r>
      <w:r>
        <w:rPr>
          <w:rFonts w:ascii="Arial" w:hAnsi="Arial" w:cs="Arial"/>
          <w:sz w:val="24"/>
          <w:szCs w:val="24"/>
          <w:lang w:eastAsia="pt-BR"/>
        </w:rPr>
        <w:t>.</w:t>
      </w:r>
    </w:p>
    <w:p w14:paraId="13A3BF1A" w14:textId="2E972AE4" w:rsidR="003552B6"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w:t>
      </w:r>
      <w:r w:rsidR="003552B6">
        <w:rPr>
          <w:rFonts w:ascii="Arial" w:hAnsi="Arial" w:cs="Arial"/>
          <w:sz w:val="24"/>
          <w:szCs w:val="24"/>
          <w:lang w:eastAsia="pt-BR"/>
        </w:rPr>
        <w:t>Também com o objetivo de democratizar o acesso ao ensino superior, o Governo Federal vem implementando nos últimos anos, políticas públicas educacionais de inserção socioeducacional no ambiente universitário, como forma de contribuir para o desenvolvimento do panorama educacional no Brasil (</w:t>
      </w:r>
      <w:r w:rsidR="00E15A74">
        <w:rPr>
          <w:rFonts w:ascii="Arial" w:hAnsi="Arial" w:cs="Arial"/>
          <w:sz w:val="24"/>
          <w:szCs w:val="24"/>
          <w:lang w:eastAsia="pt-BR"/>
        </w:rPr>
        <w:t>Arruda, 2020</w:t>
      </w:r>
      <w:r w:rsidR="003552B6">
        <w:rPr>
          <w:rFonts w:ascii="Arial" w:hAnsi="Arial" w:cs="Arial"/>
          <w:sz w:val="24"/>
          <w:szCs w:val="24"/>
          <w:lang w:eastAsia="pt-BR"/>
        </w:rPr>
        <w:t>).</w:t>
      </w:r>
    </w:p>
    <w:p w14:paraId="64AC9A23" w14:textId="044B4DB5" w:rsidR="00E15A74" w:rsidRDefault="003552B6" w:rsidP="00DC0F70">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Como exemplo de políticas públicas educacionais, podemos citar o ProUni</w:t>
      </w:r>
      <w:r w:rsidR="00E15A74">
        <w:rPr>
          <w:rFonts w:ascii="Arial" w:hAnsi="Arial" w:cs="Arial"/>
          <w:sz w:val="24"/>
          <w:szCs w:val="24"/>
          <w:lang w:eastAsia="pt-BR"/>
        </w:rPr>
        <w:t xml:space="preserve"> (Programa Universidade para Todos) e o SISU (Sistema de Seleção Unificada), que são </w:t>
      </w:r>
      <w:r w:rsidR="00E15A74" w:rsidRPr="00E15A74">
        <w:rPr>
          <w:rFonts w:ascii="Arial" w:hAnsi="Arial" w:cs="Arial"/>
          <w:sz w:val="24"/>
          <w:szCs w:val="24"/>
          <w:lang w:eastAsia="pt-BR"/>
        </w:rPr>
        <w:t>programas governamentais</w:t>
      </w:r>
      <w:r w:rsidR="00E15A74">
        <w:rPr>
          <w:rFonts w:ascii="Arial" w:hAnsi="Arial" w:cs="Arial"/>
          <w:sz w:val="24"/>
          <w:szCs w:val="24"/>
          <w:lang w:eastAsia="pt-BR"/>
        </w:rPr>
        <w:t xml:space="preserve"> </w:t>
      </w:r>
      <w:r w:rsidR="00E15A74" w:rsidRPr="00E15A74">
        <w:rPr>
          <w:rFonts w:ascii="Arial" w:hAnsi="Arial" w:cs="Arial"/>
          <w:sz w:val="24"/>
          <w:szCs w:val="24"/>
          <w:lang w:eastAsia="pt-BR"/>
        </w:rPr>
        <w:t>de ação afirmativa, que visam à</w:t>
      </w:r>
      <w:r w:rsidR="00E15A74">
        <w:rPr>
          <w:rFonts w:ascii="Arial" w:hAnsi="Arial" w:cs="Arial"/>
          <w:sz w:val="24"/>
          <w:szCs w:val="24"/>
          <w:lang w:eastAsia="pt-BR"/>
        </w:rPr>
        <w:t xml:space="preserve"> </w:t>
      </w:r>
      <w:r w:rsidR="00E15A74" w:rsidRPr="00E15A74">
        <w:rPr>
          <w:rFonts w:ascii="Arial" w:hAnsi="Arial" w:cs="Arial"/>
          <w:sz w:val="24"/>
          <w:szCs w:val="24"/>
          <w:lang w:eastAsia="pt-BR"/>
        </w:rPr>
        <w:t>inserção de estudantes aprovados no Enem</w:t>
      </w:r>
      <w:r w:rsidR="00E15A74">
        <w:rPr>
          <w:rFonts w:ascii="Arial" w:hAnsi="Arial" w:cs="Arial"/>
          <w:sz w:val="24"/>
          <w:szCs w:val="24"/>
          <w:lang w:eastAsia="pt-BR"/>
        </w:rPr>
        <w:t>.</w:t>
      </w:r>
    </w:p>
    <w:p w14:paraId="132DE27B" w14:textId="77777777" w:rsidR="00DB25BC" w:rsidRPr="00035985" w:rsidRDefault="00DB25BC" w:rsidP="00035985">
      <w:pPr>
        <w:suppressAutoHyphens/>
        <w:spacing w:after="0" w:line="360" w:lineRule="auto"/>
        <w:ind w:firstLine="709"/>
        <w:jc w:val="both"/>
        <w:rPr>
          <w:rFonts w:ascii="Arial" w:hAnsi="Arial" w:cs="Arial"/>
          <w:color w:val="222222"/>
          <w:sz w:val="24"/>
          <w:szCs w:val="24"/>
          <w:shd w:val="clear" w:color="auto" w:fill="FFFFFF"/>
        </w:rPr>
      </w:pPr>
    </w:p>
    <w:p w14:paraId="77EF159F" w14:textId="44B874F5" w:rsidR="00DB25BC" w:rsidRPr="00035985" w:rsidRDefault="00DB25BC" w:rsidP="00035985">
      <w:pPr>
        <w:pStyle w:val="Ttulo2"/>
        <w:numPr>
          <w:ilvl w:val="1"/>
          <w:numId w:val="1"/>
        </w:numPr>
        <w:suppressAutoHyphens/>
        <w:jc w:val="both"/>
        <w:rPr>
          <w:rFonts w:cs="Arial"/>
          <w:szCs w:val="24"/>
          <w:lang w:val="pt-BR" w:eastAsia="pt-BR"/>
        </w:rPr>
      </w:pPr>
      <w:bookmarkStart w:id="2" w:name="_Toc41841533"/>
      <w:r w:rsidRPr="00035985">
        <w:rPr>
          <w:rFonts w:cs="Arial"/>
          <w:szCs w:val="24"/>
          <w:lang w:val="pt-BR" w:eastAsia="pt-BR"/>
        </w:rPr>
        <w:t>O problema proposto</w:t>
      </w:r>
      <w:bookmarkEnd w:id="2"/>
    </w:p>
    <w:p w14:paraId="2A1D5A11" w14:textId="77777777" w:rsidR="00DB25BC" w:rsidRPr="00035985" w:rsidRDefault="00DB25BC" w:rsidP="00035985">
      <w:pPr>
        <w:spacing w:after="0" w:line="360" w:lineRule="auto"/>
        <w:ind w:firstLine="709"/>
        <w:jc w:val="both"/>
        <w:rPr>
          <w:rFonts w:ascii="Arial" w:hAnsi="Arial" w:cs="Arial"/>
          <w:sz w:val="24"/>
          <w:szCs w:val="24"/>
          <w:lang w:eastAsia="pt-BR"/>
        </w:rPr>
      </w:pPr>
    </w:p>
    <w:p w14:paraId="79E5B1CB" w14:textId="5D8E133E" w:rsidR="00A43FE6" w:rsidRDefault="005E1A0A" w:rsidP="00035985">
      <w:pPr>
        <w:suppressAutoHyphens/>
        <w:spacing w:after="0" w:line="360" w:lineRule="auto"/>
        <w:ind w:firstLine="709"/>
        <w:jc w:val="both"/>
        <w:rPr>
          <w:rFonts w:ascii="Arial" w:hAnsi="Arial" w:cs="Arial"/>
          <w:b/>
          <w:bCs/>
          <w:sz w:val="24"/>
          <w:szCs w:val="24"/>
          <w:lang w:eastAsia="pt-BR"/>
        </w:rPr>
      </w:pPr>
      <w:r w:rsidRPr="00DC0F70">
        <w:rPr>
          <w:rFonts w:ascii="Arial" w:hAnsi="Arial" w:cs="Arial"/>
          <w:b/>
          <w:bCs/>
          <w:sz w:val="24"/>
          <w:szCs w:val="24"/>
          <w:lang w:eastAsia="pt-BR"/>
        </w:rPr>
        <w:t>Por quê?</w:t>
      </w:r>
    </w:p>
    <w:p w14:paraId="1693BA15" w14:textId="16C39743" w:rsidR="0015555A" w:rsidRDefault="0015555A" w:rsidP="0015555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Ao falar sobre a educação no Brasil, diferentes estudos realçam a relação direta em que os resultados escolares dos alunos têm com as condições socioeconômicas dos pais </w:t>
      </w:r>
      <w:r w:rsidRPr="0015555A">
        <w:rPr>
          <w:rFonts w:ascii="Arial" w:hAnsi="Arial" w:cs="Arial"/>
          <w:sz w:val="24"/>
          <w:szCs w:val="24"/>
          <w:lang w:eastAsia="pt-BR"/>
        </w:rPr>
        <w:t>(</w:t>
      </w:r>
      <w:proofErr w:type="spellStart"/>
      <w:r w:rsidRPr="0015555A">
        <w:rPr>
          <w:rFonts w:ascii="Arial" w:hAnsi="Arial" w:cs="Arial"/>
          <w:sz w:val="24"/>
          <w:szCs w:val="24"/>
          <w:lang w:eastAsia="pt-BR"/>
        </w:rPr>
        <w:t>Travitzki</w:t>
      </w:r>
      <w:proofErr w:type="spellEnd"/>
      <w:r w:rsidR="009D11BE">
        <w:rPr>
          <w:rFonts w:ascii="Arial" w:hAnsi="Arial" w:cs="Arial"/>
          <w:sz w:val="24"/>
          <w:szCs w:val="24"/>
          <w:lang w:eastAsia="pt-BR"/>
        </w:rPr>
        <w:t xml:space="preserve"> et al.</w:t>
      </w:r>
      <w:r w:rsidRPr="0015555A">
        <w:rPr>
          <w:rFonts w:ascii="Arial" w:hAnsi="Arial" w:cs="Arial"/>
          <w:sz w:val="24"/>
          <w:szCs w:val="24"/>
          <w:lang w:eastAsia="pt-BR"/>
        </w:rPr>
        <w:t>, 2011)</w:t>
      </w:r>
      <w:r>
        <w:rPr>
          <w:rFonts w:ascii="Arial" w:hAnsi="Arial" w:cs="Arial"/>
          <w:sz w:val="24"/>
          <w:szCs w:val="24"/>
          <w:lang w:eastAsia="pt-BR"/>
        </w:rPr>
        <w:t>. As variáveis mais examinadas com relação ao desempenho escolar dos estudantes, são o nível de rendimento familiar, o nível de escolaridade dos pais e a raça/cor (</w:t>
      </w:r>
      <w:proofErr w:type="spellStart"/>
      <w:r w:rsidRPr="0015555A">
        <w:rPr>
          <w:rFonts w:ascii="Arial" w:hAnsi="Arial" w:cs="Arial"/>
          <w:sz w:val="24"/>
          <w:szCs w:val="24"/>
          <w:lang w:eastAsia="pt-BR"/>
        </w:rPr>
        <w:t>Travitzki</w:t>
      </w:r>
      <w:proofErr w:type="spellEnd"/>
      <w:r>
        <w:rPr>
          <w:rFonts w:ascii="Arial" w:hAnsi="Arial" w:cs="Arial"/>
          <w:sz w:val="24"/>
          <w:szCs w:val="24"/>
          <w:lang w:eastAsia="pt-BR"/>
        </w:rPr>
        <w:t xml:space="preserve"> et al, 2016).</w:t>
      </w:r>
    </w:p>
    <w:p w14:paraId="7C2F435A" w14:textId="77777777" w:rsidR="006E628C" w:rsidRDefault="006E628C" w:rsidP="00035985">
      <w:pPr>
        <w:suppressAutoHyphens/>
        <w:spacing w:after="0" w:line="360" w:lineRule="auto"/>
        <w:ind w:firstLine="709"/>
        <w:jc w:val="both"/>
        <w:rPr>
          <w:rFonts w:ascii="Arial" w:hAnsi="Arial" w:cs="Arial"/>
          <w:sz w:val="24"/>
          <w:szCs w:val="24"/>
          <w:lang w:eastAsia="pt-BR"/>
        </w:rPr>
      </w:pPr>
    </w:p>
    <w:p w14:paraId="706FDEF7" w14:textId="62DBFFF2" w:rsidR="005E1A0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Para quem?</w:t>
      </w:r>
    </w:p>
    <w:p w14:paraId="111F437C" w14:textId="4A652521"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Entende-se que a metodologia e as análises realizadas neste estudo podem ser</w:t>
      </w:r>
      <w:r w:rsidR="0044398F">
        <w:rPr>
          <w:rFonts w:ascii="Arial" w:hAnsi="Arial" w:cs="Arial"/>
          <w:sz w:val="24"/>
          <w:szCs w:val="24"/>
          <w:lang w:eastAsia="pt-BR"/>
        </w:rPr>
        <w:t xml:space="preserve"> replicadas e utilizadas, respectivamente, </w:t>
      </w:r>
      <w:r>
        <w:rPr>
          <w:rFonts w:ascii="Arial" w:hAnsi="Arial" w:cs="Arial"/>
          <w:sz w:val="24"/>
          <w:szCs w:val="24"/>
          <w:lang w:eastAsia="pt-BR"/>
        </w:rPr>
        <w:t>para futuras análises mais detalhadas</w:t>
      </w:r>
      <w:r w:rsidR="0044398F">
        <w:rPr>
          <w:rFonts w:ascii="Arial" w:hAnsi="Arial" w:cs="Arial"/>
          <w:sz w:val="24"/>
          <w:szCs w:val="24"/>
          <w:lang w:eastAsia="pt-BR"/>
        </w:rPr>
        <w:t xml:space="preserve">. O mesmo, </w:t>
      </w:r>
      <w:r>
        <w:rPr>
          <w:rFonts w:ascii="Arial" w:hAnsi="Arial" w:cs="Arial"/>
          <w:sz w:val="24"/>
          <w:szCs w:val="24"/>
          <w:lang w:eastAsia="pt-BR"/>
        </w:rPr>
        <w:t>inclusive</w:t>
      </w:r>
      <w:r w:rsidR="0044398F">
        <w:rPr>
          <w:rFonts w:ascii="Arial" w:hAnsi="Arial" w:cs="Arial"/>
          <w:sz w:val="24"/>
          <w:szCs w:val="24"/>
          <w:lang w:eastAsia="pt-BR"/>
        </w:rPr>
        <w:t>, poderia ser utilizado para</w:t>
      </w:r>
      <w:r>
        <w:rPr>
          <w:rFonts w:ascii="Arial" w:hAnsi="Arial" w:cs="Arial"/>
          <w:sz w:val="24"/>
          <w:szCs w:val="24"/>
          <w:lang w:eastAsia="pt-BR"/>
        </w:rPr>
        <w:t xml:space="preserve"> estudos de outras áreas de conhecimento, como por exemplo, estudos sociais sobre o acesso ao ensino superior gratuito no Brasil e devem ser aprimoradas e estudadas com mais profundidade para </w:t>
      </w:r>
      <w:r>
        <w:rPr>
          <w:rFonts w:ascii="Arial" w:hAnsi="Arial" w:cs="Arial"/>
          <w:sz w:val="24"/>
          <w:szCs w:val="24"/>
          <w:lang w:eastAsia="pt-BR"/>
        </w:rPr>
        <w:lastRenderedPageBreak/>
        <w:t>que se tenha melhores resultados e que possam auxiliar outros estudos, inclusive de cunho social.</w:t>
      </w:r>
    </w:p>
    <w:p w14:paraId="06263728" w14:textId="77777777" w:rsidR="0015555A" w:rsidRPr="0015555A" w:rsidRDefault="0015555A" w:rsidP="00035985">
      <w:pPr>
        <w:suppressAutoHyphens/>
        <w:spacing w:after="0" w:line="360" w:lineRule="auto"/>
        <w:ind w:firstLine="709"/>
        <w:jc w:val="both"/>
        <w:rPr>
          <w:rFonts w:ascii="Arial" w:hAnsi="Arial" w:cs="Arial"/>
          <w:sz w:val="24"/>
          <w:szCs w:val="24"/>
          <w:lang w:eastAsia="pt-BR"/>
        </w:rPr>
      </w:pPr>
    </w:p>
    <w:p w14:paraId="50C66161" w14:textId="7E5315CE"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 quê?</w:t>
      </w:r>
    </w:p>
    <w:p w14:paraId="54788941" w14:textId="23C5CC09"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teve como objetivo realizar uma análise </w:t>
      </w:r>
      <w:r w:rsidR="00AC0100">
        <w:rPr>
          <w:rFonts w:ascii="Arial" w:hAnsi="Arial" w:cs="Arial"/>
          <w:sz w:val="24"/>
          <w:szCs w:val="24"/>
          <w:lang w:eastAsia="pt-BR"/>
        </w:rPr>
        <w:t xml:space="preserve">e disponibilizar a metodologia aplicada, para que outros estudos possam utilizar e aprimorar o estudo </w:t>
      </w:r>
      <w:r>
        <w:rPr>
          <w:rFonts w:ascii="Arial" w:hAnsi="Arial" w:cs="Arial"/>
          <w:sz w:val="24"/>
          <w:szCs w:val="24"/>
          <w:lang w:eastAsia="pt-BR"/>
        </w:rPr>
        <w:t>sobre como o perfil socioeconômico dos inscritos pode influenciar no acesso ao ensino superior gratuito</w:t>
      </w:r>
      <w:r w:rsidR="0044398F">
        <w:rPr>
          <w:rFonts w:ascii="Arial" w:hAnsi="Arial" w:cs="Arial"/>
          <w:sz w:val="24"/>
          <w:szCs w:val="24"/>
          <w:lang w:eastAsia="pt-BR"/>
        </w:rPr>
        <w:t>. Tendo também como objetivo, desenvolver um modelo estatístico com o intuito de encontrar e evidenciar a relação que o perfil socioeconômico tem com o acesso ao ensino superior gratuito, com base nos dados.</w:t>
      </w:r>
    </w:p>
    <w:p w14:paraId="1304E885"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2FC2CB3D" w14:textId="3E58F7A8"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Onde?</w:t>
      </w:r>
    </w:p>
    <w:p w14:paraId="7621AA7D" w14:textId="3C188C66" w:rsidR="0015555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coletados e analisados, representam o perfil socioeconômico dos inscritos do ENEM, assim como também todos os cursos disponibilizados no PROUNI, e que abrange todo o Brasil.</w:t>
      </w:r>
    </w:p>
    <w:p w14:paraId="1D075A3B"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4559B471" w14:textId="3E1D3D6F"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Quando?</w:t>
      </w:r>
    </w:p>
    <w:p w14:paraId="02CAA76A" w14:textId="647B3B65" w:rsidR="0015555A" w:rsidRPr="00035985"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analisados correspondem ao ENEM e o PROUNI do ano de 2018.</w:t>
      </w:r>
    </w:p>
    <w:p w14:paraId="604C982C" w14:textId="7576B5F5" w:rsidR="005E1A0A" w:rsidRPr="00035985" w:rsidRDefault="005E1A0A" w:rsidP="00035985">
      <w:pPr>
        <w:spacing w:after="0" w:line="360" w:lineRule="auto"/>
        <w:ind w:firstLine="709"/>
        <w:jc w:val="both"/>
        <w:rPr>
          <w:rFonts w:ascii="Arial" w:hAnsi="Arial" w:cs="Arial"/>
          <w:sz w:val="24"/>
          <w:szCs w:val="24"/>
          <w:lang w:eastAsia="pt-BR"/>
        </w:rPr>
      </w:pPr>
    </w:p>
    <w:p w14:paraId="662F805F" w14:textId="3C28373F" w:rsidR="005E1A0A" w:rsidRPr="00035985" w:rsidRDefault="005E1A0A" w:rsidP="00035985">
      <w:pPr>
        <w:pStyle w:val="Ttulo2"/>
        <w:numPr>
          <w:ilvl w:val="0"/>
          <w:numId w:val="1"/>
        </w:numPr>
        <w:suppressAutoHyphens/>
        <w:jc w:val="both"/>
        <w:rPr>
          <w:rFonts w:cs="Arial"/>
          <w:szCs w:val="24"/>
          <w:lang w:val="pt-BR" w:eastAsia="pt-BR"/>
        </w:rPr>
      </w:pPr>
      <w:bookmarkStart w:id="3" w:name="_Toc41841534"/>
      <w:r w:rsidRPr="00035985">
        <w:rPr>
          <w:rFonts w:cs="Arial"/>
          <w:szCs w:val="24"/>
          <w:lang w:val="pt-BR" w:eastAsia="pt-BR"/>
        </w:rPr>
        <w:t>Coleta de Dados</w:t>
      </w:r>
      <w:bookmarkEnd w:id="3"/>
    </w:p>
    <w:p w14:paraId="5650AE0A" w14:textId="20BEB0C7" w:rsidR="005E1A0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tratados neste estudo foram coletados a partir de fontes públicas, disponibilizadas na internet. Vale lembra</w:t>
      </w:r>
      <w:r w:rsidR="007E0E4F">
        <w:rPr>
          <w:rFonts w:ascii="Arial" w:hAnsi="Arial" w:cs="Arial"/>
          <w:sz w:val="24"/>
          <w:szCs w:val="24"/>
          <w:lang w:eastAsia="pt-BR"/>
        </w:rPr>
        <w:t>r</w:t>
      </w:r>
      <w:r>
        <w:rPr>
          <w:rFonts w:ascii="Arial" w:hAnsi="Arial" w:cs="Arial"/>
          <w:sz w:val="24"/>
          <w:szCs w:val="24"/>
          <w:lang w:eastAsia="pt-BR"/>
        </w:rPr>
        <w:t xml:space="preserve"> que os dados aqui utilizados foram inseridos nestes repositórios por usuários e podem não ser oficiais.</w:t>
      </w:r>
    </w:p>
    <w:p w14:paraId="586AA83F" w14:textId="548B506C"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Contudo, como citado, o objetivo deste trabalho é disponibilizar a metodologia aplicada, para que outros estudos possam replicar, inclusive com dados oficiais.</w:t>
      </w:r>
    </w:p>
    <w:p w14:paraId="45E501DF" w14:textId="53357698"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os links das bases utilizadas e dos metadados das mesmas:</w:t>
      </w:r>
    </w:p>
    <w:p w14:paraId="45139456" w14:textId="1B2E8F65" w:rsidR="00B83271" w:rsidRDefault="00B83271" w:rsidP="00035985">
      <w:pPr>
        <w:suppressAutoHyphens/>
        <w:spacing w:after="0" w:line="360" w:lineRule="auto"/>
        <w:ind w:firstLine="709"/>
        <w:jc w:val="both"/>
        <w:rPr>
          <w:rFonts w:ascii="Arial" w:hAnsi="Arial" w:cs="Arial"/>
          <w:sz w:val="24"/>
          <w:szCs w:val="24"/>
          <w:lang w:eastAsia="pt-BR"/>
        </w:rPr>
      </w:pPr>
    </w:p>
    <w:p w14:paraId="1E5BD353" w14:textId="2C8E5158" w:rsidR="00B83271" w:rsidRDefault="00B83271" w:rsidP="00B83271">
      <w:pPr>
        <w:pStyle w:val="PargrafodaLista"/>
        <w:numPr>
          <w:ilvl w:val="0"/>
          <w:numId w:val="8"/>
        </w:numPr>
        <w:suppressAutoHyphens/>
        <w:spacing w:after="0" w:line="360" w:lineRule="auto"/>
        <w:jc w:val="both"/>
        <w:rPr>
          <w:rFonts w:ascii="Arial" w:hAnsi="Arial" w:cs="Arial"/>
          <w:sz w:val="24"/>
          <w:szCs w:val="24"/>
          <w:lang w:eastAsia="pt-BR"/>
        </w:rPr>
      </w:pPr>
      <w:r>
        <w:rPr>
          <w:rFonts w:ascii="Arial" w:hAnsi="Arial" w:cs="Arial"/>
          <w:b/>
          <w:bCs/>
          <w:sz w:val="24"/>
          <w:szCs w:val="24"/>
          <w:lang w:eastAsia="pt-BR"/>
        </w:rPr>
        <w:t>Metadados</w:t>
      </w:r>
    </w:p>
    <w:p w14:paraId="465C3104" w14:textId="387D25F2" w:rsidR="00260424" w:rsidRPr="00B83271" w:rsidRDefault="007E0E4F" w:rsidP="00B83271">
      <w:pPr>
        <w:suppressAutoHyphens/>
        <w:spacing w:after="0" w:line="360" w:lineRule="auto"/>
        <w:ind w:left="1069"/>
        <w:jc w:val="both"/>
        <w:rPr>
          <w:rStyle w:val="Hyperlink"/>
        </w:rPr>
      </w:pPr>
      <w:hyperlink r:id="rId6" w:history="1">
        <w:r w:rsidRPr="00187CFB">
          <w:rPr>
            <w:rStyle w:val="Hyperlink"/>
          </w:rPr>
          <w:t>https://drive.google.com/file/d/17HJPtZpqFEYj47-puA</w:t>
        </w:r>
        <w:r w:rsidRPr="00187CFB">
          <w:rPr>
            <w:rStyle w:val="Hyperlink"/>
          </w:rPr>
          <w:t>a</w:t>
        </w:r>
        <w:r w:rsidRPr="00187CFB">
          <w:rPr>
            <w:rStyle w:val="Hyperlink"/>
          </w:rPr>
          <w:t>D39szL9pPXLD/view?usp=sharing</w:t>
        </w:r>
      </w:hyperlink>
      <w:r w:rsidR="00B03704">
        <w:t xml:space="preserve"> </w:t>
      </w:r>
      <w:r w:rsidR="00B83271" w:rsidRPr="002C5A79">
        <w:t>(Repositório pessoal)</w:t>
      </w:r>
    </w:p>
    <w:p w14:paraId="0672A6AE" w14:textId="77777777" w:rsidR="00B83271" w:rsidRPr="00B83271" w:rsidRDefault="00B83271" w:rsidP="00035985">
      <w:pPr>
        <w:suppressAutoHyphens/>
        <w:spacing w:after="0" w:line="360" w:lineRule="auto"/>
        <w:ind w:firstLine="709"/>
        <w:jc w:val="both"/>
        <w:rPr>
          <w:rFonts w:ascii="Arial" w:hAnsi="Arial" w:cs="Arial"/>
          <w:sz w:val="24"/>
          <w:szCs w:val="24"/>
          <w:lang w:eastAsia="pt-BR"/>
        </w:rPr>
      </w:pPr>
    </w:p>
    <w:p w14:paraId="0BB8F1C5" w14:textId="36ABBC49" w:rsidR="00877BDF" w:rsidRDefault="00260424" w:rsidP="00877BDF">
      <w:pPr>
        <w:pStyle w:val="PargrafodaLista"/>
        <w:numPr>
          <w:ilvl w:val="0"/>
          <w:numId w:val="8"/>
        </w:numPr>
        <w:suppressAutoHyphens/>
        <w:spacing w:after="0" w:line="360" w:lineRule="auto"/>
        <w:jc w:val="both"/>
        <w:rPr>
          <w:rFonts w:ascii="Arial" w:hAnsi="Arial" w:cs="Arial"/>
          <w:sz w:val="24"/>
          <w:szCs w:val="24"/>
          <w:lang w:eastAsia="pt-BR"/>
        </w:rPr>
      </w:pPr>
      <w:r w:rsidRPr="00877BDF">
        <w:rPr>
          <w:rFonts w:ascii="Arial" w:hAnsi="Arial" w:cs="Arial"/>
          <w:b/>
          <w:bCs/>
          <w:sz w:val="24"/>
          <w:szCs w:val="24"/>
          <w:lang w:eastAsia="pt-BR"/>
        </w:rPr>
        <w:t>ENEM 2018</w:t>
      </w:r>
      <w:r w:rsidRPr="00877BDF">
        <w:rPr>
          <w:rFonts w:ascii="Arial" w:hAnsi="Arial" w:cs="Arial"/>
          <w:sz w:val="24"/>
          <w:szCs w:val="24"/>
          <w:lang w:eastAsia="pt-BR"/>
        </w:rPr>
        <w:t xml:space="preserve"> (</w:t>
      </w:r>
      <w:r w:rsidR="00877BDF" w:rsidRPr="00877BDF">
        <w:rPr>
          <w:rFonts w:ascii="Arial" w:hAnsi="Arial" w:cs="Arial"/>
          <w:sz w:val="24"/>
          <w:szCs w:val="24"/>
          <w:lang w:eastAsia="pt-BR"/>
        </w:rPr>
        <w:t>5</w:t>
      </w:r>
      <w:r w:rsidR="00877BDF">
        <w:rPr>
          <w:rFonts w:ascii="Arial" w:hAnsi="Arial" w:cs="Arial"/>
          <w:sz w:val="24"/>
          <w:szCs w:val="24"/>
          <w:lang w:eastAsia="pt-BR"/>
        </w:rPr>
        <w:t>.</w:t>
      </w:r>
      <w:r w:rsidR="00877BDF" w:rsidRPr="00877BDF">
        <w:rPr>
          <w:rFonts w:ascii="Arial" w:hAnsi="Arial" w:cs="Arial"/>
          <w:sz w:val="24"/>
          <w:szCs w:val="24"/>
          <w:lang w:eastAsia="pt-BR"/>
        </w:rPr>
        <w:t>513</w:t>
      </w:r>
      <w:r w:rsidR="00877BDF">
        <w:rPr>
          <w:rFonts w:ascii="Arial" w:hAnsi="Arial" w:cs="Arial"/>
          <w:sz w:val="24"/>
          <w:szCs w:val="24"/>
          <w:lang w:eastAsia="pt-BR"/>
        </w:rPr>
        <w:t>.</w:t>
      </w:r>
      <w:r w:rsidR="00877BDF" w:rsidRPr="00877BDF">
        <w:rPr>
          <w:rFonts w:ascii="Arial" w:hAnsi="Arial" w:cs="Arial"/>
          <w:sz w:val="24"/>
          <w:szCs w:val="24"/>
          <w:lang w:eastAsia="pt-BR"/>
        </w:rPr>
        <w:t>747</w:t>
      </w:r>
      <w:r w:rsidR="00877BDF">
        <w:rPr>
          <w:rFonts w:ascii="Arial" w:hAnsi="Arial" w:cs="Arial"/>
          <w:sz w:val="24"/>
          <w:szCs w:val="24"/>
          <w:lang w:eastAsia="pt-BR"/>
        </w:rPr>
        <w:t xml:space="preserve"> registros)</w:t>
      </w:r>
    </w:p>
    <w:p w14:paraId="756307AB" w14:textId="7729C51B" w:rsidR="00877BDF" w:rsidRDefault="009B1D39" w:rsidP="00877BDF">
      <w:pPr>
        <w:pStyle w:val="PargrafodaLista"/>
        <w:suppressAutoHyphens/>
        <w:spacing w:after="0" w:line="360" w:lineRule="auto"/>
        <w:ind w:left="1069"/>
        <w:jc w:val="both"/>
        <w:rPr>
          <w:lang w:val="en-US"/>
        </w:rPr>
      </w:pPr>
      <w:hyperlink r:id="rId7" w:history="1">
        <w:r w:rsidR="00877BDF" w:rsidRPr="00877BDF">
          <w:rPr>
            <w:rStyle w:val="Hyperlink"/>
            <w:lang w:val="en-US"/>
          </w:rPr>
          <w:t>https://www.kaggle.com/ffmenezes/microdados-enem-2018</w:t>
        </w:r>
      </w:hyperlink>
      <w:r w:rsidR="00877BDF" w:rsidRPr="00877BDF">
        <w:rPr>
          <w:lang w:val="en-US"/>
        </w:rPr>
        <w:t xml:space="preserve"> (</w:t>
      </w:r>
      <w:r w:rsidR="00877BDF">
        <w:rPr>
          <w:lang w:val="en-US"/>
        </w:rPr>
        <w:t>Kaggle)</w:t>
      </w:r>
    </w:p>
    <w:p w14:paraId="187BA5C8" w14:textId="520B5F6B" w:rsidR="00877BDF" w:rsidRPr="002C5A79" w:rsidRDefault="009B1D39" w:rsidP="00877BDF">
      <w:pPr>
        <w:pStyle w:val="PargrafodaLista"/>
        <w:suppressAutoHyphens/>
        <w:spacing w:after="0" w:line="360" w:lineRule="auto"/>
        <w:ind w:left="1069"/>
        <w:jc w:val="both"/>
      </w:pPr>
      <w:hyperlink r:id="rId8" w:history="1">
        <w:r w:rsidR="00877BDF" w:rsidRPr="00877BDF">
          <w:rPr>
            <w:rStyle w:val="Hyperlink"/>
          </w:rPr>
          <w:t>https://drive.google.com/file/d/1pNZKbv_3fh6HUJV28CWDGNVuZYMyfBQB/view?usp=sharing</w:t>
        </w:r>
      </w:hyperlink>
      <w:r w:rsidR="00877BDF" w:rsidRPr="00877BDF">
        <w:rPr>
          <w:rStyle w:val="Hyperlink"/>
        </w:rPr>
        <w:t xml:space="preserve"> </w:t>
      </w:r>
      <w:r w:rsidR="00877BDF" w:rsidRPr="002C5A79">
        <w:t>(Repositório pessoal)</w:t>
      </w:r>
    </w:p>
    <w:p w14:paraId="7A41501F" w14:textId="6E61564C" w:rsidR="00877BDF" w:rsidRP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sidRPr="00877BDF">
        <w:rPr>
          <w:rFonts w:ascii="Arial" w:hAnsi="Arial" w:cs="Arial"/>
          <w:b/>
          <w:bCs/>
          <w:sz w:val="24"/>
          <w:szCs w:val="24"/>
          <w:lang w:eastAsia="pt-BR"/>
        </w:rPr>
        <w:lastRenderedPageBreak/>
        <w:t>PROUNI 2018</w:t>
      </w:r>
      <w:r>
        <w:rPr>
          <w:rFonts w:ascii="Arial" w:hAnsi="Arial" w:cs="Arial"/>
          <w:b/>
          <w:bCs/>
          <w:sz w:val="24"/>
          <w:szCs w:val="24"/>
          <w:lang w:eastAsia="pt-BR"/>
        </w:rPr>
        <w:t xml:space="preserve"> </w:t>
      </w:r>
      <w:r>
        <w:rPr>
          <w:rFonts w:ascii="Arial" w:hAnsi="Arial" w:cs="Arial"/>
          <w:sz w:val="24"/>
          <w:szCs w:val="24"/>
          <w:lang w:eastAsia="pt-BR"/>
        </w:rPr>
        <w:t>(41.447 registros)</w:t>
      </w:r>
    </w:p>
    <w:p w14:paraId="2738875D" w14:textId="565EE7D6" w:rsidR="00877BDF" w:rsidRDefault="009B1D39" w:rsidP="00877BDF">
      <w:pPr>
        <w:pStyle w:val="PargrafodaLista"/>
        <w:suppressAutoHyphens/>
        <w:spacing w:after="0" w:line="360" w:lineRule="auto"/>
        <w:ind w:left="1069"/>
        <w:jc w:val="both"/>
      </w:pPr>
      <w:hyperlink r:id="rId9" w:history="1">
        <w:r w:rsidR="00877BDF" w:rsidRPr="00877BDF">
          <w:rPr>
            <w:rStyle w:val="Hyperlink"/>
          </w:rPr>
          <w:t>https://brasil.io/dataset/cursos-prouni/cursos/</w:t>
        </w:r>
      </w:hyperlink>
      <w:r w:rsidR="00877BDF" w:rsidRPr="00877BDF">
        <w:t xml:space="preserve"> (Bra</w:t>
      </w:r>
      <w:r w:rsidR="00877BDF">
        <w:t>sil IO)</w:t>
      </w:r>
    </w:p>
    <w:p w14:paraId="11F0DF47" w14:textId="475DCAD4" w:rsidR="00877BDF" w:rsidRPr="00877BDF" w:rsidRDefault="009B1D39" w:rsidP="00877BDF">
      <w:pPr>
        <w:pStyle w:val="PargrafodaLista"/>
        <w:suppressAutoHyphens/>
        <w:spacing w:after="0" w:line="360" w:lineRule="auto"/>
        <w:ind w:left="1069"/>
        <w:jc w:val="both"/>
        <w:rPr>
          <w:rFonts w:ascii="Arial" w:hAnsi="Arial" w:cs="Arial"/>
          <w:b/>
          <w:bCs/>
          <w:sz w:val="24"/>
          <w:szCs w:val="24"/>
          <w:lang w:eastAsia="pt-BR"/>
        </w:rPr>
      </w:pPr>
      <w:hyperlink r:id="rId10" w:history="1">
        <w:r w:rsidR="00877BDF" w:rsidRPr="00877BDF">
          <w:rPr>
            <w:rStyle w:val="Hyperlink"/>
          </w:rPr>
          <w:t>https://drive.google.com/file/d/1fiG443cxmsBBBiMFaJLWjTTWSu6lyL4l/view?usp=sharing</w:t>
        </w:r>
      </w:hyperlink>
      <w:r w:rsidR="00877BDF" w:rsidRPr="00877BDF">
        <w:rPr>
          <w:rFonts w:ascii="Arial" w:hAnsi="Arial" w:cs="Arial"/>
          <w:b/>
          <w:bCs/>
          <w:sz w:val="24"/>
          <w:szCs w:val="24"/>
          <w:lang w:eastAsia="pt-BR"/>
        </w:rPr>
        <w:t xml:space="preserve"> </w:t>
      </w:r>
      <w:r w:rsidR="00877BDF" w:rsidRPr="002C5A79">
        <w:t>(Repositório Pessoal)</w:t>
      </w:r>
    </w:p>
    <w:p w14:paraId="70FA6533" w14:textId="0F94D308" w:rsid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Pr>
          <w:rFonts w:ascii="Arial" w:hAnsi="Arial" w:cs="Arial"/>
          <w:b/>
          <w:bCs/>
          <w:sz w:val="24"/>
          <w:szCs w:val="24"/>
          <w:lang w:eastAsia="pt-BR"/>
        </w:rPr>
        <w:t xml:space="preserve">Cursos agrupados por área de conhecimento </w:t>
      </w:r>
      <w:r>
        <w:rPr>
          <w:rFonts w:ascii="Arial" w:hAnsi="Arial" w:cs="Arial"/>
          <w:sz w:val="24"/>
          <w:szCs w:val="24"/>
          <w:lang w:eastAsia="pt-BR"/>
        </w:rPr>
        <w:t>(362 registros)</w:t>
      </w:r>
    </w:p>
    <w:p w14:paraId="6DDC4B58" w14:textId="29034C75" w:rsidR="005E1A0A" w:rsidRPr="00877BDF" w:rsidRDefault="009B1D39" w:rsidP="00877BDF">
      <w:pPr>
        <w:pStyle w:val="PargrafodaLista"/>
        <w:suppressAutoHyphens/>
        <w:spacing w:after="0" w:line="360" w:lineRule="auto"/>
        <w:ind w:left="1069"/>
        <w:jc w:val="both"/>
        <w:rPr>
          <w:color w:val="0000FF"/>
          <w:u w:val="single"/>
        </w:rPr>
      </w:pPr>
      <w:hyperlink r:id="rId11" w:history="1">
        <w:r w:rsidR="00877BDF" w:rsidRPr="00877BDF">
          <w:rPr>
            <w:rStyle w:val="Hyperlink"/>
          </w:rPr>
          <w:t>https://drive.google.com/file/d/1lCaLFtZpmzJAKp93Mfh23ayiHMjuK8qc/view?usp=sharing</w:t>
        </w:r>
      </w:hyperlink>
      <w:r w:rsidR="00877BDF" w:rsidRPr="00877BDF">
        <w:rPr>
          <w:rStyle w:val="Hyperlink"/>
        </w:rPr>
        <w:t xml:space="preserve"> </w:t>
      </w:r>
      <w:r w:rsidR="00877BDF" w:rsidRPr="00877BDF">
        <w:t>(Repositório Pessoal)</w:t>
      </w:r>
    </w:p>
    <w:p w14:paraId="44F91159" w14:textId="221B4E43" w:rsidR="004E331D" w:rsidRPr="00877BDF" w:rsidRDefault="004E331D" w:rsidP="00035985">
      <w:pPr>
        <w:suppressAutoHyphens/>
        <w:spacing w:after="0" w:line="360" w:lineRule="auto"/>
        <w:ind w:firstLine="709"/>
        <w:jc w:val="both"/>
        <w:rPr>
          <w:rFonts w:ascii="Arial" w:hAnsi="Arial" w:cs="Arial"/>
          <w:sz w:val="24"/>
          <w:szCs w:val="24"/>
          <w:lang w:eastAsia="pt-BR"/>
        </w:rPr>
      </w:pPr>
    </w:p>
    <w:p w14:paraId="7831E02D" w14:textId="732D8491" w:rsidR="004E331D" w:rsidRPr="00035985" w:rsidRDefault="004E331D" w:rsidP="00035985">
      <w:pPr>
        <w:pStyle w:val="Ttulo2"/>
        <w:numPr>
          <w:ilvl w:val="0"/>
          <w:numId w:val="1"/>
        </w:numPr>
        <w:suppressAutoHyphens/>
        <w:jc w:val="both"/>
        <w:rPr>
          <w:rFonts w:cs="Arial"/>
          <w:szCs w:val="24"/>
          <w:lang w:val="pt-BR" w:eastAsia="pt-BR"/>
        </w:rPr>
      </w:pPr>
      <w:bookmarkStart w:id="4" w:name="_Toc41841535"/>
      <w:r w:rsidRPr="00035985">
        <w:rPr>
          <w:rFonts w:cs="Arial"/>
          <w:szCs w:val="24"/>
          <w:lang w:val="pt-BR" w:eastAsia="pt-BR"/>
        </w:rPr>
        <w:t>Processamento/Tratamento de Dados</w:t>
      </w:r>
      <w:bookmarkEnd w:id="4"/>
    </w:p>
    <w:p w14:paraId="34BAF3F3" w14:textId="77777777" w:rsidR="004E331D" w:rsidRPr="00035985" w:rsidRDefault="004E331D" w:rsidP="00035985">
      <w:pPr>
        <w:spacing w:after="0" w:line="360" w:lineRule="auto"/>
        <w:ind w:firstLine="709"/>
        <w:jc w:val="both"/>
        <w:rPr>
          <w:rFonts w:ascii="Arial" w:hAnsi="Arial" w:cs="Arial"/>
          <w:sz w:val="24"/>
          <w:szCs w:val="24"/>
          <w:lang w:eastAsia="pt-BR"/>
        </w:rPr>
      </w:pPr>
    </w:p>
    <w:p w14:paraId="3443AD15" w14:textId="1980D0C1"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Para realizar a análise deste estudo, o tratamento dos dados foi feito obedecendo </w:t>
      </w:r>
      <w:r w:rsidR="0033131E">
        <w:rPr>
          <w:rFonts w:ascii="Arial" w:hAnsi="Arial" w:cs="Arial"/>
          <w:sz w:val="24"/>
          <w:szCs w:val="24"/>
          <w:lang w:eastAsia="pt-BR"/>
        </w:rPr>
        <w:t xml:space="preserve">três </w:t>
      </w:r>
      <w:r w:rsidRPr="00035985">
        <w:rPr>
          <w:rFonts w:ascii="Arial" w:hAnsi="Arial" w:cs="Arial"/>
          <w:sz w:val="24"/>
          <w:szCs w:val="24"/>
          <w:lang w:eastAsia="pt-BR"/>
        </w:rPr>
        <w:t>camadas:</w:t>
      </w:r>
    </w:p>
    <w:p w14:paraId="0164DBEF" w14:textId="0BAB9C9C" w:rsidR="004E331D" w:rsidRDefault="004E331D" w:rsidP="00035985">
      <w:pPr>
        <w:spacing w:after="0" w:line="360" w:lineRule="auto"/>
        <w:ind w:firstLine="709"/>
        <w:jc w:val="both"/>
        <w:rPr>
          <w:rFonts w:ascii="Arial" w:hAnsi="Arial" w:cs="Arial"/>
          <w:sz w:val="24"/>
          <w:szCs w:val="24"/>
          <w:lang w:eastAsia="pt-BR"/>
        </w:rPr>
      </w:pPr>
    </w:p>
    <w:p w14:paraId="51A3D2E1" w14:textId="6CF98995" w:rsidR="00A36027" w:rsidRDefault="00A36027" w:rsidP="00A36027">
      <w:pPr>
        <w:spacing w:after="0" w:line="360" w:lineRule="auto"/>
        <w:ind w:firstLine="709"/>
        <w:jc w:val="center"/>
        <w:rPr>
          <w:rFonts w:ascii="Arial" w:hAnsi="Arial" w:cs="Arial"/>
          <w:sz w:val="24"/>
          <w:szCs w:val="24"/>
          <w:lang w:eastAsia="pt-BR"/>
        </w:rPr>
      </w:pPr>
      <w:r>
        <w:rPr>
          <w:noProof/>
        </w:rPr>
        <w:drawing>
          <wp:inline distT="0" distB="0" distL="0" distR="0" wp14:anchorId="3C1FF9B6" wp14:editId="0B2FAEAD">
            <wp:extent cx="4339525" cy="973351"/>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876" cy="986439"/>
                    </a:xfrm>
                    <a:prstGeom prst="rect">
                      <a:avLst/>
                    </a:prstGeom>
                  </pic:spPr>
                </pic:pic>
              </a:graphicData>
            </a:graphic>
          </wp:inline>
        </w:drawing>
      </w:r>
    </w:p>
    <w:p w14:paraId="1F5FE161" w14:textId="77777777" w:rsidR="00A36027" w:rsidRPr="00035985" w:rsidRDefault="00A36027" w:rsidP="00035985">
      <w:pPr>
        <w:spacing w:after="0" w:line="360" w:lineRule="auto"/>
        <w:ind w:firstLine="709"/>
        <w:jc w:val="both"/>
        <w:rPr>
          <w:rFonts w:ascii="Arial" w:hAnsi="Arial" w:cs="Arial"/>
          <w:sz w:val="24"/>
          <w:szCs w:val="24"/>
          <w:lang w:eastAsia="pt-BR"/>
        </w:rPr>
      </w:pPr>
    </w:p>
    <w:p w14:paraId="101FDC3E" w14:textId="7DD52D30"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 A primeira camada (</w:t>
      </w:r>
      <w:proofErr w:type="spellStart"/>
      <w:r w:rsidRPr="00FF7837">
        <w:rPr>
          <w:rFonts w:ascii="Arial" w:hAnsi="Arial" w:cs="Arial"/>
          <w:i/>
          <w:iCs/>
          <w:sz w:val="24"/>
          <w:szCs w:val="24"/>
          <w:lang w:eastAsia="pt-BR"/>
        </w:rPr>
        <w:t>Raw</w:t>
      </w:r>
      <w:proofErr w:type="spellEnd"/>
      <w:r w:rsidRPr="00FF7837">
        <w:rPr>
          <w:rFonts w:ascii="Arial" w:hAnsi="Arial" w:cs="Arial"/>
          <w:i/>
          <w:iCs/>
          <w:sz w:val="24"/>
          <w:szCs w:val="24"/>
          <w:lang w:eastAsia="pt-BR"/>
        </w:rPr>
        <w:t xml:space="preserve"> data</w:t>
      </w:r>
      <w:r w:rsidRPr="00035985">
        <w:rPr>
          <w:rFonts w:ascii="Arial" w:hAnsi="Arial" w:cs="Arial"/>
          <w:sz w:val="24"/>
          <w:szCs w:val="24"/>
          <w:lang w:eastAsia="pt-BR"/>
        </w:rPr>
        <w:t>) corresponde aos dados brutos. São dados ingeridos da forma como constam nas fontes de origem, para que sejam tratados na camada inte</w:t>
      </w:r>
      <w:r w:rsidR="00DA4E02">
        <w:rPr>
          <w:rFonts w:ascii="Arial" w:hAnsi="Arial" w:cs="Arial"/>
          <w:sz w:val="24"/>
          <w:szCs w:val="24"/>
          <w:lang w:eastAsia="pt-BR"/>
        </w:rPr>
        <w:t>r</w:t>
      </w:r>
      <w:r w:rsidRPr="00035985">
        <w:rPr>
          <w:rFonts w:ascii="Arial" w:hAnsi="Arial" w:cs="Arial"/>
          <w:sz w:val="24"/>
          <w:szCs w:val="24"/>
          <w:lang w:eastAsia="pt-BR"/>
        </w:rPr>
        <w:t>mediária (</w:t>
      </w:r>
      <w:proofErr w:type="spellStart"/>
      <w:r w:rsidRPr="00FF7837">
        <w:rPr>
          <w:rFonts w:ascii="Arial" w:hAnsi="Arial" w:cs="Arial"/>
          <w:i/>
          <w:iCs/>
          <w:sz w:val="24"/>
          <w:szCs w:val="24"/>
          <w:lang w:eastAsia="pt-BR"/>
        </w:rPr>
        <w:t>stage</w:t>
      </w:r>
      <w:proofErr w:type="spellEnd"/>
      <w:r w:rsidRPr="00035985">
        <w:rPr>
          <w:rFonts w:ascii="Arial" w:hAnsi="Arial" w:cs="Arial"/>
          <w:sz w:val="24"/>
          <w:szCs w:val="24"/>
          <w:lang w:eastAsia="pt-BR"/>
        </w:rPr>
        <w:t>).</w:t>
      </w:r>
    </w:p>
    <w:p w14:paraId="190D56B7" w14:textId="5F7E7107"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A segunda camada (</w:t>
      </w:r>
      <w:proofErr w:type="spellStart"/>
      <w:r w:rsidRPr="00FF7837">
        <w:rPr>
          <w:rFonts w:ascii="Arial" w:hAnsi="Arial" w:cs="Arial"/>
          <w:i/>
          <w:iCs/>
          <w:sz w:val="24"/>
          <w:szCs w:val="24"/>
          <w:lang w:eastAsia="pt-BR"/>
        </w:rPr>
        <w:t>Stage</w:t>
      </w:r>
      <w:proofErr w:type="spellEnd"/>
      <w:r w:rsidRPr="00FF7837">
        <w:rPr>
          <w:rFonts w:ascii="Arial" w:hAnsi="Arial" w:cs="Arial"/>
          <w:i/>
          <w:iCs/>
          <w:sz w:val="24"/>
          <w:szCs w:val="24"/>
          <w:lang w:eastAsia="pt-BR"/>
        </w:rPr>
        <w:t xml:space="preserve"> data</w:t>
      </w:r>
      <w:r w:rsidRPr="00035985">
        <w:rPr>
          <w:rFonts w:ascii="Arial" w:hAnsi="Arial" w:cs="Arial"/>
          <w:sz w:val="24"/>
          <w:szCs w:val="24"/>
          <w:lang w:eastAsia="pt-BR"/>
        </w:rPr>
        <w:t>) corresponde aos dados tratados após passar pelo processo de limpeza dos dados, onde são retirados os valores faltantes, os dados imprecisos e etc. Os dados aqui já estão prontos para análises.</w:t>
      </w:r>
    </w:p>
    <w:p w14:paraId="10C3158D" w14:textId="3CFD0A4A" w:rsidR="004E331D"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Na terceira e </w:t>
      </w:r>
      <w:r w:rsidR="00BC6B21" w:rsidRPr="00035985">
        <w:rPr>
          <w:rFonts w:ascii="Arial" w:hAnsi="Arial" w:cs="Arial"/>
          <w:sz w:val="24"/>
          <w:szCs w:val="24"/>
          <w:lang w:eastAsia="pt-BR"/>
        </w:rPr>
        <w:t>última</w:t>
      </w:r>
      <w:r w:rsidRPr="00035985">
        <w:rPr>
          <w:rFonts w:ascii="Arial" w:hAnsi="Arial" w:cs="Arial"/>
          <w:sz w:val="24"/>
          <w:szCs w:val="24"/>
          <w:lang w:eastAsia="pt-BR"/>
        </w:rPr>
        <w:t xml:space="preserve"> camada (</w:t>
      </w:r>
      <w:proofErr w:type="spellStart"/>
      <w:r w:rsidRPr="00FF7837">
        <w:rPr>
          <w:rFonts w:ascii="Arial" w:hAnsi="Arial" w:cs="Arial"/>
          <w:i/>
          <w:iCs/>
          <w:sz w:val="24"/>
          <w:szCs w:val="24"/>
          <w:lang w:eastAsia="pt-BR"/>
        </w:rPr>
        <w:t>Specific</w:t>
      </w:r>
      <w:proofErr w:type="spellEnd"/>
      <w:r w:rsidRPr="00FF7837">
        <w:rPr>
          <w:rFonts w:ascii="Arial" w:hAnsi="Arial" w:cs="Arial"/>
          <w:i/>
          <w:iCs/>
          <w:sz w:val="24"/>
          <w:szCs w:val="24"/>
          <w:lang w:eastAsia="pt-BR"/>
        </w:rPr>
        <w:t xml:space="preserve"> </w:t>
      </w:r>
      <w:proofErr w:type="spellStart"/>
      <w:r w:rsidRPr="00FF7837">
        <w:rPr>
          <w:rFonts w:ascii="Arial" w:hAnsi="Arial" w:cs="Arial"/>
          <w:i/>
          <w:iCs/>
          <w:sz w:val="24"/>
          <w:szCs w:val="24"/>
          <w:lang w:eastAsia="pt-BR"/>
        </w:rPr>
        <w:t>view</w:t>
      </w:r>
      <w:proofErr w:type="spellEnd"/>
      <w:r w:rsidRPr="00FF7837">
        <w:rPr>
          <w:rFonts w:ascii="Arial" w:hAnsi="Arial" w:cs="Arial"/>
          <w:i/>
          <w:iCs/>
          <w:sz w:val="24"/>
          <w:szCs w:val="24"/>
          <w:lang w:eastAsia="pt-BR"/>
        </w:rPr>
        <w:t xml:space="preserve"> data</w:t>
      </w:r>
      <w:r w:rsidRPr="00035985">
        <w:rPr>
          <w:rFonts w:ascii="Arial" w:hAnsi="Arial" w:cs="Arial"/>
          <w:sz w:val="24"/>
          <w:szCs w:val="24"/>
          <w:lang w:eastAsia="pt-BR"/>
        </w:rPr>
        <w:t>) estão os dados específicos para cada aplicação, como no caso deste estudo, os dados prontos para o processo de treinamento do modelo</w:t>
      </w:r>
      <w:r w:rsidR="00917441" w:rsidRPr="00035985">
        <w:rPr>
          <w:rFonts w:ascii="Arial" w:hAnsi="Arial" w:cs="Arial"/>
          <w:sz w:val="24"/>
          <w:szCs w:val="24"/>
          <w:lang w:eastAsia="pt-BR"/>
        </w:rPr>
        <w:t>.</w:t>
      </w:r>
    </w:p>
    <w:p w14:paraId="438DB0A7" w14:textId="77777777" w:rsidR="00E15A74" w:rsidRPr="00035985" w:rsidRDefault="00E15A74" w:rsidP="00035985">
      <w:pPr>
        <w:spacing w:after="0" w:line="360" w:lineRule="auto"/>
        <w:ind w:firstLine="709"/>
        <w:jc w:val="both"/>
        <w:rPr>
          <w:rFonts w:ascii="Arial" w:hAnsi="Arial" w:cs="Arial"/>
          <w:sz w:val="24"/>
          <w:szCs w:val="24"/>
          <w:lang w:eastAsia="pt-BR"/>
        </w:rPr>
      </w:pPr>
    </w:p>
    <w:p w14:paraId="1CA2ED53" w14:textId="587CBC13" w:rsidR="00035985" w:rsidRDefault="00917441" w:rsidP="00035985">
      <w:pPr>
        <w:pStyle w:val="Ttulo1"/>
        <w:numPr>
          <w:ilvl w:val="1"/>
          <w:numId w:val="1"/>
        </w:numPr>
        <w:suppressAutoHyphens/>
        <w:jc w:val="both"/>
        <w:rPr>
          <w:rFonts w:cs="Arial"/>
          <w:szCs w:val="24"/>
          <w:lang w:val="pt-BR" w:eastAsia="pt-BR"/>
        </w:rPr>
      </w:pPr>
      <w:bookmarkStart w:id="5" w:name="_Toc41841536"/>
      <w:r w:rsidRPr="00035985">
        <w:rPr>
          <w:rFonts w:cs="Arial"/>
          <w:szCs w:val="24"/>
          <w:lang w:val="pt-BR" w:eastAsia="pt-BR"/>
        </w:rPr>
        <w:t>Metodologia</w:t>
      </w:r>
      <w:bookmarkEnd w:id="5"/>
    </w:p>
    <w:p w14:paraId="6E454BA5" w14:textId="1BA77A62"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Nessa subseção, será explicado como foi feito o tratamento dos dados com base no fluxo e camadas descritas. Para melhor entendimento, os passos foram divididos nas camadas citadas e o passo a passo das transformações realizadas, serão explicadas coluna por coluna.</w:t>
      </w:r>
    </w:p>
    <w:p w14:paraId="030EC20B"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24102D52" w14:textId="64ED11A5" w:rsidR="00035985" w:rsidRPr="00FF7837" w:rsidRDefault="00917441" w:rsidP="00035985">
      <w:pPr>
        <w:pStyle w:val="Ttulo1"/>
        <w:numPr>
          <w:ilvl w:val="2"/>
          <w:numId w:val="1"/>
        </w:numPr>
        <w:suppressAutoHyphens/>
        <w:jc w:val="both"/>
        <w:rPr>
          <w:rFonts w:cs="Arial"/>
          <w:i/>
          <w:iCs/>
          <w:szCs w:val="24"/>
          <w:lang w:val="pt-BR" w:eastAsia="pt-BR"/>
        </w:rPr>
      </w:pPr>
      <w:bookmarkStart w:id="6" w:name="_Toc41841537"/>
      <w:proofErr w:type="spellStart"/>
      <w:r w:rsidRPr="00FF7837">
        <w:rPr>
          <w:rFonts w:cs="Arial"/>
          <w:i/>
          <w:iCs/>
          <w:szCs w:val="24"/>
          <w:lang w:val="pt-BR" w:eastAsia="pt-BR"/>
        </w:rPr>
        <w:lastRenderedPageBreak/>
        <w:t>Raw</w:t>
      </w:r>
      <w:proofErr w:type="spellEnd"/>
      <w:r w:rsidRPr="00FF7837">
        <w:rPr>
          <w:rFonts w:cs="Arial"/>
          <w:i/>
          <w:iCs/>
          <w:szCs w:val="24"/>
          <w:lang w:val="pt-BR" w:eastAsia="pt-BR"/>
        </w:rPr>
        <w:t xml:space="preserve"> data</w:t>
      </w:r>
      <w:bookmarkEnd w:id="6"/>
    </w:p>
    <w:p w14:paraId="404B785C" w14:textId="6C01DD5F"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Utilizando os </w:t>
      </w:r>
      <w:proofErr w:type="spellStart"/>
      <w:r w:rsidRPr="00FF7837">
        <w:rPr>
          <w:rFonts w:ascii="Arial" w:hAnsi="Arial" w:cs="Arial"/>
          <w:i/>
          <w:iCs/>
          <w:sz w:val="24"/>
          <w:szCs w:val="24"/>
          <w:lang w:eastAsia="pt-BR"/>
        </w:rPr>
        <w:t>datasets</w:t>
      </w:r>
      <w:proofErr w:type="spellEnd"/>
      <w:r w:rsidRPr="00035985">
        <w:rPr>
          <w:rFonts w:ascii="Arial" w:hAnsi="Arial" w:cs="Arial"/>
          <w:sz w:val="24"/>
          <w:szCs w:val="24"/>
          <w:lang w:eastAsia="pt-BR"/>
        </w:rPr>
        <w:t xml:space="preserve"> citados no capitulo 2 (Coleta de dados)</w:t>
      </w:r>
      <w:r w:rsidR="00035985">
        <w:rPr>
          <w:rFonts w:ascii="Arial" w:hAnsi="Arial" w:cs="Arial"/>
          <w:sz w:val="24"/>
          <w:szCs w:val="24"/>
          <w:lang w:eastAsia="pt-BR"/>
        </w:rPr>
        <w:t>,</w:t>
      </w:r>
      <w:r w:rsidRPr="00035985">
        <w:rPr>
          <w:rFonts w:ascii="Arial" w:hAnsi="Arial" w:cs="Arial"/>
          <w:sz w:val="24"/>
          <w:szCs w:val="24"/>
          <w:lang w:eastAsia="pt-BR"/>
        </w:rPr>
        <w:t xml:space="preserve"> foram selecionadas as </w:t>
      </w:r>
      <w:r w:rsidR="008C291F" w:rsidRPr="00035985">
        <w:rPr>
          <w:rFonts w:ascii="Arial" w:hAnsi="Arial" w:cs="Arial"/>
          <w:sz w:val="24"/>
          <w:szCs w:val="24"/>
          <w:lang w:eastAsia="pt-BR"/>
        </w:rPr>
        <w:t>colunas que continham informações necessárias para o desenvolvimento deste estudo:</w:t>
      </w:r>
    </w:p>
    <w:p w14:paraId="1E966413"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5C0E8EF2" w14:textId="77777777" w:rsidR="00E06953" w:rsidRPr="00260424" w:rsidRDefault="008C291F" w:rsidP="00260424">
      <w:pPr>
        <w:pStyle w:val="Ttulo1"/>
        <w:numPr>
          <w:ilvl w:val="3"/>
          <w:numId w:val="1"/>
        </w:numPr>
        <w:suppressAutoHyphens/>
        <w:jc w:val="both"/>
        <w:rPr>
          <w:rFonts w:cs="Arial"/>
          <w:i/>
          <w:iCs/>
          <w:szCs w:val="24"/>
          <w:lang w:val="pt-BR" w:eastAsia="pt-BR"/>
        </w:rPr>
      </w:pPr>
      <w:bookmarkStart w:id="7" w:name="_Toc41841538"/>
      <w:r w:rsidRPr="00260424">
        <w:rPr>
          <w:rFonts w:cs="Arial"/>
          <w:i/>
          <w:iCs/>
          <w:szCs w:val="24"/>
          <w:lang w:val="pt-BR" w:eastAsia="pt-BR"/>
        </w:rPr>
        <w:t>ENEM 2018</w:t>
      </w:r>
      <w:bookmarkEnd w:id="7"/>
    </w:p>
    <w:p w14:paraId="417E54DE" w14:textId="3D861634" w:rsidR="008C291F" w:rsidRPr="00E06953" w:rsidRDefault="008C291F" w:rsidP="00E06953">
      <w:pPr>
        <w:pStyle w:val="PargrafodaLista"/>
        <w:numPr>
          <w:ilvl w:val="1"/>
          <w:numId w:val="6"/>
        </w:numPr>
        <w:spacing w:after="0" w:line="360" w:lineRule="auto"/>
        <w:jc w:val="both"/>
        <w:rPr>
          <w:rFonts w:ascii="Arial" w:hAnsi="Arial" w:cs="Arial"/>
          <w:b/>
          <w:bCs/>
          <w:sz w:val="24"/>
          <w:szCs w:val="24"/>
          <w:lang w:eastAsia="pt-BR"/>
        </w:rPr>
      </w:pPr>
      <w:r w:rsidRPr="00E06953">
        <w:rPr>
          <w:rFonts w:ascii="Arial" w:hAnsi="Arial" w:cs="Arial"/>
          <w:sz w:val="24"/>
          <w:szCs w:val="24"/>
          <w:lang w:eastAsia="pt-BR"/>
        </w:rPr>
        <w:t>SG_UF_RESIDENCIA</w:t>
      </w:r>
    </w:p>
    <w:p w14:paraId="4965E7D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NU_IDADE</w:t>
      </w:r>
    </w:p>
    <w:p w14:paraId="6220BF5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TP_SEXO</w:t>
      </w:r>
    </w:p>
    <w:p w14:paraId="4326895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TP_ESTADO_CIVIL</w:t>
      </w:r>
    </w:p>
    <w:p w14:paraId="3E3AF9A5"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TP_COR_RACA</w:t>
      </w:r>
    </w:p>
    <w:p w14:paraId="445AC46D"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TP_ANO_CONCLUIU</w:t>
      </w:r>
    </w:p>
    <w:p w14:paraId="1371719B"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TP_ESCOLA</w:t>
      </w:r>
    </w:p>
    <w:p w14:paraId="2426F5A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TP_ENSINO</w:t>
      </w:r>
    </w:p>
    <w:p w14:paraId="5ED050E3"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IN_TREINEIRO</w:t>
      </w:r>
    </w:p>
    <w:p w14:paraId="2C340077"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NU_NOTA_CN</w:t>
      </w:r>
    </w:p>
    <w:p w14:paraId="4F57E21E"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NU_NOTA_CH</w:t>
      </w:r>
    </w:p>
    <w:p w14:paraId="5A3EFDE9"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NU_NOTA_LC</w:t>
      </w:r>
    </w:p>
    <w:p w14:paraId="4EEFC95A"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NU_NOTA_MT</w:t>
      </w:r>
    </w:p>
    <w:p w14:paraId="31BB45F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NU_NOTA_REDACAO</w:t>
      </w:r>
    </w:p>
    <w:p w14:paraId="027C65EF"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Q005</w:t>
      </w:r>
    </w:p>
    <w:p w14:paraId="52CF816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Q006</w:t>
      </w:r>
    </w:p>
    <w:p w14:paraId="4CB9687A" w14:textId="484893BF" w:rsidR="00917441"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Q027</w:t>
      </w:r>
    </w:p>
    <w:p w14:paraId="2358E253" w14:textId="77777777" w:rsidR="008C291F" w:rsidRPr="00035985" w:rsidRDefault="008C291F" w:rsidP="00E06953">
      <w:pPr>
        <w:pStyle w:val="PargrafodaLista"/>
        <w:spacing w:after="0" w:line="360" w:lineRule="auto"/>
        <w:ind w:left="0" w:firstLine="426"/>
        <w:contextualSpacing w:val="0"/>
        <w:jc w:val="both"/>
        <w:rPr>
          <w:rFonts w:ascii="Arial" w:hAnsi="Arial" w:cs="Arial"/>
          <w:sz w:val="24"/>
          <w:szCs w:val="24"/>
          <w:lang w:eastAsia="pt-BR"/>
        </w:rPr>
      </w:pPr>
    </w:p>
    <w:p w14:paraId="100D8871" w14:textId="09EA0E01" w:rsidR="008C291F" w:rsidRPr="00260424" w:rsidRDefault="008C291F" w:rsidP="00260424">
      <w:pPr>
        <w:pStyle w:val="Ttulo1"/>
        <w:numPr>
          <w:ilvl w:val="3"/>
          <w:numId w:val="1"/>
        </w:numPr>
        <w:suppressAutoHyphens/>
        <w:jc w:val="both"/>
        <w:rPr>
          <w:rFonts w:cs="Arial"/>
          <w:i/>
          <w:iCs/>
          <w:szCs w:val="24"/>
          <w:lang w:val="pt-BR" w:eastAsia="pt-BR"/>
        </w:rPr>
      </w:pPr>
      <w:bookmarkStart w:id="8" w:name="_Toc41841539"/>
      <w:r w:rsidRPr="00260424">
        <w:rPr>
          <w:rFonts w:cs="Arial"/>
          <w:i/>
          <w:iCs/>
          <w:szCs w:val="24"/>
          <w:lang w:val="pt-BR" w:eastAsia="pt-BR"/>
        </w:rPr>
        <w:t>PROUNI 2018</w:t>
      </w:r>
      <w:bookmarkEnd w:id="8"/>
    </w:p>
    <w:p w14:paraId="72381F0E" w14:textId="00D04681"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nome</w:t>
      </w:r>
    </w:p>
    <w:p w14:paraId="6E0C4B47" w14:textId="603F0703"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proofErr w:type="spellStart"/>
      <w:r w:rsidRPr="00742188">
        <w:rPr>
          <w:rFonts w:ascii="Arial" w:hAnsi="Arial" w:cs="Arial"/>
          <w:sz w:val="24"/>
          <w:szCs w:val="24"/>
          <w:lang w:eastAsia="pt-BR"/>
        </w:rPr>
        <w:t>nota_integral_ampla</w:t>
      </w:r>
      <w:proofErr w:type="spellEnd"/>
    </w:p>
    <w:p w14:paraId="68B0D1E9" w14:textId="047AB304"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proofErr w:type="spellStart"/>
      <w:r w:rsidRPr="00742188">
        <w:rPr>
          <w:rFonts w:ascii="Arial" w:hAnsi="Arial" w:cs="Arial"/>
          <w:sz w:val="24"/>
          <w:szCs w:val="24"/>
          <w:lang w:eastAsia="pt-BR"/>
        </w:rPr>
        <w:t>nota_integral_cota</w:t>
      </w:r>
      <w:proofErr w:type="spellEnd"/>
    </w:p>
    <w:p w14:paraId="72325EF1" w14:textId="77777777" w:rsidR="008C291F" w:rsidRPr="00E06953" w:rsidRDefault="008C291F" w:rsidP="00E06953">
      <w:pPr>
        <w:pStyle w:val="PargrafodaLista"/>
        <w:spacing w:after="0" w:line="360" w:lineRule="auto"/>
        <w:jc w:val="both"/>
        <w:rPr>
          <w:rFonts w:ascii="Arial" w:hAnsi="Arial" w:cs="Arial"/>
          <w:b/>
          <w:bCs/>
          <w:sz w:val="24"/>
          <w:szCs w:val="24"/>
          <w:lang w:eastAsia="pt-BR"/>
        </w:rPr>
      </w:pPr>
    </w:p>
    <w:p w14:paraId="11AF2C07" w14:textId="759AE302" w:rsidR="008C291F" w:rsidRPr="00260424" w:rsidRDefault="008C291F" w:rsidP="00260424">
      <w:pPr>
        <w:pStyle w:val="Ttulo1"/>
        <w:numPr>
          <w:ilvl w:val="3"/>
          <w:numId w:val="1"/>
        </w:numPr>
        <w:suppressAutoHyphens/>
        <w:jc w:val="both"/>
        <w:rPr>
          <w:rFonts w:cs="Arial"/>
          <w:i/>
          <w:iCs/>
          <w:szCs w:val="24"/>
          <w:lang w:val="pt-BR" w:eastAsia="pt-BR"/>
        </w:rPr>
      </w:pPr>
      <w:bookmarkStart w:id="9" w:name="_Toc41841540"/>
      <w:r w:rsidRPr="00260424">
        <w:rPr>
          <w:rFonts w:cs="Arial"/>
          <w:i/>
          <w:iCs/>
          <w:szCs w:val="24"/>
          <w:lang w:val="pt-BR" w:eastAsia="pt-BR"/>
        </w:rPr>
        <w:t>Cursos agrupados por área de conhecimento</w:t>
      </w:r>
      <w:bookmarkEnd w:id="9"/>
    </w:p>
    <w:p w14:paraId="0C962C65" w14:textId="1BFC65F0" w:rsidR="004E331D"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AREA DE CONHECIMENTO</w:t>
      </w:r>
    </w:p>
    <w:p w14:paraId="3CDF6973" w14:textId="2151A7D8"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CURSO</w:t>
      </w:r>
    </w:p>
    <w:p w14:paraId="54A0D106" w14:textId="387FBEED" w:rsidR="00035985" w:rsidRDefault="00035985" w:rsidP="00035985">
      <w:pPr>
        <w:pStyle w:val="PargrafodaLista"/>
        <w:spacing w:after="0" w:line="360" w:lineRule="auto"/>
        <w:ind w:left="1905"/>
        <w:contextualSpacing w:val="0"/>
        <w:jc w:val="both"/>
        <w:rPr>
          <w:rFonts w:ascii="Arial" w:hAnsi="Arial" w:cs="Arial"/>
          <w:sz w:val="24"/>
          <w:szCs w:val="24"/>
          <w:lang w:eastAsia="pt-BR"/>
        </w:rPr>
      </w:pPr>
    </w:p>
    <w:p w14:paraId="1847F2AC" w14:textId="5D5BADBD" w:rsidR="00035985" w:rsidRPr="00FF7837" w:rsidRDefault="00035985" w:rsidP="00035985">
      <w:pPr>
        <w:pStyle w:val="Ttulo1"/>
        <w:numPr>
          <w:ilvl w:val="2"/>
          <w:numId w:val="1"/>
        </w:numPr>
        <w:suppressAutoHyphens/>
        <w:jc w:val="both"/>
        <w:rPr>
          <w:rFonts w:cs="Arial"/>
          <w:i/>
          <w:iCs/>
          <w:szCs w:val="24"/>
          <w:lang w:val="pt-BR" w:eastAsia="pt-BR"/>
        </w:rPr>
      </w:pPr>
      <w:bookmarkStart w:id="10" w:name="_Toc41841541"/>
      <w:proofErr w:type="spellStart"/>
      <w:r w:rsidRPr="00FF7837">
        <w:rPr>
          <w:rFonts w:cs="Arial"/>
          <w:i/>
          <w:iCs/>
          <w:szCs w:val="24"/>
          <w:lang w:val="pt-BR" w:eastAsia="pt-BR"/>
        </w:rPr>
        <w:lastRenderedPageBreak/>
        <w:t>Stage</w:t>
      </w:r>
      <w:proofErr w:type="spellEnd"/>
      <w:r w:rsidRPr="00FF7837">
        <w:rPr>
          <w:rFonts w:cs="Arial"/>
          <w:i/>
          <w:iCs/>
          <w:szCs w:val="24"/>
          <w:lang w:val="pt-BR" w:eastAsia="pt-BR"/>
        </w:rPr>
        <w:t xml:space="preserve"> data</w:t>
      </w:r>
      <w:bookmarkEnd w:id="10"/>
    </w:p>
    <w:p w14:paraId="17CC6B95" w14:textId="2C80F684" w:rsidR="00035985" w:rsidRDefault="00035985" w:rsidP="00035985">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Para este estágio do tratamento dos dados, foram utilizadas as colunas definidas na etapa anterior</w:t>
      </w:r>
      <w:r w:rsidR="00F607AD">
        <w:rPr>
          <w:rFonts w:ascii="Arial" w:hAnsi="Arial" w:cs="Arial"/>
          <w:sz w:val="24"/>
          <w:szCs w:val="24"/>
          <w:lang w:eastAsia="pt-BR"/>
        </w:rPr>
        <w:t xml:space="preserve"> para a construção da tabela final, pronta para a análise. Segue todos os passos utilizados para a obtenção da mesma:</w:t>
      </w:r>
    </w:p>
    <w:p w14:paraId="54536664" w14:textId="429583AF" w:rsidR="00F607AD" w:rsidRDefault="00F607AD" w:rsidP="00F607AD">
      <w:pPr>
        <w:spacing w:after="0" w:line="360" w:lineRule="auto"/>
        <w:jc w:val="both"/>
        <w:rPr>
          <w:rFonts w:ascii="Arial" w:hAnsi="Arial" w:cs="Arial"/>
          <w:sz w:val="24"/>
          <w:szCs w:val="24"/>
          <w:lang w:eastAsia="pt-BR"/>
        </w:rPr>
      </w:pPr>
    </w:p>
    <w:p w14:paraId="2CA885C2" w14:textId="782D55F9" w:rsidR="00F607AD" w:rsidRPr="00BB6C77" w:rsidRDefault="00F607AD" w:rsidP="00BB6C77">
      <w:pPr>
        <w:pStyle w:val="Ttulo1"/>
        <w:numPr>
          <w:ilvl w:val="3"/>
          <w:numId w:val="1"/>
        </w:numPr>
        <w:suppressAutoHyphens/>
        <w:jc w:val="both"/>
        <w:rPr>
          <w:rFonts w:cs="Arial"/>
          <w:i/>
          <w:iCs/>
          <w:szCs w:val="24"/>
          <w:lang w:val="pt-BR" w:eastAsia="pt-BR"/>
        </w:rPr>
      </w:pPr>
      <w:bookmarkStart w:id="11" w:name="_Toc41841542"/>
      <w:r w:rsidRPr="00BB6C77">
        <w:rPr>
          <w:rFonts w:cs="Arial"/>
          <w:i/>
          <w:iCs/>
          <w:szCs w:val="24"/>
          <w:lang w:val="pt-BR" w:eastAsia="pt-BR"/>
        </w:rPr>
        <w:t>ENEM 2018</w:t>
      </w:r>
      <w:bookmarkEnd w:id="11"/>
    </w:p>
    <w:p w14:paraId="1DD644F4" w14:textId="77777777" w:rsidR="00F607AD" w:rsidRDefault="00F607AD" w:rsidP="00BB6C77">
      <w:pPr>
        <w:pStyle w:val="PargrafodaLista"/>
        <w:spacing w:after="0" w:line="360" w:lineRule="auto"/>
        <w:ind w:left="0" w:firstLine="708"/>
        <w:contextualSpacing w:val="0"/>
        <w:jc w:val="both"/>
        <w:rPr>
          <w:rFonts w:ascii="Arial" w:hAnsi="Arial" w:cs="Arial"/>
          <w:sz w:val="24"/>
          <w:szCs w:val="24"/>
          <w:lang w:eastAsia="pt-BR"/>
        </w:rPr>
      </w:pPr>
      <w:r w:rsidRPr="00F607AD">
        <w:rPr>
          <w:rFonts w:ascii="Arial" w:hAnsi="Arial" w:cs="Arial"/>
          <w:sz w:val="24"/>
          <w:szCs w:val="24"/>
          <w:lang w:eastAsia="pt-BR"/>
        </w:rPr>
        <w:t>Para as colunas a seguir foi realizado o “de para” com base nos metadados da tabela:</w:t>
      </w:r>
    </w:p>
    <w:p w14:paraId="46E81275" w14:textId="5305BAA6"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TP_ESTADO_CIVIL</w:t>
      </w:r>
    </w:p>
    <w:p w14:paraId="448F4ECD" w14:textId="1C57FB58" w:rsidR="00F607AD" w:rsidRPr="00F607AD" w:rsidRDefault="00F607AD" w:rsidP="00BB6C77">
      <w:pPr>
        <w:spacing w:after="0" w:line="360" w:lineRule="auto"/>
        <w:ind w:left="709" w:hanging="12"/>
        <w:jc w:val="both"/>
        <w:rPr>
          <w:rFonts w:ascii="Arial" w:hAnsi="Arial" w:cs="Arial"/>
          <w:sz w:val="24"/>
          <w:szCs w:val="24"/>
          <w:lang w:eastAsia="pt-BR"/>
        </w:rPr>
      </w:pPr>
      <w:r w:rsidRPr="00F607AD">
        <w:rPr>
          <w:rFonts w:ascii="Arial" w:hAnsi="Arial" w:cs="Arial"/>
          <w:sz w:val="24"/>
          <w:szCs w:val="24"/>
          <w:lang w:eastAsia="pt-BR"/>
        </w:rPr>
        <w:t>0 → Solteiro</w:t>
      </w:r>
    </w:p>
    <w:p w14:paraId="0AB486AC" w14:textId="2866D482" w:rsidR="00F607AD" w:rsidRDefault="00F607AD" w:rsidP="00BB6C77">
      <w:pPr>
        <w:pStyle w:val="PargrafodaLista"/>
        <w:spacing w:after="0" w:line="360" w:lineRule="auto"/>
        <w:ind w:left="709" w:hanging="12"/>
        <w:contextualSpacing w:val="0"/>
        <w:jc w:val="both"/>
        <w:rPr>
          <w:rFonts w:ascii="Arial" w:hAnsi="Arial" w:cs="Arial"/>
          <w:sz w:val="24"/>
          <w:szCs w:val="24"/>
          <w:lang w:eastAsia="pt-BR"/>
        </w:rPr>
      </w:pPr>
      <w:r>
        <w:rPr>
          <w:rFonts w:ascii="Arial" w:hAnsi="Arial" w:cs="Arial"/>
          <w:sz w:val="24"/>
          <w:szCs w:val="24"/>
          <w:lang w:eastAsia="pt-BR"/>
        </w:rPr>
        <w:t>1 → Casado</w:t>
      </w:r>
    </w:p>
    <w:p w14:paraId="4B089531" w14:textId="0BF35313"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2 → Divorciado</w:t>
      </w:r>
    </w:p>
    <w:p w14:paraId="1E7938EB" w14:textId="108AC208"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 xml:space="preserve">3 → </w:t>
      </w:r>
      <w:proofErr w:type="spellStart"/>
      <w:r>
        <w:rPr>
          <w:rFonts w:ascii="Arial" w:hAnsi="Arial" w:cs="Arial"/>
          <w:sz w:val="24"/>
          <w:szCs w:val="24"/>
          <w:lang w:eastAsia="pt-BR"/>
        </w:rPr>
        <w:t>Viuvo</w:t>
      </w:r>
      <w:proofErr w:type="spellEnd"/>
    </w:p>
    <w:p w14:paraId="53EEF3CC" w14:textId="34B853F2" w:rsidR="00F607AD" w:rsidRPr="00F607AD" w:rsidRDefault="00F607AD" w:rsidP="00BB6C77">
      <w:pPr>
        <w:spacing w:after="0" w:line="360" w:lineRule="auto"/>
        <w:ind w:left="709" w:hanging="1"/>
        <w:jc w:val="both"/>
        <w:rPr>
          <w:rFonts w:ascii="Arial" w:hAnsi="Arial" w:cs="Arial"/>
          <w:sz w:val="24"/>
          <w:szCs w:val="24"/>
          <w:lang w:eastAsia="pt-BR"/>
        </w:rPr>
      </w:pPr>
      <w:r w:rsidRPr="00F607AD">
        <w:rPr>
          <w:rFonts w:ascii="Arial" w:hAnsi="Arial" w:cs="Arial"/>
          <w:sz w:val="24"/>
          <w:szCs w:val="24"/>
          <w:lang w:eastAsia="pt-BR"/>
        </w:rPr>
        <w:t>Para os valores faltantes foi atribuído o valor “Não Informado”.</w:t>
      </w:r>
    </w:p>
    <w:p w14:paraId="76F3A81C" w14:textId="77777777" w:rsidR="009F5A48" w:rsidRDefault="00F607AD" w:rsidP="00BB6C77">
      <w:pPr>
        <w:pStyle w:val="PargrafodaLista"/>
        <w:spacing w:after="0" w:line="360" w:lineRule="auto"/>
        <w:ind w:left="1185"/>
        <w:contextualSpacing w:val="0"/>
        <w:jc w:val="both"/>
        <w:rPr>
          <w:rFonts w:ascii="Arial" w:hAnsi="Arial" w:cs="Arial"/>
          <w:sz w:val="24"/>
          <w:szCs w:val="24"/>
          <w:lang w:eastAsia="pt-BR"/>
        </w:rPr>
      </w:pPr>
      <w:r>
        <w:rPr>
          <w:rFonts w:ascii="Arial" w:hAnsi="Arial" w:cs="Arial"/>
          <w:sz w:val="24"/>
          <w:szCs w:val="24"/>
          <w:lang w:eastAsia="pt-BR"/>
        </w:rPr>
        <w:t xml:space="preserve"> </w:t>
      </w:r>
      <w:r>
        <w:rPr>
          <w:rFonts w:ascii="Arial" w:hAnsi="Arial" w:cs="Arial"/>
          <w:sz w:val="24"/>
          <w:szCs w:val="24"/>
          <w:lang w:eastAsia="pt-BR"/>
        </w:rPr>
        <w:tab/>
        <w:t xml:space="preserve">  </w:t>
      </w:r>
    </w:p>
    <w:p w14:paraId="5018F795" w14:textId="6ED5E75B"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TP_COR_RACA</w:t>
      </w:r>
    </w:p>
    <w:p w14:paraId="098D3E29" w14:textId="5E3D01D5"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w:t>
      </w:r>
      <w:r>
        <w:rPr>
          <w:rFonts w:ascii="Arial" w:hAnsi="Arial" w:cs="Arial"/>
          <w:sz w:val="24"/>
          <w:szCs w:val="24"/>
          <w:lang w:eastAsia="pt-BR"/>
        </w:rPr>
        <w:t>Não Declarado</w:t>
      </w:r>
    </w:p>
    <w:p w14:paraId="0A96687D" w14:textId="6805133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Branca</w:t>
      </w:r>
    </w:p>
    <w:p w14:paraId="473342B9" w14:textId="7DC9AC73"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Preta</w:t>
      </w:r>
    </w:p>
    <w:p w14:paraId="14939FB5" w14:textId="7789328E"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Parda</w:t>
      </w:r>
    </w:p>
    <w:p w14:paraId="055F74D5" w14:textId="218DD0BF"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4</w:t>
      </w:r>
      <w:r w:rsidRPr="009F5A48">
        <w:rPr>
          <w:rFonts w:ascii="Arial" w:hAnsi="Arial" w:cs="Arial"/>
          <w:sz w:val="24"/>
          <w:szCs w:val="24"/>
          <w:lang w:eastAsia="pt-BR"/>
        </w:rPr>
        <w:t xml:space="preserve"> → </w:t>
      </w:r>
      <w:r>
        <w:rPr>
          <w:rFonts w:ascii="Arial" w:hAnsi="Arial" w:cs="Arial"/>
          <w:sz w:val="24"/>
          <w:szCs w:val="24"/>
          <w:lang w:eastAsia="pt-BR"/>
        </w:rPr>
        <w:t>Amarela</w:t>
      </w:r>
    </w:p>
    <w:p w14:paraId="3A11CED8" w14:textId="58A79923"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5</w:t>
      </w:r>
      <w:r w:rsidRPr="009F5A48">
        <w:rPr>
          <w:rFonts w:ascii="Arial" w:hAnsi="Arial" w:cs="Arial"/>
          <w:sz w:val="24"/>
          <w:szCs w:val="24"/>
          <w:lang w:eastAsia="pt-BR"/>
        </w:rPr>
        <w:t xml:space="preserve"> → </w:t>
      </w:r>
      <w:r>
        <w:rPr>
          <w:rFonts w:ascii="Arial" w:hAnsi="Arial" w:cs="Arial"/>
          <w:sz w:val="24"/>
          <w:szCs w:val="24"/>
          <w:lang w:eastAsia="pt-BR"/>
        </w:rPr>
        <w:t>Indígena</w:t>
      </w:r>
    </w:p>
    <w:p w14:paraId="20321B32" w14:textId="77777777" w:rsidR="00F607AD" w:rsidRPr="009F5A48" w:rsidRDefault="00F607AD" w:rsidP="00BB6C77">
      <w:pPr>
        <w:spacing w:after="0" w:line="360" w:lineRule="auto"/>
        <w:jc w:val="both"/>
        <w:rPr>
          <w:rFonts w:ascii="Arial" w:hAnsi="Arial" w:cs="Arial"/>
          <w:sz w:val="24"/>
          <w:szCs w:val="24"/>
          <w:lang w:eastAsia="pt-BR"/>
        </w:rPr>
      </w:pPr>
    </w:p>
    <w:p w14:paraId="68DEEA3D" w14:textId="2F440E1C"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TP_ANO_CONCLUIU</w:t>
      </w:r>
    </w:p>
    <w:p w14:paraId="7C0F8EC7" w14:textId="77777777" w:rsidR="00A43FE6" w:rsidRPr="00BB6C77" w:rsidRDefault="00A43FE6" w:rsidP="00BB6C77">
      <w:pPr>
        <w:spacing w:after="0" w:line="360" w:lineRule="auto"/>
        <w:ind w:left="1404"/>
        <w:jc w:val="both"/>
        <w:rPr>
          <w:rFonts w:ascii="Arial" w:hAnsi="Arial" w:cs="Arial"/>
          <w:i/>
          <w:iCs/>
          <w:sz w:val="24"/>
          <w:szCs w:val="24"/>
          <w:lang w:eastAsia="pt-BR"/>
        </w:rPr>
        <w:sectPr w:rsidR="00A43FE6" w:rsidRPr="00BB6C77" w:rsidSect="008C291F">
          <w:pgSz w:w="11906" w:h="16838" w:code="9"/>
          <w:pgMar w:top="1134" w:right="1134" w:bottom="1134" w:left="1134" w:header="709" w:footer="709" w:gutter="567"/>
          <w:cols w:space="708"/>
          <w:docGrid w:linePitch="360"/>
        </w:sectPr>
      </w:pPr>
    </w:p>
    <w:p w14:paraId="178EFA17" w14:textId="6F0709CA"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Não </w:t>
      </w:r>
      <w:r>
        <w:rPr>
          <w:rFonts w:ascii="Arial" w:hAnsi="Arial" w:cs="Arial"/>
          <w:sz w:val="24"/>
          <w:szCs w:val="24"/>
          <w:lang w:eastAsia="pt-BR"/>
        </w:rPr>
        <w:t>Informado</w:t>
      </w:r>
    </w:p>
    <w:p w14:paraId="631CFFFF" w14:textId="7CD8901F"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2017</w:t>
      </w:r>
    </w:p>
    <w:p w14:paraId="6A95C9F4" w14:textId="6C246ED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2016</w:t>
      </w:r>
    </w:p>
    <w:p w14:paraId="0F717A33" w14:textId="3F7E785D"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2015</w:t>
      </w:r>
    </w:p>
    <w:p w14:paraId="0F69A0DD" w14:textId="2530747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2014</w:t>
      </w:r>
    </w:p>
    <w:p w14:paraId="624D09D0" w14:textId="0257EAD8"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5 → </w:t>
      </w:r>
      <w:r>
        <w:rPr>
          <w:rFonts w:ascii="Arial" w:hAnsi="Arial" w:cs="Arial"/>
          <w:sz w:val="24"/>
          <w:szCs w:val="24"/>
          <w:lang w:eastAsia="pt-BR"/>
        </w:rPr>
        <w:t>2013</w:t>
      </w:r>
    </w:p>
    <w:p w14:paraId="3D02909E" w14:textId="7EF34730"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6</w:t>
      </w:r>
      <w:r w:rsidRPr="009F5A48">
        <w:rPr>
          <w:rFonts w:ascii="Arial" w:hAnsi="Arial" w:cs="Arial"/>
          <w:sz w:val="24"/>
          <w:szCs w:val="24"/>
          <w:lang w:eastAsia="pt-BR"/>
        </w:rPr>
        <w:t xml:space="preserve"> → </w:t>
      </w:r>
      <w:r>
        <w:rPr>
          <w:rFonts w:ascii="Arial" w:hAnsi="Arial" w:cs="Arial"/>
          <w:sz w:val="24"/>
          <w:szCs w:val="24"/>
          <w:lang w:eastAsia="pt-BR"/>
        </w:rPr>
        <w:t>2012</w:t>
      </w:r>
    </w:p>
    <w:p w14:paraId="0F13325E" w14:textId="77777777" w:rsidR="00A43FE6" w:rsidRDefault="00A43FE6" w:rsidP="00BB6C77">
      <w:pPr>
        <w:spacing w:after="0" w:line="360" w:lineRule="auto"/>
        <w:ind w:left="273"/>
        <w:jc w:val="both"/>
        <w:rPr>
          <w:rFonts w:ascii="Arial" w:hAnsi="Arial" w:cs="Arial"/>
          <w:sz w:val="24"/>
          <w:szCs w:val="24"/>
          <w:lang w:eastAsia="pt-BR"/>
        </w:rPr>
      </w:pPr>
    </w:p>
    <w:p w14:paraId="2672CB67" w14:textId="38F7A21E"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7</w:t>
      </w:r>
      <w:r w:rsidRPr="009F5A48">
        <w:rPr>
          <w:rFonts w:ascii="Arial" w:hAnsi="Arial" w:cs="Arial"/>
          <w:sz w:val="24"/>
          <w:szCs w:val="24"/>
          <w:lang w:eastAsia="pt-BR"/>
        </w:rPr>
        <w:t xml:space="preserve"> → </w:t>
      </w:r>
      <w:r>
        <w:rPr>
          <w:rFonts w:ascii="Arial" w:hAnsi="Arial" w:cs="Arial"/>
          <w:sz w:val="24"/>
          <w:szCs w:val="24"/>
          <w:lang w:eastAsia="pt-BR"/>
        </w:rPr>
        <w:t>2011</w:t>
      </w:r>
    </w:p>
    <w:p w14:paraId="1CF1E545" w14:textId="2800790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8</w:t>
      </w:r>
      <w:r w:rsidRPr="009F5A48">
        <w:rPr>
          <w:rFonts w:ascii="Arial" w:hAnsi="Arial" w:cs="Arial"/>
          <w:sz w:val="24"/>
          <w:szCs w:val="24"/>
          <w:lang w:eastAsia="pt-BR"/>
        </w:rPr>
        <w:t xml:space="preserve"> → </w:t>
      </w:r>
      <w:r>
        <w:rPr>
          <w:rFonts w:ascii="Arial" w:hAnsi="Arial" w:cs="Arial"/>
          <w:sz w:val="24"/>
          <w:szCs w:val="24"/>
          <w:lang w:eastAsia="pt-BR"/>
        </w:rPr>
        <w:t>2010</w:t>
      </w:r>
    </w:p>
    <w:p w14:paraId="06F53A0C" w14:textId="45B1172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9</w:t>
      </w:r>
      <w:r w:rsidRPr="009F5A48">
        <w:rPr>
          <w:rFonts w:ascii="Arial" w:hAnsi="Arial" w:cs="Arial"/>
          <w:sz w:val="24"/>
          <w:szCs w:val="24"/>
          <w:lang w:eastAsia="pt-BR"/>
        </w:rPr>
        <w:t xml:space="preserve"> → </w:t>
      </w:r>
      <w:r>
        <w:rPr>
          <w:rFonts w:ascii="Arial" w:hAnsi="Arial" w:cs="Arial"/>
          <w:sz w:val="24"/>
          <w:szCs w:val="24"/>
          <w:lang w:eastAsia="pt-BR"/>
        </w:rPr>
        <w:t>2009</w:t>
      </w:r>
    </w:p>
    <w:p w14:paraId="08C097C2" w14:textId="4AD3368A"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10</w:t>
      </w:r>
      <w:r w:rsidRPr="009F5A48">
        <w:rPr>
          <w:rFonts w:ascii="Arial" w:hAnsi="Arial" w:cs="Arial"/>
          <w:sz w:val="24"/>
          <w:szCs w:val="24"/>
          <w:lang w:eastAsia="pt-BR"/>
        </w:rPr>
        <w:t xml:space="preserve"> → </w:t>
      </w:r>
      <w:r>
        <w:rPr>
          <w:rFonts w:ascii="Arial" w:hAnsi="Arial" w:cs="Arial"/>
          <w:sz w:val="24"/>
          <w:szCs w:val="24"/>
          <w:lang w:eastAsia="pt-BR"/>
        </w:rPr>
        <w:t>2008</w:t>
      </w:r>
    </w:p>
    <w:p w14:paraId="5F8AA632" w14:textId="6E547A7C"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 xml:space="preserve">11 </w:t>
      </w:r>
      <w:r w:rsidRPr="009F5A48">
        <w:rPr>
          <w:rFonts w:ascii="Arial" w:hAnsi="Arial" w:cs="Arial"/>
          <w:sz w:val="24"/>
          <w:szCs w:val="24"/>
          <w:lang w:eastAsia="pt-BR"/>
        </w:rPr>
        <w:t xml:space="preserve">→ </w:t>
      </w:r>
      <w:r>
        <w:rPr>
          <w:rFonts w:ascii="Arial" w:hAnsi="Arial" w:cs="Arial"/>
          <w:sz w:val="24"/>
          <w:szCs w:val="24"/>
          <w:lang w:eastAsia="pt-BR"/>
        </w:rPr>
        <w:t>2007</w:t>
      </w:r>
    </w:p>
    <w:p w14:paraId="6516B942" w14:textId="002F0698"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12</w:t>
      </w:r>
      <w:r w:rsidRPr="009F5A48">
        <w:rPr>
          <w:rFonts w:ascii="Arial" w:hAnsi="Arial" w:cs="Arial"/>
          <w:sz w:val="24"/>
          <w:szCs w:val="24"/>
          <w:lang w:eastAsia="pt-BR"/>
        </w:rPr>
        <w:t xml:space="preserve"> → </w:t>
      </w:r>
      <w:r>
        <w:rPr>
          <w:rFonts w:ascii="Arial" w:hAnsi="Arial" w:cs="Arial"/>
          <w:sz w:val="24"/>
          <w:szCs w:val="24"/>
          <w:lang w:eastAsia="pt-BR"/>
        </w:rPr>
        <w:t>Antes de 2007</w:t>
      </w:r>
    </w:p>
    <w:p w14:paraId="2AAD2479"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3"/>
          <w:docGrid w:linePitch="360"/>
        </w:sectPr>
      </w:pPr>
    </w:p>
    <w:p w14:paraId="0DD199B6" w14:textId="7BE566FE" w:rsidR="009F5A48" w:rsidRPr="009F5A48" w:rsidRDefault="009F5A48" w:rsidP="00BB6C77">
      <w:pPr>
        <w:spacing w:after="0" w:line="360" w:lineRule="auto"/>
        <w:ind w:left="1404"/>
        <w:jc w:val="both"/>
        <w:rPr>
          <w:rFonts w:ascii="Arial" w:hAnsi="Arial" w:cs="Arial"/>
          <w:sz w:val="24"/>
          <w:szCs w:val="24"/>
          <w:lang w:eastAsia="pt-BR"/>
        </w:rPr>
      </w:pPr>
    </w:p>
    <w:p w14:paraId="4ACD2191" w14:textId="049C7582" w:rsidR="00F607AD" w:rsidRPr="001E1500"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TP_ESCOLA</w:t>
      </w:r>
    </w:p>
    <w:p w14:paraId="36CE3315" w14:textId="55D5DBE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Não Respondeu</w:t>
      </w:r>
    </w:p>
    <w:p w14:paraId="1F8A7F6D" w14:textId="0B3AA154"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Publica</w:t>
      </w:r>
    </w:p>
    <w:p w14:paraId="1F47476D" w14:textId="15454C1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lastRenderedPageBreak/>
        <w:t xml:space="preserve">3 → </w:t>
      </w:r>
      <w:r>
        <w:rPr>
          <w:rFonts w:ascii="Arial" w:hAnsi="Arial" w:cs="Arial"/>
          <w:sz w:val="24"/>
          <w:szCs w:val="24"/>
          <w:lang w:eastAsia="pt-BR"/>
        </w:rPr>
        <w:t>Privada</w:t>
      </w:r>
    </w:p>
    <w:p w14:paraId="0C8BD760" w14:textId="011B38F2"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Exterior</w:t>
      </w:r>
    </w:p>
    <w:p w14:paraId="0C6446C7" w14:textId="47BDF24D" w:rsidR="009F5A48" w:rsidRDefault="009F5A48" w:rsidP="00BB6C77">
      <w:pPr>
        <w:spacing w:after="0" w:line="360" w:lineRule="auto"/>
        <w:ind w:left="426" w:firstLine="283"/>
        <w:jc w:val="both"/>
        <w:rPr>
          <w:rFonts w:ascii="Arial" w:hAnsi="Arial" w:cs="Arial"/>
          <w:sz w:val="24"/>
          <w:szCs w:val="24"/>
          <w:lang w:eastAsia="pt-BR"/>
        </w:rPr>
      </w:pPr>
      <w:r>
        <w:rPr>
          <w:rFonts w:ascii="Arial" w:hAnsi="Arial" w:cs="Arial"/>
          <w:sz w:val="24"/>
          <w:szCs w:val="24"/>
          <w:lang w:eastAsia="pt-BR"/>
        </w:rPr>
        <w:t xml:space="preserve">Para esta coluna, foi identificado um alto número de valores “Não Respondeu”, o que é considerado como dado faltante. Porém, para estes registros, podemos utilizar a coluna </w:t>
      </w:r>
      <w:r w:rsidRPr="00BC6B21">
        <w:rPr>
          <w:rFonts w:ascii="Arial" w:hAnsi="Arial" w:cs="Arial"/>
          <w:i/>
          <w:iCs/>
          <w:sz w:val="24"/>
          <w:szCs w:val="24"/>
          <w:lang w:eastAsia="pt-BR"/>
        </w:rPr>
        <w:t>Q027</w:t>
      </w:r>
      <w:r>
        <w:rPr>
          <w:rFonts w:ascii="Arial" w:hAnsi="Arial" w:cs="Arial"/>
          <w:sz w:val="24"/>
          <w:szCs w:val="24"/>
          <w:lang w:eastAsia="pt-BR"/>
        </w:rPr>
        <w:t>, que corresponde às respostas do questionário socioeconômico do ENEM para a pergunta: “Em que tipo de escola você frequentou no ensino médio?”.</w:t>
      </w:r>
    </w:p>
    <w:p w14:paraId="5D054784" w14:textId="5F25022B" w:rsidR="009F5A48" w:rsidRDefault="009F5A48" w:rsidP="00BB6C77">
      <w:pPr>
        <w:spacing w:after="0" w:line="360" w:lineRule="auto"/>
        <w:ind w:left="426" w:firstLine="282"/>
        <w:jc w:val="both"/>
        <w:rPr>
          <w:rFonts w:ascii="Arial" w:hAnsi="Arial" w:cs="Arial"/>
          <w:sz w:val="24"/>
          <w:szCs w:val="24"/>
          <w:lang w:eastAsia="pt-BR"/>
        </w:rPr>
      </w:pPr>
      <w:r>
        <w:rPr>
          <w:rFonts w:ascii="Arial" w:hAnsi="Arial" w:cs="Arial"/>
          <w:sz w:val="24"/>
          <w:szCs w:val="24"/>
          <w:lang w:eastAsia="pt-BR"/>
        </w:rPr>
        <w:t xml:space="preserve">Logo, para os registros faltantes da coluna </w:t>
      </w:r>
      <w:r w:rsidRPr="00BC6B21">
        <w:rPr>
          <w:rFonts w:ascii="Arial" w:hAnsi="Arial" w:cs="Arial"/>
          <w:i/>
          <w:iCs/>
          <w:sz w:val="24"/>
          <w:szCs w:val="24"/>
          <w:lang w:eastAsia="pt-BR"/>
        </w:rPr>
        <w:t>TP_ESCOLA</w:t>
      </w:r>
      <w:r>
        <w:rPr>
          <w:rFonts w:ascii="Arial" w:hAnsi="Arial" w:cs="Arial"/>
          <w:sz w:val="24"/>
          <w:szCs w:val="24"/>
          <w:lang w:eastAsia="pt-BR"/>
        </w:rPr>
        <w:t xml:space="preserve">, utilizamos o seguinte “de para” com os valores da coluna </w:t>
      </w:r>
      <w:r w:rsidRPr="00BC6B21">
        <w:rPr>
          <w:rFonts w:ascii="Arial" w:hAnsi="Arial" w:cs="Arial"/>
          <w:i/>
          <w:iCs/>
          <w:sz w:val="24"/>
          <w:szCs w:val="24"/>
          <w:lang w:eastAsia="pt-BR"/>
        </w:rPr>
        <w:t>Q027</w:t>
      </w:r>
      <w:r>
        <w:rPr>
          <w:rFonts w:ascii="Arial" w:hAnsi="Arial" w:cs="Arial"/>
          <w:sz w:val="24"/>
          <w:szCs w:val="24"/>
          <w:lang w:eastAsia="pt-BR"/>
        </w:rPr>
        <w:t>:</w:t>
      </w:r>
    </w:p>
    <w:p w14:paraId="3CCDE1C9" w14:textId="7FC50EAC"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“A” </w:t>
      </w:r>
      <w:r w:rsidRPr="009F5A48">
        <w:rPr>
          <w:rFonts w:ascii="Arial" w:hAnsi="Arial" w:cs="Arial"/>
          <w:sz w:val="24"/>
          <w:szCs w:val="24"/>
          <w:lang w:eastAsia="pt-BR"/>
        </w:rPr>
        <w:t>→</w:t>
      </w:r>
      <w:r>
        <w:rPr>
          <w:rFonts w:ascii="Arial" w:hAnsi="Arial" w:cs="Arial"/>
          <w:sz w:val="24"/>
          <w:szCs w:val="24"/>
          <w:lang w:eastAsia="pt-BR"/>
        </w:rPr>
        <w:t xml:space="preserve"> Publica</w:t>
      </w:r>
    </w:p>
    <w:p w14:paraId="5D59B4BF" w14:textId="171AF210"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“D” ou “E” </w:t>
      </w:r>
      <w:r w:rsidRPr="009F5A48">
        <w:rPr>
          <w:rFonts w:ascii="Arial" w:hAnsi="Arial" w:cs="Arial"/>
          <w:sz w:val="24"/>
          <w:szCs w:val="24"/>
          <w:lang w:eastAsia="pt-BR"/>
        </w:rPr>
        <w:t>→</w:t>
      </w:r>
      <w:r>
        <w:rPr>
          <w:rFonts w:ascii="Arial" w:hAnsi="Arial" w:cs="Arial"/>
          <w:sz w:val="24"/>
          <w:szCs w:val="24"/>
          <w:lang w:eastAsia="pt-BR"/>
        </w:rPr>
        <w:t xml:space="preserve"> Privada</w:t>
      </w:r>
    </w:p>
    <w:p w14:paraId="5577F68D" w14:textId="2F60293E"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“B” ou “C” </w:t>
      </w:r>
      <w:r w:rsidRPr="009F5A48">
        <w:rPr>
          <w:rFonts w:ascii="Arial" w:hAnsi="Arial" w:cs="Arial"/>
          <w:sz w:val="24"/>
          <w:szCs w:val="24"/>
          <w:lang w:eastAsia="pt-BR"/>
        </w:rPr>
        <w:t>→</w:t>
      </w:r>
      <w:r>
        <w:rPr>
          <w:rFonts w:ascii="Arial" w:hAnsi="Arial" w:cs="Arial"/>
          <w:sz w:val="24"/>
          <w:szCs w:val="24"/>
          <w:lang w:eastAsia="pt-BR"/>
        </w:rPr>
        <w:t xml:space="preserve"> Publica/Privada</w:t>
      </w:r>
    </w:p>
    <w:p w14:paraId="763A6007" w14:textId="4EB5CC01" w:rsid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w:t>
      </w:r>
      <w:r w:rsidR="00A43FE6">
        <w:rPr>
          <w:rFonts w:ascii="Arial" w:hAnsi="Arial" w:cs="Arial"/>
          <w:sz w:val="24"/>
          <w:szCs w:val="24"/>
          <w:lang w:eastAsia="pt-BR"/>
        </w:rPr>
        <w:t>a “</w:t>
      </w: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Não frequentou a escola</w:t>
      </w:r>
    </w:p>
    <w:p w14:paraId="2B8E3BAD" w14:textId="4C27BA4C" w:rsidR="00A43FE6" w:rsidRDefault="00A43FE6" w:rsidP="00BB6C77">
      <w:pPr>
        <w:spacing w:after="0" w:line="360" w:lineRule="auto"/>
        <w:ind w:left="1404"/>
        <w:jc w:val="both"/>
        <w:rPr>
          <w:rFonts w:ascii="Arial" w:hAnsi="Arial" w:cs="Arial"/>
          <w:sz w:val="24"/>
          <w:szCs w:val="24"/>
          <w:lang w:eastAsia="pt-BR"/>
        </w:rPr>
      </w:pPr>
    </w:p>
    <w:p w14:paraId="6FC2945D" w14:textId="6EFAA2E8"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RENDA</w:t>
      </w:r>
    </w:p>
    <w:p w14:paraId="2B22C3E9" w14:textId="57154D25" w:rsidR="00A43FE6" w:rsidRDefault="00A43FE6" w:rsidP="00BB6C77">
      <w:pPr>
        <w:spacing w:after="0" w:line="360" w:lineRule="auto"/>
        <w:ind w:left="1055" w:hanging="347"/>
        <w:jc w:val="both"/>
        <w:rPr>
          <w:rFonts w:ascii="Arial" w:hAnsi="Arial" w:cs="Arial"/>
          <w:sz w:val="24"/>
          <w:szCs w:val="24"/>
          <w:lang w:eastAsia="pt-BR"/>
        </w:rPr>
      </w:pPr>
      <w:r>
        <w:rPr>
          <w:rFonts w:ascii="Arial" w:hAnsi="Arial" w:cs="Arial"/>
          <w:sz w:val="24"/>
          <w:szCs w:val="24"/>
          <w:lang w:eastAsia="pt-BR"/>
        </w:rPr>
        <w:t xml:space="preserve">Realizado um “de para” a partir da coluna </w:t>
      </w:r>
      <w:r w:rsidRPr="00BC6B21">
        <w:rPr>
          <w:rFonts w:ascii="Arial" w:hAnsi="Arial" w:cs="Arial"/>
          <w:i/>
          <w:iCs/>
          <w:sz w:val="24"/>
          <w:szCs w:val="24"/>
          <w:lang w:eastAsia="pt-BR"/>
        </w:rPr>
        <w:t>Q006</w:t>
      </w:r>
      <w:r>
        <w:rPr>
          <w:rFonts w:ascii="Arial" w:hAnsi="Arial" w:cs="Arial"/>
          <w:sz w:val="24"/>
          <w:szCs w:val="24"/>
          <w:lang w:eastAsia="pt-BR"/>
        </w:rPr>
        <w:t>:</w:t>
      </w:r>
    </w:p>
    <w:p w14:paraId="7007034D" w14:textId="1E9124D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Nenhuma renda</w:t>
      </w:r>
    </w:p>
    <w:p w14:paraId="58168D8B" w14:textId="0355508F"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Até R$ 954,00</w:t>
      </w:r>
    </w:p>
    <w:p w14:paraId="7440EEFA" w14:textId="6C73E7B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De R$ 954,01 até R$ 1.431,00</w:t>
      </w:r>
    </w:p>
    <w:p w14:paraId="7A1CD2B8" w14:textId="373CE2F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De R$ 1.431,01 até R$ 1.908,00</w:t>
      </w:r>
    </w:p>
    <w:p w14:paraId="3ECCDE3F" w14:textId="6CE5A96E"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1.908</w:t>
      </w:r>
      <w:r>
        <w:rPr>
          <w:rFonts w:ascii="Arial" w:hAnsi="Arial" w:cs="Arial"/>
          <w:sz w:val="24"/>
          <w:szCs w:val="24"/>
          <w:lang w:eastAsia="pt-BR"/>
        </w:rPr>
        <w:t>,01 até R$ 2.385,00</w:t>
      </w:r>
    </w:p>
    <w:p w14:paraId="5476E509" w14:textId="2E1D3E1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2.385</w:t>
      </w:r>
      <w:r>
        <w:rPr>
          <w:rFonts w:ascii="Arial" w:hAnsi="Arial" w:cs="Arial"/>
          <w:sz w:val="24"/>
          <w:szCs w:val="24"/>
          <w:lang w:eastAsia="pt-BR"/>
        </w:rPr>
        <w:t>,01 até R$ 2.862,00</w:t>
      </w:r>
    </w:p>
    <w:p w14:paraId="703D756A" w14:textId="6E4A5D3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2.862</w:t>
      </w:r>
      <w:r>
        <w:rPr>
          <w:rFonts w:ascii="Arial" w:hAnsi="Arial" w:cs="Arial"/>
          <w:sz w:val="24"/>
          <w:szCs w:val="24"/>
          <w:lang w:eastAsia="pt-BR"/>
        </w:rPr>
        <w:t>,01 até R$ 3.816,00</w:t>
      </w:r>
    </w:p>
    <w:p w14:paraId="00CE59F9" w14:textId="23169B6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3.816</w:t>
      </w:r>
      <w:r>
        <w:rPr>
          <w:rFonts w:ascii="Arial" w:hAnsi="Arial" w:cs="Arial"/>
          <w:sz w:val="24"/>
          <w:szCs w:val="24"/>
          <w:lang w:eastAsia="pt-BR"/>
        </w:rPr>
        <w:t>,01 até R$ 4.770,00</w:t>
      </w:r>
    </w:p>
    <w:p w14:paraId="075E5FAE" w14:textId="781AE799"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4.770</w:t>
      </w:r>
      <w:r>
        <w:rPr>
          <w:rFonts w:ascii="Arial" w:hAnsi="Arial" w:cs="Arial"/>
          <w:sz w:val="24"/>
          <w:szCs w:val="24"/>
          <w:lang w:eastAsia="pt-BR"/>
        </w:rPr>
        <w:t>,01 até R$ 5.724,00</w:t>
      </w:r>
    </w:p>
    <w:p w14:paraId="4A894EDC" w14:textId="18F78E63"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5.724</w:t>
      </w:r>
      <w:r>
        <w:rPr>
          <w:rFonts w:ascii="Arial" w:hAnsi="Arial" w:cs="Arial"/>
          <w:sz w:val="24"/>
          <w:szCs w:val="24"/>
          <w:lang w:eastAsia="pt-BR"/>
        </w:rPr>
        <w:t>,01 até R$ 6.678,00</w:t>
      </w:r>
    </w:p>
    <w:p w14:paraId="10A31931" w14:textId="39C8102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6.678</w:t>
      </w:r>
      <w:r>
        <w:rPr>
          <w:rFonts w:ascii="Arial" w:hAnsi="Arial" w:cs="Arial"/>
          <w:sz w:val="24"/>
          <w:szCs w:val="24"/>
          <w:lang w:eastAsia="pt-BR"/>
        </w:rPr>
        <w:t>,01 até R$ 7.632,00</w:t>
      </w:r>
    </w:p>
    <w:p w14:paraId="5C0A1EB4" w14:textId="6AC5F0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7.632</w:t>
      </w:r>
      <w:r>
        <w:rPr>
          <w:rFonts w:ascii="Arial" w:hAnsi="Arial" w:cs="Arial"/>
          <w:sz w:val="24"/>
          <w:szCs w:val="24"/>
          <w:lang w:eastAsia="pt-BR"/>
        </w:rPr>
        <w:t>,01 até R$ 8.586,00</w:t>
      </w:r>
    </w:p>
    <w:p w14:paraId="0B48B82F" w14:textId="0FEDEE3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8.586</w:t>
      </w:r>
      <w:r>
        <w:rPr>
          <w:rFonts w:ascii="Arial" w:hAnsi="Arial" w:cs="Arial"/>
          <w:sz w:val="24"/>
          <w:szCs w:val="24"/>
          <w:lang w:eastAsia="pt-BR"/>
        </w:rPr>
        <w:t>,01 até R$ 9.540,00</w:t>
      </w:r>
    </w:p>
    <w:p w14:paraId="7FCE9FEA" w14:textId="38E415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9.540</w:t>
      </w:r>
      <w:r>
        <w:rPr>
          <w:rFonts w:ascii="Arial" w:hAnsi="Arial" w:cs="Arial"/>
          <w:sz w:val="24"/>
          <w:szCs w:val="24"/>
          <w:lang w:eastAsia="pt-BR"/>
        </w:rPr>
        <w:t>,01 até R$ 11.448,00</w:t>
      </w:r>
    </w:p>
    <w:p w14:paraId="34D9C0BB" w14:textId="433F745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11.448</w:t>
      </w:r>
      <w:r>
        <w:rPr>
          <w:rFonts w:ascii="Arial" w:hAnsi="Arial" w:cs="Arial"/>
          <w:sz w:val="24"/>
          <w:szCs w:val="24"/>
          <w:lang w:eastAsia="pt-BR"/>
        </w:rPr>
        <w:t>,01 até R$ 14.310,00</w:t>
      </w:r>
    </w:p>
    <w:p w14:paraId="20C38EFE" w14:textId="505773D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14.310</w:t>
      </w:r>
      <w:r>
        <w:rPr>
          <w:rFonts w:ascii="Arial" w:hAnsi="Arial" w:cs="Arial"/>
          <w:sz w:val="24"/>
          <w:szCs w:val="24"/>
          <w:lang w:eastAsia="pt-BR"/>
        </w:rPr>
        <w:t>,01 até R$ 19.080,00</w:t>
      </w:r>
    </w:p>
    <w:p w14:paraId="673D70C9" w14:textId="18EC49E1"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Mais de R$ 19.080,00</w:t>
      </w:r>
    </w:p>
    <w:p w14:paraId="43CDE1B2" w14:textId="406FBA72" w:rsidR="00A43FE6" w:rsidRDefault="00A43FE6" w:rsidP="00BB6C77">
      <w:pPr>
        <w:spacing w:after="0" w:line="360" w:lineRule="auto"/>
        <w:ind w:left="1404"/>
        <w:jc w:val="both"/>
        <w:rPr>
          <w:rFonts w:ascii="Arial" w:hAnsi="Arial" w:cs="Arial"/>
          <w:sz w:val="24"/>
          <w:szCs w:val="24"/>
          <w:lang w:eastAsia="pt-BR"/>
        </w:rPr>
      </w:pPr>
    </w:p>
    <w:p w14:paraId="195070B2" w14:textId="77777777" w:rsidR="00846A67" w:rsidRPr="009F5A48" w:rsidRDefault="00846A67" w:rsidP="00BB6C77">
      <w:pPr>
        <w:spacing w:after="0" w:line="360" w:lineRule="auto"/>
        <w:ind w:left="1404"/>
        <w:jc w:val="both"/>
        <w:rPr>
          <w:rFonts w:ascii="Arial" w:hAnsi="Arial" w:cs="Arial"/>
          <w:sz w:val="24"/>
          <w:szCs w:val="24"/>
          <w:lang w:eastAsia="pt-BR"/>
        </w:rPr>
      </w:pPr>
    </w:p>
    <w:p w14:paraId="2FC8A0D7" w14:textId="7ECB7820"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lastRenderedPageBreak/>
        <w:t>Q006</w:t>
      </w:r>
    </w:p>
    <w:p w14:paraId="5ECC7270" w14:textId="4F767A39" w:rsidR="00A43FE6" w:rsidRDefault="00A43FE6"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Com o intuito de ordenar a renda, foi feito o “de para”</w:t>
      </w:r>
      <w:r w:rsidR="001D2A39">
        <w:rPr>
          <w:rFonts w:ascii="Arial" w:hAnsi="Arial" w:cs="Arial"/>
          <w:sz w:val="24"/>
          <w:szCs w:val="24"/>
          <w:lang w:eastAsia="pt-BR"/>
        </w:rPr>
        <w:t>:</w:t>
      </w:r>
    </w:p>
    <w:p w14:paraId="256DC0D2" w14:textId="77777777" w:rsidR="00A43FE6" w:rsidRDefault="00A43FE6" w:rsidP="00BB6C77">
      <w:pPr>
        <w:spacing w:after="0" w:line="360" w:lineRule="auto"/>
        <w:ind w:left="683"/>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space="708"/>
          <w:docGrid w:linePitch="360"/>
        </w:sectPr>
      </w:pPr>
    </w:p>
    <w:p w14:paraId="78919AC3" w14:textId="72F7BF2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0</w:t>
      </w:r>
    </w:p>
    <w:p w14:paraId="22028C2C" w14:textId="02C3316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1</w:t>
      </w:r>
    </w:p>
    <w:p w14:paraId="56C8273C" w14:textId="0D2055A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2</w:t>
      </w:r>
    </w:p>
    <w:p w14:paraId="57960BED" w14:textId="4AC8ED0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3</w:t>
      </w:r>
    </w:p>
    <w:p w14:paraId="325468DA" w14:textId="026623EC"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4</w:t>
      </w:r>
    </w:p>
    <w:p w14:paraId="6B47404B" w14:textId="038CE324"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5</w:t>
      </w:r>
    </w:p>
    <w:p w14:paraId="277A79EE" w14:textId="4CD890F8"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6</w:t>
      </w:r>
    </w:p>
    <w:p w14:paraId="20A45C88" w14:textId="622448B9"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7</w:t>
      </w:r>
    </w:p>
    <w:p w14:paraId="5C7E824E" w14:textId="110E4CD5" w:rsidR="00A43FE6" w:rsidRDefault="00A43FE6" w:rsidP="009A1B67">
      <w:pPr>
        <w:spacing w:after="0" w:line="360" w:lineRule="auto"/>
        <w:ind w:left="709"/>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8</w:t>
      </w:r>
    </w:p>
    <w:p w14:paraId="7C59CD50" w14:textId="07A1ABD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9</w:t>
      </w:r>
    </w:p>
    <w:p w14:paraId="1C26743F" w14:textId="2F95E2B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10</w:t>
      </w:r>
    </w:p>
    <w:p w14:paraId="0A4643DF" w14:textId="6EC1BB7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11</w:t>
      </w:r>
    </w:p>
    <w:p w14:paraId="44A67137" w14:textId="692AEEE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12</w:t>
      </w:r>
    </w:p>
    <w:p w14:paraId="40523574" w14:textId="50D56EE6"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13</w:t>
      </w:r>
    </w:p>
    <w:p w14:paraId="2CD98141" w14:textId="1D695BE0"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14</w:t>
      </w:r>
    </w:p>
    <w:p w14:paraId="4B47F158" w14:textId="1E7CFE0D"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15</w:t>
      </w:r>
    </w:p>
    <w:p w14:paraId="480995ED" w14:textId="569A27DA"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16</w:t>
      </w:r>
    </w:p>
    <w:p w14:paraId="342CFCBC"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708"/>
          <w:docGrid w:linePitch="360"/>
        </w:sectPr>
      </w:pPr>
    </w:p>
    <w:p w14:paraId="6900CB58" w14:textId="18EA41BB" w:rsidR="001D2A39" w:rsidRPr="009F5A48" w:rsidRDefault="001D2A39" w:rsidP="00BB6C77">
      <w:pPr>
        <w:spacing w:after="0" w:line="360" w:lineRule="auto"/>
        <w:ind w:left="1404"/>
        <w:jc w:val="both"/>
        <w:rPr>
          <w:rFonts w:ascii="Arial" w:hAnsi="Arial" w:cs="Arial"/>
          <w:sz w:val="24"/>
          <w:szCs w:val="24"/>
          <w:lang w:eastAsia="pt-BR"/>
        </w:rPr>
      </w:pPr>
    </w:p>
    <w:p w14:paraId="39BA9671" w14:textId="13EAD400" w:rsidR="00F607AD" w:rsidRPr="001E1500" w:rsidRDefault="001D2A39"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REGIAO</w:t>
      </w:r>
    </w:p>
    <w:p w14:paraId="32D3CE68" w14:textId="2B6F7E20" w:rsidR="001D2A39" w:rsidRDefault="001D2A39"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Realizado um “de para” a partir da coluna SG_UF_RESIDENCIA:</w:t>
      </w:r>
    </w:p>
    <w:p w14:paraId="0BC36C58" w14:textId="6EF652EC"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“RS”, “SC” ou “PR” </w:t>
      </w:r>
      <w:r w:rsidRPr="009F5A48">
        <w:rPr>
          <w:rFonts w:ascii="Arial" w:hAnsi="Arial" w:cs="Arial"/>
          <w:sz w:val="24"/>
          <w:szCs w:val="24"/>
          <w:lang w:eastAsia="pt-BR"/>
        </w:rPr>
        <w:t>→</w:t>
      </w:r>
      <w:r>
        <w:rPr>
          <w:rFonts w:ascii="Arial" w:hAnsi="Arial" w:cs="Arial"/>
          <w:sz w:val="24"/>
          <w:szCs w:val="24"/>
          <w:lang w:eastAsia="pt-BR"/>
        </w:rPr>
        <w:t xml:space="preserve"> SUL</w:t>
      </w:r>
    </w:p>
    <w:p w14:paraId="1FACE6BD" w14:textId="7EB9557E"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“SP”, “MG”, “RJ” ou “ES” </w:t>
      </w:r>
      <w:r w:rsidRPr="009F5A48">
        <w:rPr>
          <w:rFonts w:ascii="Arial" w:hAnsi="Arial" w:cs="Arial"/>
          <w:sz w:val="24"/>
          <w:szCs w:val="24"/>
          <w:lang w:eastAsia="pt-BR"/>
        </w:rPr>
        <w:t>→</w:t>
      </w:r>
      <w:r>
        <w:rPr>
          <w:rFonts w:ascii="Arial" w:hAnsi="Arial" w:cs="Arial"/>
          <w:sz w:val="24"/>
          <w:szCs w:val="24"/>
          <w:lang w:eastAsia="pt-BR"/>
        </w:rPr>
        <w:t xml:space="preserve"> SUDESTE</w:t>
      </w:r>
    </w:p>
    <w:p w14:paraId="471CACB6" w14:textId="6E418FE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“MT”, “MS”, “GO” ou “DF” </w:t>
      </w:r>
      <w:r w:rsidRPr="009F5A48">
        <w:rPr>
          <w:rFonts w:ascii="Arial" w:hAnsi="Arial" w:cs="Arial"/>
          <w:sz w:val="24"/>
          <w:szCs w:val="24"/>
          <w:lang w:eastAsia="pt-BR"/>
        </w:rPr>
        <w:t>→</w:t>
      </w:r>
      <w:r>
        <w:rPr>
          <w:rFonts w:ascii="Arial" w:hAnsi="Arial" w:cs="Arial"/>
          <w:sz w:val="24"/>
          <w:szCs w:val="24"/>
          <w:lang w:eastAsia="pt-BR"/>
        </w:rPr>
        <w:t xml:space="preserve"> CENTROESTE</w:t>
      </w:r>
    </w:p>
    <w:p w14:paraId="321AA9F8" w14:textId="038DD887"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“AM”, “RO”, “RR”, “AC”, “AP”, “PA” ou “TO” </w:t>
      </w:r>
      <w:r w:rsidRPr="009F5A48">
        <w:rPr>
          <w:rFonts w:ascii="Arial" w:hAnsi="Arial" w:cs="Arial"/>
          <w:sz w:val="24"/>
          <w:szCs w:val="24"/>
          <w:lang w:eastAsia="pt-BR"/>
        </w:rPr>
        <w:t>→</w:t>
      </w:r>
      <w:r>
        <w:rPr>
          <w:rFonts w:ascii="Arial" w:hAnsi="Arial" w:cs="Arial"/>
          <w:sz w:val="24"/>
          <w:szCs w:val="24"/>
          <w:lang w:eastAsia="pt-BR"/>
        </w:rPr>
        <w:t xml:space="preserve"> NORTE</w:t>
      </w:r>
    </w:p>
    <w:p w14:paraId="43F75F7E" w14:textId="4905C52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“MA”, “PB”, “PI”, “CE”, “RN”, “BA”, “PE”, “SE” ou “AL” </w:t>
      </w:r>
      <w:r w:rsidRPr="009F5A48">
        <w:rPr>
          <w:rFonts w:ascii="Arial" w:hAnsi="Arial" w:cs="Arial"/>
          <w:sz w:val="24"/>
          <w:szCs w:val="24"/>
          <w:lang w:eastAsia="pt-BR"/>
        </w:rPr>
        <w:t>→</w:t>
      </w:r>
      <w:r>
        <w:rPr>
          <w:rFonts w:ascii="Arial" w:hAnsi="Arial" w:cs="Arial"/>
          <w:sz w:val="24"/>
          <w:szCs w:val="24"/>
          <w:lang w:eastAsia="pt-BR"/>
        </w:rPr>
        <w:t xml:space="preserve"> NORDESTE</w:t>
      </w:r>
    </w:p>
    <w:p w14:paraId="7AD827DC" w14:textId="7D6886C9" w:rsidR="001D2A39" w:rsidRDefault="001D2A39" w:rsidP="00BB6C77">
      <w:pPr>
        <w:spacing w:after="0" w:line="360" w:lineRule="auto"/>
        <w:ind w:left="1404"/>
        <w:jc w:val="both"/>
        <w:rPr>
          <w:rFonts w:ascii="Arial" w:hAnsi="Arial" w:cs="Arial"/>
          <w:sz w:val="24"/>
          <w:szCs w:val="24"/>
          <w:lang w:eastAsia="pt-BR"/>
        </w:rPr>
      </w:pPr>
    </w:p>
    <w:p w14:paraId="5B78A02D" w14:textId="7EB23DCA" w:rsidR="00F9028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Para as colunas </w:t>
      </w:r>
      <w:r w:rsidRPr="00BC6B21">
        <w:rPr>
          <w:rFonts w:ascii="Arial" w:hAnsi="Arial" w:cs="Arial"/>
          <w:i/>
          <w:iCs/>
          <w:sz w:val="24"/>
          <w:szCs w:val="24"/>
          <w:lang w:eastAsia="pt-BR"/>
        </w:rPr>
        <w:t>“</w:t>
      </w:r>
      <w:r w:rsidR="00F607AD" w:rsidRPr="00BC6B21">
        <w:rPr>
          <w:rFonts w:ascii="Arial" w:hAnsi="Arial" w:cs="Arial"/>
          <w:i/>
          <w:iCs/>
          <w:sz w:val="24"/>
          <w:szCs w:val="24"/>
          <w:lang w:eastAsia="pt-BR"/>
        </w:rPr>
        <w:t>NU_NOTA_CH</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NU_NOTA_LC</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NU_NOTA_MT</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NU_NOTA_REDACAO</w:t>
      </w:r>
      <w:r w:rsidRPr="00BC6B21">
        <w:rPr>
          <w:rFonts w:ascii="Arial" w:hAnsi="Arial" w:cs="Arial"/>
          <w:i/>
          <w:iCs/>
          <w:sz w:val="24"/>
          <w:szCs w:val="24"/>
          <w:lang w:eastAsia="pt-BR"/>
        </w:rPr>
        <w:t>”</w:t>
      </w:r>
      <w:r w:rsidR="004129D9" w:rsidRPr="00BC6B21">
        <w:rPr>
          <w:rFonts w:ascii="Arial" w:hAnsi="Arial" w:cs="Arial"/>
          <w:i/>
          <w:iCs/>
          <w:sz w:val="24"/>
          <w:szCs w:val="24"/>
          <w:lang w:eastAsia="pt-BR"/>
        </w:rPr>
        <w:t>, “IN_TREINEIRO”</w:t>
      </w:r>
      <w:r w:rsidR="004129D9">
        <w:rPr>
          <w:rFonts w:ascii="Arial" w:hAnsi="Arial" w:cs="Arial"/>
          <w:sz w:val="24"/>
          <w:szCs w:val="24"/>
          <w:lang w:eastAsia="pt-BR"/>
        </w:rPr>
        <w:t xml:space="preserve"> </w:t>
      </w:r>
      <w:r>
        <w:rPr>
          <w:rFonts w:ascii="Arial" w:hAnsi="Arial" w:cs="Arial"/>
          <w:sz w:val="24"/>
          <w:szCs w:val="24"/>
          <w:lang w:eastAsia="pt-BR"/>
        </w:rPr>
        <w:t>e “</w:t>
      </w:r>
      <w:r w:rsidR="00F607AD" w:rsidRPr="00BC6B21">
        <w:rPr>
          <w:rFonts w:ascii="Arial" w:hAnsi="Arial" w:cs="Arial"/>
          <w:i/>
          <w:iCs/>
          <w:sz w:val="24"/>
          <w:szCs w:val="24"/>
          <w:lang w:eastAsia="pt-BR"/>
        </w:rPr>
        <w:t>Q005</w:t>
      </w:r>
      <w:r>
        <w:rPr>
          <w:rFonts w:ascii="Arial" w:hAnsi="Arial" w:cs="Arial"/>
          <w:sz w:val="24"/>
          <w:szCs w:val="24"/>
          <w:lang w:eastAsia="pt-BR"/>
        </w:rPr>
        <w:t>” foram mantidos os valores.</w:t>
      </w:r>
    </w:p>
    <w:p w14:paraId="451A46F4" w14:textId="111E9167" w:rsidR="00F90280" w:rsidRPr="001E150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sidRPr="00F90280">
        <w:rPr>
          <w:rFonts w:ascii="Arial" w:hAnsi="Arial" w:cs="Arial"/>
          <w:sz w:val="24"/>
          <w:szCs w:val="24"/>
          <w:lang w:eastAsia="pt-BR"/>
        </w:rPr>
        <w:t xml:space="preserve">A coluna </w:t>
      </w:r>
      <w:r w:rsidRPr="00BC6B21">
        <w:rPr>
          <w:rFonts w:ascii="Arial" w:hAnsi="Arial" w:cs="Arial"/>
          <w:i/>
          <w:iCs/>
          <w:sz w:val="24"/>
          <w:szCs w:val="24"/>
          <w:lang w:eastAsia="pt-BR"/>
        </w:rPr>
        <w:t>NOTA_TOTAL</w:t>
      </w:r>
      <w:r w:rsidRPr="00F90280">
        <w:rPr>
          <w:rFonts w:ascii="Arial" w:hAnsi="Arial" w:cs="Arial"/>
          <w:sz w:val="24"/>
          <w:szCs w:val="24"/>
          <w:lang w:eastAsia="pt-BR"/>
        </w:rPr>
        <w:t xml:space="preserve"> é resultante da soma das colunas </w:t>
      </w:r>
      <w:r w:rsidRPr="00BC6B21">
        <w:rPr>
          <w:rFonts w:ascii="Arial" w:hAnsi="Arial" w:cs="Arial"/>
          <w:i/>
          <w:iCs/>
          <w:sz w:val="24"/>
          <w:szCs w:val="24"/>
          <w:lang w:eastAsia="pt-BR"/>
        </w:rPr>
        <w:t>“NU_NOTA_CH”, “NU_NOTA_LC”, “NU_NOTA_MT”, “NU_NOTA_REDACAO”.</w:t>
      </w:r>
    </w:p>
    <w:p w14:paraId="4D0ABA04" w14:textId="23E3EE14" w:rsidR="00DD37AC" w:rsidRDefault="004129D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Como último passo no tratamento dos dados da tabela ENEM 2018, foi realizado um filtro, considerando apenas os registros que não tivessem valores nulos para as colunas </w:t>
      </w:r>
      <w:r w:rsidRPr="00BC6B21">
        <w:rPr>
          <w:rFonts w:ascii="Arial" w:hAnsi="Arial" w:cs="Arial"/>
          <w:i/>
          <w:iCs/>
          <w:sz w:val="24"/>
          <w:szCs w:val="24"/>
          <w:lang w:eastAsia="pt-BR"/>
        </w:rPr>
        <w:t>“NU_NOTA_CH”, “NU_IDADE”</w:t>
      </w:r>
      <w:r w:rsidRPr="00BC6B21">
        <w:rPr>
          <w:rFonts w:ascii="Arial" w:hAnsi="Arial" w:cs="Arial"/>
          <w:sz w:val="24"/>
          <w:szCs w:val="24"/>
          <w:lang w:eastAsia="pt-BR"/>
        </w:rPr>
        <w:t xml:space="preserve"> e</w:t>
      </w:r>
      <w:r w:rsidRPr="00BC6B21">
        <w:rPr>
          <w:rFonts w:ascii="Arial" w:hAnsi="Arial" w:cs="Arial"/>
          <w:i/>
          <w:iCs/>
          <w:sz w:val="24"/>
          <w:szCs w:val="24"/>
          <w:lang w:eastAsia="pt-BR"/>
        </w:rPr>
        <w:t xml:space="preserve"> “NU_NOTA_MT”,</w:t>
      </w:r>
      <w:r>
        <w:rPr>
          <w:rFonts w:ascii="Arial" w:hAnsi="Arial" w:cs="Arial"/>
          <w:sz w:val="24"/>
          <w:szCs w:val="24"/>
          <w:lang w:eastAsia="pt-BR"/>
        </w:rPr>
        <w:t xml:space="preserve"> e um filtro considerando apenas os inscritos que não seriam treineiros, a partir da coluna “</w:t>
      </w:r>
      <w:r w:rsidRPr="00BC6B21">
        <w:rPr>
          <w:rFonts w:ascii="Arial" w:hAnsi="Arial" w:cs="Arial"/>
          <w:i/>
          <w:iCs/>
          <w:sz w:val="24"/>
          <w:szCs w:val="24"/>
          <w:lang w:eastAsia="pt-BR"/>
        </w:rPr>
        <w:t>IN_TREINEIROS</w:t>
      </w:r>
      <w:r>
        <w:rPr>
          <w:rFonts w:ascii="Arial" w:hAnsi="Arial" w:cs="Arial"/>
          <w:sz w:val="24"/>
          <w:szCs w:val="24"/>
          <w:lang w:eastAsia="pt-BR"/>
        </w:rPr>
        <w:t xml:space="preserve">”, resultando em uma tabela com </w:t>
      </w:r>
      <w:r w:rsidRPr="004129D9">
        <w:rPr>
          <w:rFonts w:ascii="Arial" w:hAnsi="Arial" w:cs="Arial"/>
          <w:sz w:val="24"/>
          <w:szCs w:val="24"/>
          <w:lang w:eastAsia="pt-BR"/>
        </w:rPr>
        <w:t>3</w:t>
      </w:r>
      <w:r>
        <w:rPr>
          <w:rFonts w:ascii="Arial" w:hAnsi="Arial" w:cs="Arial"/>
          <w:sz w:val="24"/>
          <w:szCs w:val="24"/>
          <w:lang w:eastAsia="pt-BR"/>
        </w:rPr>
        <w:t>.</w:t>
      </w:r>
      <w:r w:rsidRPr="004129D9">
        <w:rPr>
          <w:rFonts w:ascii="Arial" w:hAnsi="Arial" w:cs="Arial"/>
          <w:sz w:val="24"/>
          <w:szCs w:val="24"/>
          <w:lang w:eastAsia="pt-BR"/>
        </w:rPr>
        <w:t>434</w:t>
      </w:r>
      <w:r>
        <w:rPr>
          <w:rFonts w:ascii="Arial" w:hAnsi="Arial" w:cs="Arial"/>
          <w:sz w:val="24"/>
          <w:szCs w:val="24"/>
          <w:lang w:eastAsia="pt-BR"/>
        </w:rPr>
        <w:t>.</w:t>
      </w:r>
      <w:r w:rsidRPr="004129D9">
        <w:rPr>
          <w:rFonts w:ascii="Arial" w:hAnsi="Arial" w:cs="Arial"/>
          <w:sz w:val="24"/>
          <w:szCs w:val="24"/>
          <w:lang w:eastAsia="pt-BR"/>
        </w:rPr>
        <w:t>726</w:t>
      </w:r>
      <w:r>
        <w:rPr>
          <w:rFonts w:ascii="Arial" w:hAnsi="Arial" w:cs="Arial"/>
          <w:sz w:val="24"/>
          <w:szCs w:val="24"/>
          <w:lang w:eastAsia="pt-BR"/>
        </w:rPr>
        <w:t xml:space="preserve"> de registros.</w:t>
      </w:r>
    </w:p>
    <w:p w14:paraId="1ED8E841" w14:textId="77777777" w:rsidR="00DD37AC" w:rsidRPr="00035985" w:rsidRDefault="00DD37AC" w:rsidP="00F607AD">
      <w:pPr>
        <w:pStyle w:val="PargrafodaLista"/>
        <w:spacing w:after="0" w:line="360" w:lineRule="auto"/>
        <w:ind w:left="0" w:firstLine="709"/>
        <w:contextualSpacing w:val="0"/>
        <w:jc w:val="both"/>
        <w:rPr>
          <w:rFonts w:ascii="Arial" w:hAnsi="Arial" w:cs="Arial"/>
          <w:sz w:val="24"/>
          <w:szCs w:val="24"/>
          <w:lang w:eastAsia="pt-BR"/>
        </w:rPr>
      </w:pPr>
    </w:p>
    <w:p w14:paraId="004384C4" w14:textId="40327398" w:rsidR="00F607AD" w:rsidRDefault="00F607AD" w:rsidP="00BB6C77">
      <w:pPr>
        <w:pStyle w:val="Ttulo1"/>
        <w:numPr>
          <w:ilvl w:val="3"/>
          <w:numId w:val="1"/>
        </w:numPr>
        <w:suppressAutoHyphens/>
        <w:jc w:val="both"/>
        <w:rPr>
          <w:rFonts w:cs="Arial"/>
          <w:i/>
          <w:iCs/>
          <w:szCs w:val="24"/>
          <w:lang w:val="pt-BR" w:eastAsia="pt-BR"/>
        </w:rPr>
      </w:pPr>
      <w:bookmarkStart w:id="12" w:name="_Toc41841543"/>
      <w:r w:rsidRPr="00BB6C77">
        <w:rPr>
          <w:rFonts w:cs="Arial"/>
          <w:i/>
          <w:iCs/>
          <w:szCs w:val="24"/>
          <w:lang w:val="pt-BR" w:eastAsia="pt-BR"/>
        </w:rPr>
        <w:t xml:space="preserve">PROUNI </w:t>
      </w:r>
      <w:r w:rsidR="00027763" w:rsidRPr="00BB6C77">
        <w:rPr>
          <w:rFonts w:cs="Arial"/>
          <w:i/>
          <w:iCs/>
          <w:szCs w:val="24"/>
          <w:lang w:val="pt-BR" w:eastAsia="pt-BR"/>
        </w:rPr>
        <w:t>NOTAS</w:t>
      </w:r>
      <w:bookmarkEnd w:id="12"/>
    </w:p>
    <w:p w14:paraId="6A895CD1" w14:textId="32BAAC85" w:rsidR="00BB6C77" w:rsidRPr="00BB6C77" w:rsidRDefault="00BB6C77" w:rsidP="001E1500">
      <w:pPr>
        <w:ind w:firstLine="708"/>
        <w:rPr>
          <w:lang w:eastAsia="pt-BR"/>
        </w:rPr>
      </w:pPr>
      <w:r>
        <w:rPr>
          <w:rFonts w:ascii="Arial" w:hAnsi="Arial" w:cs="Arial"/>
          <w:sz w:val="24"/>
          <w:szCs w:val="24"/>
          <w:lang w:eastAsia="pt-BR"/>
        </w:rPr>
        <w:t>Esta tabela tem um total de 8 registros, um para cada área de conhecimento.</w:t>
      </w:r>
    </w:p>
    <w:p w14:paraId="7BDD3639" w14:textId="7076180C" w:rsidR="00682A15" w:rsidRDefault="00682A15" w:rsidP="00682A15">
      <w:pPr>
        <w:pStyle w:val="PargrafodaLista"/>
        <w:spacing w:after="0" w:line="360" w:lineRule="auto"/>
        <w:jc w:val="both"/>
        <w:rPr>
          <w:rFonts w:ascii="Arial" w:hAnsi="Arial" w:cs="Arial"/>
          <w:i/>
          <w:iCs/>
          <w:sz w:val="24"/>
          <w:szCs w:val="24"/>
          <w:lang w:eastAsia="pt-BR"/>
        </w:rPr>
      </w:pPr>
    </w:p>
    <w:p w14:paraId="7D858190" w14:textId="05C85F3C" w:rsidR="00682A15" w:rsidRDefault="00682A15" w:rsidP="00682A15">
      <w:pPr>
        <w:pStyle w:val="PargrafodaLista"/>
        <w:spacing w:after="0" w:line="360" w:lineRule="auto"/>
        <w:jc w:val="both"/>
        <w:rPr>
          <w:rFonts w:ascii="Arial" w:hAnsi="Arial" w:cs="Arial"/>
          <w:i/>
          <w:iCs/>
          <w:sz w:val="24"/>
          <w:szCs w:val="24"/>
          <w:lang w:eastAsia="pt-BR"/>
        </w:rPr>
      </w:pPr>
    </w:p>
    <w:p w14:paraId="72FA4641" w14:textId="77777777" w:rsidR="00682A15" w:rsidRDefault="00682A15" w:rsidP="00682A15">
      <w:pPr>
        <w:pStyle w:val="PargrafodaLista"/>
        <w:spacing w:after="0" w:line="360" w:lineRule="auto"/>
        <w:jc w:val="both"/>
        <w:rPr>
          <w:rFonts w:ascii="Arial" w:hAnsi="Arial" w:cs="Arial"/>
          <w:i/>
          <w:iCs/>
          <w:sz w:val="24"/>
          <w:szCs w:val="24"/>
          <w:lang w:eastAsia="pt-BR"/>
        </w:rPr>
      </w:pPr>
    </w:p>
    <w:p w14:paraId="38BCD8CD" w14:textId="642BB575"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AREA DE CONHECIMENTO</w:t>
      </w:r>
    </w:p>
    <w:p w14:paraId="2C1B3747" w14:textId="11C5C193" w:rsidR="00027763"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Para obter esta coluna foi cruzada a coluna “nome” da tabela “PROUNI 2018” com a coluna “CURSO” da tabela “Cursos agrupados por área de conhecimento”, após retirar os registros duplicados da última tabela.</w:t>
      </w:r>
    </w:p>
    <w:p w14:paraId="6A9FE177" w14:textId="6353C61B"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Foi necessário trata</w:t>
      </w:r>
      <w:r w:rsidR="001C613E">
        <w:rPr>
          <w:rFonts w:ascii="Arial" w:hAnsi="Arial" w:cs="Arial"/>
          <w:sz w:val="24"/>
          <w:szCs w:val="24"/>
          <w:lang w:eastAsia="pt-BR"/>
        </w:rPr>
        <w:t>r</w:t>
      </w:r>
      <w:r>
        <w:rPr>
          <w:rFonts w:ascii="Arial" w:hAnsi="Arial" w:cs="Arial"/>
          <w:sz w:val="24"/>
          <w:szCs w:val="24"/>
          <w:lang w:eastAsia="pt-BR"/>
        </w:rPr>
        <w:t xml:space="preserve"> o nome de alguns cursos, como mostrado na planilha: </w:t>
      </w:r>
    </w:p>
    <w:p w14:paraId="1FE3E841" w14:textId="40993D87" w:rsidR="00BA0EF8" w:rsidRDefault="00BA0EF8" w:rsidP="00BB6C77">
      <w:pPr>
        <w:pStyle w:val="PargrafodaLista"/>
        <w:spacing w:after="0" w:line="360" w:lineRule="auto"/>
        <w:ind w:left="360" w:firstLine="348"/>
        <w:contextualSpacing w:val="0"/>
        <w:jc w:val="both"/>
        <w:rPr>
          <w:rFonts w:ascii="Arial" w:hAnsi="Arial" w:cs="Arial"/>
          <w:sz w:val="24"/>
          <w:szCs w:val="24"/>
          <w:lang w:eastAsia="pt-BR"/>
        </w:rPr>
      </w:pPr>
      <w:hyperlink r:id="rId13" w:history="1">
        <w:r>
          <w:rPr>
            <w:rStyle w:val="Hyperlink"/>
          </w:rPr>
          <w:t>https://drive.google.com/file</w:t>
        </w:r>
        <w:r>
          <w:rPr>
            <w:rStyle w:val="Hyperlink"/>
          </w:rPr>
          <w:t>/</w:t>
        </w:r>
        <w:r>
          <w:rPr>
            <w:rStyle w:val="Hyperlink"/>
          </w:rPr>
          <w:t>d/1NtXgcXMlrljCthiF-o8guVRfoKXMUy_C/view</w:t>
        </w:r>
      </w:hyperlink>
    </w:p>
    <w:p w14:paraId="2F750825" w14:textId="77777777" w:rsidR="00BA0EF8" w:rsidRDefault="00BA0EF8" w:rsidP="00BB6C77">
      <w:pPr>
        <w:pStyle w:val="PargrafodaLista"/>
        <w:spacing w:after="0" w:line="360" w:lineRule="auto"/>
        <w:ind w:left="360" w:firstLine="348"/>
        <w:contextualSpacing w:val="0"/>
        <w:jc w:val="both"/>
        <w:rPr>
          <w:rFonts w:ascii="Arial" w:hAnsi="Arial" w:cs="Arial"/>
          <w:sz w:val="24"/>
          <w:szCs w:val="24"/>
          <w:lang w:eastAsia="pt-BR"/>
        </w:rPr>
      </w:pPr>
    </w:p>
    <w:p w14:paraId="4897331E" w14:textId="20718FE7"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nota_ampla_media</w:t>
      </w:r>
      <w:proofErr w:type="spellEnd"/>
    </w:p>
    <w:p w14:paraId="04BA432C" w14:textId="6386A5B6" w:rsidR="00537606" w:rsidRPr="00035985"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 xml:space="preserve">Média da coluna </w:t>
      </w:r>
      <w:r w:rsidR="00537606">
        <w:rPr>
          <w:rFonts w:ascii="Arial" w:hAnsi="Arial" w:cs="Arial"/>
          <w:sz w:val="24"/>
          <w:szCs w:val="24"/>
          <w:lang w:eastAsia="pt-BR"/>
        </w:rPr>
        <w:t>“</w:t>
      </w:r>
      <w:proofErr w:type="spellStart"/>
      <w:r w:rsidR="00537606" w:rsidRPr="00035985">
        <w:rPr>
          <w:rFonts w:ascii="Arial" w:hAnsi="Arial" w:cs="Arial"/>
          <w:sz w:val="24"/>
          <w:szCs w:val="24"/>
          <w:lang w:eastAsia="pt-BR"/>
        </w:rPr>
        <w:t>nota_integral_ampla</w:t>
      </w:r>
      <w:proofErr w:type="spellEnd"/>
      <w:r w:rsidR="00537606">
        <w:rPr>
          <w:rFonts w:ascii="Arial" w:hAnsi="Arial" w:cs="Arial"/>
          <w:sz w:val="24"/>
          <w:szCs w:val="24"/>
          <w:lang w:eastAsia="pt-BR"/>
        </w:rPr>
        <w:t>” da tabela PROUNI 2018</w:t>
      </w:r>
    </w:p>
    <w:p w14:paraId="79EA0BC6" w14:textId="77777777" w:rsidR="00537606" w:rsidRPr="00537606" w:rsidRDefault="00537606" w:rsidP="00BB6C77">
      <w:pPr>
        <w:spacing w:after="0" w:line="360" w:lineRule="auto"/>
        <w:jc w:val="both"/>
        <w:rPr>
          <w:rFonts w:ascii="Arial" w:hAnsi="Arial" w:cs="Arial"/>
          <w:sz w:val="24"/>
          <w:szCs w:val="24"/>
          <w:lang w:eastAsia="pt-BR"/>
        </w:rPr>
      </w:pPr>
    </w:p>
    <w:p w14:paraId="70E0596F" w14:textId="348DD5C0"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nota_ampla_min</w:t>
      </w:r>
      <w:proofErr w:type="spellEnd"/>
    </w:p>
    <w:p w14:paraId="404DE53E" w14:textId="6B3FD3BA" w:rsidR="00537606" w:rsidRDefault="00537606" w:rsidP="00BB6C77">
      <w:pPr>
        <w:pStyle w:val="PargrafodaLista"/>
        <w:spacing w:after="0" w:line="360" w:lineRule="auto"/>
        <w:contextualSpacing w:val="0"/>
        <w:jc w:val="both"/>
        <w:rPr>
          <w:rFonts w:ascii="Arial" w:hAnsi="Arial" w:cs="Arial"/>
          <w:sz w:val="24"/>
          <w:szCs w:val="24"/>
          <w:lang w:eastAsia="pt-BR"/>
        </w:rPr>
      </w:pPr>
      <w:r>
        <w:rPr>
          <w:rFonts w:ascii="Arial" w:hAnsi="Arial" w:cs="Arial"/>
          <w:sz w:val="24"/>
          <w:szCs w:val="24"/>
          <w:lang w:eastAsia="pt-BR"/>
        </w:rPr>
        <w:t>Menor valor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1BE96092" w14:textId="77777777" w:rsidR="00537606" w:rsidRDefault="00537606" w:rsidP="00BB6C77">
      <w:pPr>
        <w:pStyle w:val="PargrafodaLista"/>
        <w:spacing w:after="0" w:line="360" w:lineRule="auto"/>
        <w:ind w:left="696"/>
        <w:contextualSpacing w:val="0"/>
        <w:jc w:val="both"/>
        <w:rPr>
          <w:rFonts w:ascii="Arial" w:hAnsi="Arial" w:cs="Arial"/>
          <w:sz w:val="24"/>
          <w:szCs w:val="24"/>
          <w:lang w:eastAsia="pt-BR"/>
        </w:rPr>
      </w:pPr>
    </w:p>
    <w:p w14:paraId="6C96A055" w14:textId="7A33C173"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nota_ampla_25</w:t>
      </w:r>
    </w:p>
    <w:p w14:paraId="2E914161" w14:textId="0AAA70B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primeiro quartil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50256CB0"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2D7343A" w14:textId="46C77B65"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nota_ampla_50</w:t>
      </w:r>
    </w:p>
    <w:p w14:paraId="6DD5BB43" w14:textId="6217D059"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segundo quartil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658D5AD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606ABB6" w14:textId="60D6661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nota_ampla_75</w:t>
      </w:r>
    </w:p>
    <w:p w14:paraId="1C1855F5" w14:textId="241AFA11"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433D18C3"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4E7B79E7" w14:textId="3D55810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nota_ampla_max</w:t>
      </w:r>
      <w:proofErr w:type="spellEnd"/>
    </w:p>
    <w:p w14:paraId="1442BB1D" w14:textId="39F8232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da coluna “</w:t>
      </w:r>
      <w:proofErr w:type="spellStart"/>
      <w:r w:rsidRPr="00035985">
        <w:rPr>
          <w:rFonts w:ascii="Arial" w:hAnsi="Arial" w:cs="Arial"/>
          <w:sz w:val="24"/>
          <w:szCs w:val="24"/>
          <w:lang w:eastAsia="pt-BR"/>
        </w:rPr>
        <w:t>nota_integral_ampla</w:t>
      </w:r>
      <w:proofErr w:type="spellEnd"/>
      <w:r>
        <w:rPr>
          <w:rFonts w:ascii="Arial" w:hAnsi="Arial" w:cs="Arial"/>
          <w:sz w:val="24"/>
          <w:szCs w:val="24"/>
          <w:lang w:eastAsia="pt-BR"/>
        </w:rPr>
        <w:t>” da tabela PROUNI 2018</w:t>
      </w:r>
    </w:p>
    <w:p w14:paraId="408CC9B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A0D9EA1" w14:textId="3740AB3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nota_cotas_media</w:t>
      </w:r>
      <w:proofErr w:type="spellEnd"/>
    </w:p>
    <w:p w14:paraId="14D451C7" w14:textId="37F0F6F4" w:rsidR="00537606" w:rsidRP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sidRPr="00537606">
        <w:rPr>
          <w:rFonts w:ascii="Arial" w:hAnsi="Arial" w:cs="Arial"/>
          <w:sz w:val="24"/>
          <w:szCs w:val="24"/>
          <w:lang w:eastAsia="pt-BR"/>
        </w:rPr>
        <w:t>Média da coluna “</w:t>
      </w:r>
      <w:proofErr w:type="spellStart"/>
      <w:r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3A3463DF" w14:textId="77777777" w:rsidR="00DD37AC" w:rsidRPr="00537606" w:rsidRDefault="00DD37AC" w:rsidP="00BB6C77">
      <w:pPr>
        <w:spacing w:after="0" w:line="360" w:lineRule="auto"/>
        <w:jc w:val="both"/>
        <w:rPr>
          <w:rFonts w:ascii="Arial" w:hAnsi="Arial" w:cs="Arial"/>
          <w:sz w:val="24"/>
          <w:szCs w:val="24"/>
          <w:lang w:eastAsia="pt-BR"/>
        </w:rPr>
      </w:pPr>
    </w:p>
    <w:p w14:paraId="56FDD966" w14:textId="50CAF27A"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nota_cotas_min</w:t>
      </w:r>
      <w:proofErr w:type="spellEnd"/>
    </w:p>
    <w:p w14:paraId="14C50A5D" w14:textId="5FB97740"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Menor valor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7B611680" w14:textId="06661411" w:rsidR="001E1500" w:rsidRDefault="001E1500" w:rsidP="00445D2F">
      <w:pPr>
        <w:spacing w:after="0" w:line="360" w:lineRule="auto"/>
        <w:jc w:val="both"/>
        <w:rPr>
          <w:rFonts w:ascii="Arial" w:hAnsi="Arial" w:cs="Arial"/>
          <w:sz w:val="24"/>
          <w:szCs w:val="24"/>
          <w:lang w:eastAsia="pt-BR"/>
        </w:rPr>
      </w:pPr>
    </w:p>
    <w:p w14:paraId="151C8BBF" w14:textId="77777777" w:rsidR="00682A15" w:rsidRPr="00445D2F" w:rsidRDefault="00682A15" w:rsidP="00445D2F">
      <w:pPr>
        <w:spacing w:after="0" w:line="360" w:lineRule="auto"/>
        <w:jc w:val="both"/>
        <w:rPr>
          <w:rFonts w:ascii="Arial" w:hAnsi="Arial" w:cs="Arial"/>
          <w:sz w:val="24"/>
          <w:szCs w:val="24"/>
          <w:lang w:eastAsia="pt-BR"/>
        </w:rPr>
      </w:pPr>
    </w:p>
    <w:p w14:paraId="0A510869" w14:textId="449AA2B7"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nota_cotas_25</w:t>
      </w:r>
    </w:p>
    <w:p w14:paraId="55926155" w14:textId="4D1A564B"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primeiro quartil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019F412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965D712" w14:textId="7D3669CB"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nota_cotas_50</w:t>
      </w:r>
    </w:p>
    <w:p w14:paraId="0875FD60" w14:textId="2A8B887F"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segundo quartil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2B857BD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368875B7" w14:textId="6520C16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nota_cotas_75</w:t>
      </w:r>
    </w:p>
    <w:p w14:paraId="37FC1F83" w14:textId="0F43459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proofErr w:type="spellStart"/>
      <w:r w:rsidR="00DD37AC" w:rsidRPr="00035985">
        <w:rPr>
          <w:rFonts w:ascii="Arial" w:hAnsi="Arial" w:cs="Arial"/>
          <w:sz w:val="24"/>
          <w:szCs w:val="24"/>
          <w:lang w:eastAsia="pt-BR"/>
        </w:rPr>
        <w:t>nota_integral_cota</w:t>
      </w:r>
      <w:proofErr w:type="spellEnd"/>
      <w:r>
        <w:rPr>
          <w:rFonts w:ascii="Arial" w:hAnsi="Arial" w:cs="Arial"/>
          <w:sz w:val="24"/>
          <w:szCs w:val="24"/>
          <w:lang w:eastAsia="pt-BR"/>
        </w:rPr>
        <w:t>” da tabela PROUNI 2018</w:t>
      </w:r>
    </w:p>
    <w:p w14:paraId="69451D5B" w14:textId="77777777" w:rsidR="00537606" w:rsidRPr="00537606" w:rsidRDefault="00537606" w:rsidP="00BB6C77">
      <w:pPr>
        <w:spacing w:after="0" w:line="360" w:lineRule="auto"/>
        <w:jc w:val="both"/>
        <w:rPr>
          <w:rFonts w:ascii="Arial" w:hAnsi="Arial" w:cs="Arial"/>
          <w:sz w:val="24"/>
          <w:szCs w:val="24"/>
          <w:lang w:eastAsia="pt-BR"/>
        </w:rPr>
      </w:pPr>
    </w:p>
    <w:p w14:paraId="757A3446" w14:textId="04972A88"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proofErr w:type="spellStart"/>
      <w:r w:rsidRPr="001E1500">
        <w:rPr>
          <w:rFonts w:ascii="Arial" w:hAnsi="Arial" w:cs="Arial"/>
          <w:i/>
          <w:iCs/>
          <w:sz w:val="24"/>
          <w:szCs w:val="24"/>
          <w:lang w:eastAsia="pt-BR"/>
        </w:rPr>
        <w:t>nota_cotas_max</w:t>
      </w:r>
      <w:proofErr w:type="spellEnd"/>
    </w:p>
    <w:p w14:paraId="1A18277E" w14:textId="07A8057C"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da coluna “</w:t>
      </w:r>
      <w:proofErr w:type="spellStart"/>
      <w:r w:rsidR="00DD37AC" w:rsidRPr="00035985">
        <w:rPr>
          <w:rFonts w:ascii="Arial" w:hAnsi="Arial" w:cs="Arial"/>
          <w:sz w:val="24"/>
          <w:szCs w:val="24"/>
          <w:lang w:eastAsia="pt-BR"/>
        </w:rPr>
        <w:t>nota_integral_cota</w:t>
      </w:r>
      <w:proofErr w:type="spellEnd"/>
      <w:r w:rsidRPr="00537606">
        <w:rPr>
          <w:rFonts w:ascii="Arial" w:hAnsi="Arial" w:cs="Arial"/>
          <w:sz w:val="24"/>
          <w:szCs w:val="24"/>
          <w:lang w:eastAsia="pt-BR"/>
        </w:rPr>
        <w:t>” da tabela PROUNI 2018</w:t>
      </w:r>
    </w:p>
    <w:p w14:paraId="318B11A4" w14:textId="0329E160" w:rsidR="00537606" w:rsidRDefault="00537606" w:rsidP="00BB6C77">
      <w:pPr>
        <w:spacing w:after="0" w:line="360" w:lineRule="auto"/>
        <w:jc w:val="both"/>
        <w:rPr>
          <w:rFonts w:ascii="Arial" w:hAnsi="Arial" w:cs="Arial"/>
          <w:sz w:val="24"/>
          <w:szCs w:val="24"/>
          <w:lang w:eastAsia="pt-BR"/>
        </w:rPr>
      </w:pPr>
    </w:p>
    <w:p w14:paraId="69BA71BB" w14:textId="3F71103C" w:rsidR="004129D9" w:rsidRPr="001E1500" w:rsidRDefault="004129D9" w:rsidP="00DD37AC">
      <w:pPr>
        <w:pStyle w:val="Ttulo1"/>
        <w:numPr>
          <w:ilvl w:val="3"/>
          <w:numId w:val="1"/>
        </w:numPr>
        <w:suppressAutoHyphens/>
        <w:jc w:val="both"/>
        <w:rPr>
          <w:rFonts w:cs="Arial"/>
          <w:i/>
          <w:iCs/>
          <w:szCs w:val="24"/>
          <w:lang w:val="pt-BR" w:eastAsia="pt-BR"/>
        </w:rPr>
      </w:pPr>
      <w:bookmarkStart w:id="13" w:name="_Toc41841544"/>
      <w:r w:rsidRPr="001E1500">
        <w:rPr>
          <w:rFonts w:cs="Arial"/>
          <w:i/>
          <w:iCs/>
          <w:szCs w:val="24"/>
          <w:lang w:val="pt-BR" w:eastAsia="pt-BR"/>
        </w:rPr>
        <w:t>TABELA FINAL</w:t>
      </w:r>
      <w:bookmarkEnd w:id="13"/>
    </w:p>
    <w:p w14:paraId="744C31A7" w14:textId="77777777" w:rsidR="004129D9" w:rsidRDefault="00DD37AC"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Como último passo desta etapa, foi realizado a unificação das duas tabelas acima, adotando as seguintes premissas:</w:t>
      </w:r>
    </w:p>
    <w:p w14:paraId="38056AFA" w14:textId="2DBEDD8C"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sidRPr="00D41EB2">
        <w:rPr>
          <w:rFonts w:ascii="Arial" w:hAnsi="Arial" w:cs="Arial"/>
          <w:sz w:val="24"/>
          <w:szCs w:val="24"/>
          <w:lang w:eastAsia="pt-BR"/>
        </w:rPr>
        <w:t>Foram considerados as notas de corte do SISU e as notas de corte das</w:t>
      </w:r>
      <w:r>
        <w:rPr>
          <w:rFonts w:ascii="Arial" w:hAnsi="Arial" w:cs="Arial"/>
          <w:sz w:val="24"/>
          <w:szCs w:val="24"/>
          <w:lang w:eastAsia="pt-BR"/>
        </w:rPr>
        <w:t xml:space="preserve"> bolsas integrais do PROUNI como notas de corte de todo o ensino gratuito.</w:t>
      </w:r>
    </w:p>
    <w:p w14:paraId="0E460666" w14:textId="06EFF939" w:rsidR="00E15A74" w:rsidRDefault="00E15A74"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Para acesso ao PROUNI, neste estudo, não foi considerado o critério de seleção por renda.</w:t>
      </w:r>
    </w:p>
    <w:p w14:paraId="2F2044CB" w14:textId="02649517"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Como este estudo não conseguiu acesso à base de dados do SISU, e no geral, as notas de corte do SISU são maiores que as notas de corte do PROUNI, foram adotas as notas de corte do PROUNI como notas de corte de todo o ensino gratuito, ou seja, caso a nota de um inscrito no ENEM for maior que a nota de corte do curso do PROUNI, ele teria acesso </w:t>
      </w:r>
      <w:r w:rsidR="000374E5">
        <w:rPr>
          <w:rFonts w:ascii="Arial" w:hAnsi="Arial" w:cs="Arial"/>
          <w:sz w:val="24"/>
          <w:szCs w:val="24"/>
          <w:lang w:eastAsia="pt-BR"/>
        </w:rPr>
        <w:t xml:space="preserve">ao ensino </w:t>
      </w:r>
      <w:r w:rsidR="00190E9F">
        <w:rPr>
          <w:rFonts w:ascii="Arial" w:hAnsi="Arial" w:cs="Arial"/>
          <w:sz w:val="24"/>
          <w:szCs w:val="24"/>
          <w:lang w:eastAsia="pt-BR"/>
        </w:rPr>
        <w:t>superior</w:t>
      </w:r>
      <w:r>
        <w:rPr>
          <w:rFonts w:ascii="Arial" w:hAnsi="Arial" w:cs="Arial"/>
          <w:sz w:val="24"/>
          <w:szCs w:val="24"/>
          <w:lang w:eastAsia="pt-BR"/>
        </w:rPr>
        <w:t xml:space="preserve"> gratuito</w:t>
      </w:r>
      <w:r w:rsidR="00190E9F">
        <w:rPr>
          <w:rFonts w:ascii="Arial" w:hAnsi="Arial" w:cs="Arial"/>
          <w:sz w:val="24"/>
          <w:szCs w:val="24"/>
          <w:lang w:eastAsia="pt-BR"/>
        </w:rPr>
        <w:t>,</w:t>
      </w:r>
      <w:r>
        <w:rPr>
          <w:rFonts w:ascii="Arial" w:hAnsi="Arial" w:cs="Arial"/>
          <w:sz w:val="24"/>
          <w:szCs w:val="24"/>
          <w:lang w:eastAsia="pt-BR"/>
        </w:rPr>
        <w:t xml:space="preserve"> pois teria garantido acesso ao menos no PROUNI.</w:t>
      </w:r>
    </w:p>
    <w:p w14:paraId="6148F8CC" w14:textId="4BB865D6" w:rsidR="00425A6C" w:rsidRPr="00DD37A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Como os valores de nota para as vagas destinadas às cotas são maiores que as notas de ampla concorrência, para este estudo, foram consideradas apenas as notas de ampla concorrência para corte.</w:t>
      </w:r>
    </w:p>
    <w:p w14:paraId="2D81FAC9" w14:textId="2298CE3E" w:rsidR="00DD37AC" w:rsidRPr="00425A6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O maior valor do segundo quartil </w:t>
      </w:r>
      <w:r w:rsidR="00425A6C">
        <w:rPr>
          <w:rFonts w:ascii="Arial" w:hAnsi="Arial" w:cs="Arial"/>
          <w:sz w:val="24"/>
          <w:szCs w:val="24"/>
          <w:lang w:eastAsia="pt-BR"/>
        </w:rPr>
        <w:t>de ampla concorrência (</w:t>
      </w:r>
      <w:r w:rsidR="00425A6C" w:rsidRPr="00027763">
        <w:rPr>
          <w:rFonts w:ascii="Arial" w:hAnsi="Arial" w:cs="Arial"/>
          <w:sz w:val="24"/>
          <w:szCs w:val="24"/>
          <w:lang w:eastAsia="pt-BR"/>
        </w:rPr>
        <w:t>nota_ampla_50</w:t>
      </w:r>
      <w:r w:rsidR="00425A6C" w:rsidRPr="00425A6C">
        <w:rPr>
          <w:rFonts w:ascii="Arial" w:hAnsi="Arial" w:cs="Arial"/>
          <w:sz w:val="24"/>
          <w:szCs w:val="24"/>
          <w:lang w:eastAsia="pt-BR"/>
        </w:rPr>
        <w:t xml:space="preserve">) </w:t>
      </w:r>
      <w:r w:rsidRPr="00425A6C">
        <w:rPr>
          <w:rFonts w:ascii="Arial" w:hAnsi="Arial" w:cs="Arial"/>
          <w:sz w:val="24"/>
          <w:szCs w:val="24"/>
          <w:lang w:eastAsia="pt-BR"/>
        </w:rPr>
        <w:t>foi considerado como a nota de corte para que um escrito tivesse uma alta probabilidade de ser aprovado em algum ensino gratuito</w:t>
      </w:r>
      <w:r w:rsidR="00425A6C" w:rsidRPr="00425A6C">
        <w:rPr>
          <w:rFonts w:ascii="Arial" w:hAnsi="Arial" w:cs="Arial"/>
          <w:sz w:val="24"/>
          <w:szCs w:val="24"/>
          <w:lang w:eastAsia="pt-BR"/>
        </w:rPr>
        <w:t>.</w:t>
      </w:r>
    </w:p>
    <w:p w14:paraId="563215B8" w14:textId="4630E640" w:rsid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lastRenderedPageBreak/>
        <w:t>Foi considerado que um inscrito no ENEM tem baixa probabilidade de acesso ao ensino gratuito se o mesmo obtivesse uma nota total maior que a menor nota de ampla concorrência (</w:t>
      </w:r>
      <w:proofErr w:type="spellStart"/>
      <w:r w:rsidRPr="00E53948">
        <w:rPr>
          <w:rFonts w:ascii="Arial" w:hAnsi="Arial" w:cs="Arial"/>
          <w:i/>
          <w:iCs/>
          <w:sz w:val="24"/>
          <w:szCs w:val="24"/>
          <w:lang w:eastAsia="pt-BR"/>
        </w:rPr>
        <w:t>nota_ampla_min</w:t>
      </w:r>
      <w:proofErr w:type="spellEnd"/>
      <w:r>
        <w:rPr>
          <w:rFonts w:ascii="Arial" w:hAnsi="Arial" w:cs="Arial"/>
          <w:sz w:val="24"/>
          <w:szCs w:val="24"/>
          <w:lang w:eastAsia="pt-BR"/>
        </w:rPr>
        <w:t>) e uma nota total menor que a maior nota do segundo quartil de ampla concorrência (</w:t>
      </w:r>
      <w:r w:rsidRPr="00E53948">
        <w:rPr>
          <w:rFonts w:ascii="Arial" w:hAnsi="Arial" w:cs="Arial"/>
          <w:i/>
          <w:iCs/>
          <w:sz w:val="24"/>
          <w:szCs w:val="24"/>
          <w:lang w:eastAsia="pt-BR"/>
        </w:rPr>
        <w:t>nota_ampla_50</w:t>
      </w:r>
      <w:r>
        <w:rPr>
          <w:rFonts w:ascii="Arial" w:hAnsi="Arial" w:cs="Arial"/>
          <w:sz w:val="24"/>
          <w:szCs w:val="24"/>
          <w:lang w:eastAsia="pt-BR"/>
        </w:rPr>
        <w:t>).</w:t>
      </w:r>
    </w:p>
    <w:p w14:paraId="5CFE0994" w14:textId="67B857FD" w:rsidR="00425A6C" w:rsidRP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Não foi considerado, neste estudo, </w:t>
      </w:r>
      <w:r w:rsidR="000374E5">
        <w:rPr>
          <w:rFonts w:ascii="Arial" w:hAnsi="Arial" w:cs="Arial"/>
          <w:sz w:val="24"/>
          <w:szCs w:val="24"/>
          <w:lang w:eastAsia="pt-BR"/>
        </w:rPr>
        <w:t xml:space="preserve">diferentes </w:t>
      </w:r>
      <w:r>
        <w:rPr>
          <w:rFonts w:ascii="Arial" w:hAnsi="Arial" w:cs="Arial"/>
          <w:sz w:val="24"/>
          <w:szCs w:val="24"/>
          <w:lang w:eastAsia="pt-BR"/>
        </w:rPr>
        <w:t>peso</w:t>
      </w:r>
      <w:r w:rsidR="000374E5">
        <w:rPr>
          <w:rFonts w:ascii="Arial" w:hAnsi="Arial" w:cs="Arial"/>
          <w:sz w:val="24"/>
          <w:szCs w:val="24"/>
          <w:lang w:eastAsia="pt-BR"/>
        </w:rPr>
        <w:t>s</w:t>
      </w:r>
      <w:r>
        <w:rPr>
          <w:rFonts w:ascii="Arial" w:hAnsi="Arial" w:cs="Arial"/>
          <w:sz w:val="24"/>
          <w:szCs w:val="24"/>
          <w:lang w:eastAsia="pt-BR"/>
        </w:rPr>
        <w:t xml:space="preserve"> das notas de cada prova do ENEM (Ciências da Natureza, Ciências Humanas, Matemática, Linguagem e Códigos, e Redação) para cada curso específico, como ocorre no processo do SISU e PROUNI.</w:t>
      </w:r>
    </w:p>
    <w:p w14:paraId="108F933A" w14:textId="77777777" w:rsidR="00DD37AC" w:rsidRDefault="00DD37AC" w:rsidP="00DD37AC">
      <w:pPr>
        <w:spacing w:after="0" w:line="360" w:lineRule="auto"/>
        <w:ind w:firstLine="708"/>
        <w:jc w:val="both"/>
        <w:rPr>
          <w:rFonts w:ascii="Arial" w:hAnsi="Arial" w:cs="Arial"/>
          <w:sz w:val="24"/>
          <w:szCs w:val="24"/>
          <w:lang w:eastAsia="pt-BR"/>
        </w:rPr>
      </w:pPr>
    </w:p>
    <w:p w14:paraId="18A5BD97" w14:textId="26146D70" w:rsidR="00425A6C" w:rsidRDefault="00425A6C" w:rsidP="001E1500">
      <w:pPr>
        <w:spacing w:after="0" w:line="360" w:lineRule="auto"/>
        <w:ind w:firstLine="708"/>
        <w:jc w:val="both"/>
        <w:rPr>
          <w:rFonts w:ascii="Arial" w:hAnsi="Arial" w:cs="Arial"/>
          <w:sz w:val="24"/>
          <w:szCs w:val="24"/>
          <w:lang w:eastAsia="pt-BR"/>
        </w:rPr>
      </w:pPr>
      <w:r>
        <w:rPr>
          <w:rFonts w:ascii="Arial" w:hAnsi="Arial" w:cs="Arial"/>
          <w:sz w:val="24"/>
          <w:szCs w:val="24"/>
          <w:lang w:eastAsia="pt-BR"/>
        </w:rPr>
        <w:t>Considerando estas premissas, foram realizadas as comparações pelas notas</w:t>
      </w:r>
      <w:r w:rsidR="006B2335">
        <w:rPr>
          <w:rFonts w:ascii="Arial" w:hAnsi="Arial" w:cs="Arial"/>
          <w:sz w:val="24"/>
          <w:szCs w:val="24"/>
          <w:lang w:eastAsia="pt-BR"/>
        </w:rPr>
        <w:t xml:space="preserve"> totais dos inscritos do </w:t>
      </w:r>
      <w:r w:rsidR="000374E5">
        <w:rPr>
          <w:rFonts w:ascii="Arial" w:hAnsi="Arial" w:cs="Arial"/>
          <w:sz w:val="24"/>
          <w:szCs w:val="24"/>
          <w:lang w:eastAsia="pt-BR"/>
        </w:rPr>
        <w:t xml:space="preserve">ENEM </w:t>
      </w:r>
      <w:r w:rsidR="006B2335">
        <w:rPr>
          <w:rFonts w:ascii="Arial" w:hAnsi="Arial" w:cs="Arial"/>
          <w:sz w:val="24"/>
          <w:szCs w:val="24"/>
          <w:lang w:eastAsia="pt-BR"/>
        </w:rPr>
        <w:t>com as faixas de notas</w:t>
      </w:r>
      <w:r>
        <w:rPr>
          <w:rFonts w:ascii="Arial" w:hAnsi="Arial" w:cs="Arial"/>
          <w:sz w:val="24"/>
          <w:szCs w:val="24"/>
          <w:lang w:eastAsia="pt-BR"/>
        </w:rPr>
        <w:t xml:space="preserve"> de corte de cada área de conhecimento </w:t>
      </w:r>
      <w:r w:rsidR="006B2335">
        <w:rPr>
          <w:rFonts w:ascii="Arial" w:hAnsi="Arial" w:cs="Arial"/>
          <w:sz w:val="24"/>
          <w:szCs w:val="24"/>
          <w:lang w:eastAsia="pt-BR"/>
        </w:rPr>
        <w:t>(PROUNI NOTAS), obtidas a partir do agrupamento das notas de cortes dos cursos por área de conhecimento, como mostra a tabela a seguir:</w:t>
      </w:r>
    </w:p>
    <w:p w14:paraId="4284E681" w14:textId="77777777" w:rsidR="000374E5" w:rsidRDefault="000374E5" w:rsidP="00DD37AC">
      <w:pPr>
        <w:spacing w:after="0" w:line="360" w:lineRule="auto"/>
        <w:ind w:firstLine="708"/>
        <w:jc w:val="both"/>
        <w:rPr>
          <w:rFonts w:ascii="Arial" w:hAnsi="Arial" w:cs="Arial"/>
          <w:sz w:val="24"/>
          <w:szCs w:val="24"/>
          <w:lang w:eastAsia="pt-BR"/>
        </w:rPr>
      </w:pPr>
    </w:p>
    <w:tbl>
      <w:tblPr>
        <w:tblW w:w="5520" w:type="dxa"/>
        <w:jc w:val="center"/>
        <w:tblCellMar>
          <w:left w:w="70" w:type="dxa"/>
          <w:right w:w="70" w:type="dxa"/>
        </w:tblCellMar>
        <w:tblLook w:val="04A0" w:firstRow="1" w:lastRow="0" w:firstColumn="1" w:lastColumn="0" w:noHBand="0" w:noVBand="1"/>
      </w:tblPr>
      <w:tblGrid>
        <w:gridCol w:w="2480"/>
        <w:gridCol w:w="1200"/>
        <w:gridCol w:w="1840"/>
      </w:tblGrid>
      <w:tr w:rsidR="006B2335" w:rsidRPr="006B2335" w14:paraId="27DDF139" w14:textId="77777777" w:rsidTr="006B2335">
        <w:trPr>
          <w:trHeight w:val="116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6A957"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Área de Conhecimento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B0B6E34"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Menor nota </w:t>
            </w:r>
            <w:r w:rsidRPr="006B2335">
              <w:rPr>
                <w:rFonts w:eastAsia="Times New Roman"/>
                <w:b/>
                <w:bCs/>
                <w:color w:val="000000"/>
                <w:lang w:eastAsia="pt-BR"/>
              </w:rPr>
              <w:br/>
              <w:t>de corte</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08FCDFC"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Maior nota </w:t>
            </w:r>
            <w:r w:rsidRPr="006B2335">
              <w:rPr>
                <w:rFonts w:eastAsia="Times New Roman"/>
                <w:b/>
                <w:bCs/>
                <w:color w:val="000000"/>
                <w:lang w:eastAsia="pt-BR"/>
              </w:rPr>
              <w:br/>
              <w:t xml:space="preserve">de corte </w:t>
            </w:r>
            <w:r w:rsidRPr="006B2335">
              <w:rPr>
                <w:rFonts w:eastAsia="Times New Roman"/>
                <w:b/>
                <w:bCs/>
                <w:color w:val="000000"/>
                <w:lang w:eastAsia="pt-BR"/>
              </w:rPr>
              <w:br/>
              <w:t>do segundo quartil</w:t>
            </w:r>
            <w:r w:rsidRPr="006B2335">
              <w:rPr>
                <w:rFonts w:eastAsia="Times New Roman"/>
                <w:b/>
                <w:bCs/>
                <w:color w:val="000000"/>
                <w:lang w:eastAsia="pt-BR"/>
              </w:rPr>
              <w:br/>
              <w:t xml:space="preserve"> (50%)</w:t>
            </w:r>
          </w:p>
        </w:tc>
      </w:tr>
      <w:tr w:rsidR="006B2335" w:rsidRPr="006B2335" w14:paraId="151DA1B8"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87BE5C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Agrárias</w:t>
            </w:r>
          </w:p>
        </w:tc>
        <w:tc>
          <w:tcPr>
            <w:tcW w:w="1200" w:type="dxa"/>
            <w:tcBorders>
              <w:top w:val="nil"/>
              <w:left w:val="nil"/>
              <w:bottom w:val="single" w:sz="4" w:space="0" w:color="auto"/>
              <w:right w:val="single" w:sz="4" w:space="0" w:color="auto"/>
            </w:tcBorders>
            <w:shd w:val="clear" w:color="auto" w:fill="auto"/>
            <w:noWrap/>
            <w:vAlign w:val="bottom"/>
            <w:hideMark/>
          </w:tcPr>
          <w:p w14:paraId="142B1957"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477DB1C"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607.05</w:t>
            </w:r>
          </w:p>
        </w:tc>
      </w:tr>
      <w:tr w:rsidR="006B2335" w:rsidRPr="006B2335" w14:paraId="039F84C7"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CD1D83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Biológicas</w:t>
            </w:r>
          </w:p>
        </w:tc>
        <w:tc>
          <w:tcPr>
            <w:tcW w:w="1200" w:type="dxa"/>
            <w:tcBorders>
              <w:top w:val="nil"/>
              <w:left w:val="nil"/>
              <w:bottom w:val="single" w:sz="4" w:space="0" w:color="auto"/>
              <w:right w:val="single" w:sz="4" w:space="0" w:color="auto"/>
            </w:tcBorders>
            <w:shd w:val="clear" w:color="auto" w:fill="auto"/>
            <w:noWrap/>
            <w:vAlign w:val="bottom"/>
            <w:hideMark/>
          </w:tcPr>
          <w:p w14:paraId="0960EE62"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66A5D9C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623.64</w:t>
            </w:r>
          </w:p>
        </w:tc>
      </w:tr>
      <w:tr w:rsidR="006B2335" w:rsidRPr="006B2335" w14:paraId="5B80F6AD"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9B57A98"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Exatas e da Terra</w:t>
            </w:r>
          </w:p>
        </w:tc>
        <w:tc>
          <w:tcPr>
            <w:tcW w:w="1200" w:type="dxa"/>
            <w:tcBorders>
              <w:top w:val="nil"/>
              <w:left w:val="nil"/>
              <w:bottom w:val="single" w:sz="4" w:space="0" w:color="auto"/>
              <w:right w:val="single" w:sz="4" w:space="0" w:color="auto"/>
            </w:tcBorders>
            <w:shd w:val="clear" w:color="auto" w:fill="auto"/>
            <w:noWrap/>
            <w:vAlign w:val="bottom"/>
            <w:hideMark/>
          </w:tcPr>
          <w:p w14:paraId="622CEAD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70392658"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598.89</w:t>
            </w:r>
          </w:p>
        </w:tc>
      </w:tr>
      <w:tr w:rsidR="006B2335" w:rsidRPr="006B2335" w14:paraId="22E573AB"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D843CA9"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Humanas</w:t>
            </w:r>
          </w:p>
        </w:tc>
        <w:tc>
          <w:tcPr>
            <w:tcW w:w="1200" w:type="dxa"/>
            <w:tcBorders>
              <w:top w:val="nil"/>
              <w:left w:val="nil"/>
              <w:bottom w:val="single" w:sz="4" w:space="0" w:color="auto"/>
              <w:right w:val="single" w:sz="4" w:space="0" w:color="auto"/>
            </w:tcBorders>
            <w:shd w:val="clear" w:color="auto" w:fill="auto"/>
            <w:noWrap/>
            <w:vAlign w:val="bottom"/>
            <w:hideMark/>
          </w:tcPr>
          <w:p w14:paraId="55181C3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8FFA83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565.57</w:t>
            </w:r>
          </w:p>
        </w:tc>
      </w:tr>
      <w:tr w:rsidR="006B2335" w:rsidRPr="006B2335" w14:paraId="597E2D0C"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7931C3F"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Sociais Aplicadas</w:t>
            </w:r>
          </w:p>
        </w:tc>
        <w:tc>
          <w:tcPr>
            <w:tcW w:w="1200" w:type="dxa"/>
            <w:tcBorders>
              <w:top w:val="nil"/>
              <w:left w:val="nil"/>
              <w:bottom w:val="single" w:sz="4" w:space="0" w:color="auto"/>
              <w:right w:val="single" w:sz="4" w:space="0" w:color="auto"/>
            </w:tcBorders>
            <w:shd w:val="clear" w:color="auto" w:fill="auto"/>
            <w:noWrap/>
            <w:vAlign w:val="bottom"/>
            <w:hideMark/>
          </w:tcPr>
          <w:p w14:paraId="41AF6E6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022B7D9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568.70</w:t>
            </w:r>
          </w:p>
        </w:tc>
      </w:tr>
      <w:tr w:rsidR="006B2335" w:rsidRPr="006B2335" w14:paraId="6D806BB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89316B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da Saúde</w:t>
            </w:r>
          </w:p>
        </w:tc>
        <w:tc>
          <w:tcPr>
            <w:tcW w:w="1200" w:type="dxa"/>
            <w:tcBorders>
              <w:top w:val="nil"/>
              <w:left w:val="nil"/>
              <w:bottom w:val="single" w:sz="4" w:space="0" w:color="auto"/>
              <w:right w:val="single" w:sz="4" w:space="0" w:color="auto"/>
            </w:tcBorders>
            <w:shd w:val="clear" w:color="auto" w:fill="auto"/>
            <w:noWrap/>
            <w:vAlign w:val="bottom"/>
            <w:hideMark/>
          </w:tcPr>
          <w:p w14:paraId="1DDBC79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384EC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601.11</w:t>
            </w:r>
          </w:p>
        </w:tc>
      </w:tr>
      <w:tr w:rsidR="006B2335" w:rsidRPr="006B2335" w14:paraId="6A5F42CE"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2B08472"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Engenharias</w:t>
            </w:r>
          </w:p>
        </w:tc>
        <w:tc>
          <w:tcPr>
            <w:tcW w:w="1200" w:type="dxa"/>
            <w:tcBorders>
              <w:top w:val="nil"/>
              <w:left w:val="nil"/>
              <w:bottom w:val="single" w:sz="4" w:space="0" w:color="auto"/>
              <w:right w:val="single" w:sz="4" w:space="0" w:color="auto"/>
            </w:tcBorders>
            <w:shd w:val="clear" w:color="auto" w:fill="auto"/>
            <w:noWrap/>
            <w:vAlign w:val="bottom"/>
            <w:hideMark/>
          </w:tcPr>
          <w:p w14:paraId="78D6021F"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519.0</w:t>
            </w:r>
          </w:p>
        </w:tc>
        <w:tc>
          <w:tcPr>
            <w:tcW w:w="1840" w:type="dxa"/>
            <w:tcBorders>
              <w:top w:val="nil"/>
              <w:left w:val="nil"/>
              <w:bottom w:val="single" w:sz="4" w:space="0" w:color="auto"/>
              <w:right w:val="single" w:sz="4" w:space="0" w:color="auto"/>
            </w:tcBorders>
            <w:shd w:val="clear" w:color="auto" w:fill="auto"/>
            <w:noWrap/>
            <w:vAlign w:val="bottom"/>
            <w:hideMark/>
          </w:tcPr>
          <w:p w14:paraId="451C511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572.74</w:t>
            </w:r>
          </w:p>
        </w:tc>
      </w:tr>
      <w:tr w:rsidR="006B2335" w:rsidRPr="006B2335" w14:paraId="028C638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392D12B" w14:textId="77777777" w:rsidR="006B2335" w:rsidRPr="006B2335" w:rsidRDefault="006B2335" w:rsidP="006B2335">
            <w:pPr>
              <w:spacing w:after="0" w:line="240" w:lineRule="auto"/>
              <w:rPr>
                <w:rFonts w:eastAsia="Times New Roman"/>
                <w:color w:val="000000"/>
                <w:lang w:eastAsia="pt-BR"/>
              </w:rPr>
            </w:pPr>
            <w:proofErr w:type="spellStart"/>
            <w:r w:rsidRPr="006B2335">
              <w:rPr>
                <w:rFonts w:eastAsia="Times New Roman"/>
                <w:color w:val="000000"/>
                <w:lang w:eastAsia="pt-BR"/>
              </w:rPr>
              <w:t>Lingüística</w:t>
            </w:r>
            <w:proofErr w:type="spellEnd"/>
            <w:r w:rsidRPr="006B2335">
              <w:rPr>
                <w:rFonts w:eastAsia="Times New Roman"/>
                <w:color w:val="000000"/>
                <w:lang w:eastAsia="pt-BR"/>
              </w:rPr>
              <w:t>-Letras e Artes</w:t>
            </w:r>
          </w:p>
        </w:tc>
        <w:tc>
          <w:tcPr>
            <w:tcW w:w="1200" w:type="dxa"/>
            <w:tcBorders>
              <w:top w:val="nil"/>
              <w:left w:val="nil"/>
              <w:bottom w:val="single" w:sz="4" w:space="0" w:color="auto"/>
              <w:right w:val="single" w:sz="4" w:space="0" w:color="auto"/>
            </w:tcBorders>
            <w:shd w:val="clear" w:color="auto" w:fill="auto"/>
            <w:noWrap/>
            <w:vAlign w:val="bottom"/>
            <w:hideMark/>
          </w:tcPr>
          <w:p w14:paraId="126F53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3F1E93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575.34</w:t>
            </w:r>
          </w:p>
        </w:tc>
      </w:tr>
    </w:tbl>
    <w:p w14:paraId="383B7FBC" w14:textId="331301BE" w:rsidR="006B2335" w:rsidRPr="00F607AD" w:rsidRDefault="006B2335" w:rsidP="006B2335">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 </w:t>
      </w:r>
    </w:p>
    <w:p w14:paraId="7030EA9E" w14:textId="1DB89716" w:rsidR="00425A6C" w:rsidRDefault="00425A6C" w:rsidP="00DD37AC">
      <w:pPr>
        <w:spacing w:after="0" w:line="360" w:lineRule="auto"/>
        <w:ind w:firstLine="708"/>
        <w:jc w:val="both"/>
        <w:rPr>
          <w:rFonts w:ascii="Arial" w:hAnsi="Arial" w:cs="Arial"/>
          <w:sz w:val="24"/>
          <w:szCs w:val="24"/>
          <w:lang w:eastAsia="pt-BR"/>
        </w:rPr>
      </w:pPr>
    </w:p>
    <w:p w14:paraId="4D88E45C" w14:textId="4D1A2F87" w:rsidR="006B2335" w:rsidRPr="001E1500" w:rsidRDefault="006B2335" w:rsidP="001E1500">
      <w:pPr>
        <w:spacing w:after="0" w:line="360" w:lineRule="auto"/>
        <w:ind w:firstLine="360"/>
        <w:jc w:val="both"/>
        <w:rPr>
          <w:rFonts w:ascii="Arial" w:hAnsi="Arial" w:cs="Arial"/>
          <w:b/>
          <w:bCs/>
          <w:i/>
          <w:iCs/>
          <w:sz w:val="24"/>
          <w:szCs w:val="24"/>
          <w:lang w:eastAsia="pt-BR"/>
        </w:rPr>
      </w:pPr>
      <w:r w:rsidRPr="001E1500">
        <w:rPr>
          <w:rFonts w:ascii="Arial" w:hAnsi="Arial" w:cs="Arial"/>
          <w:b/>
          <w:bCs/>
          <w:i/>
          <w:iCs/>
          <w:sz w:val="24"/>
          <w:szCs w:val="24"/>
          <w:lang w:eastAsia="pt-BR"/>
        </w:rPr>
        <w:t>DE PARA</w:t>
      </w:r>
    </w:p>
    <w:p w14:paraId="05DDBDBA" w14:textId="7F180FFB" w:rsidR="006B2335" w:rsidRPr="00F77BFB" w:rsidRDefault="00D41EB2"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w:t>
      </w:r>
      <w:r w:rsidR="006B2335" w:rsidRPr="00F77BFB">
        <w:rPr>
          <w:rFonts w:ascii="Arial" w:hAnsi="Arial" w:cs="Arial"/>
          <w:sz w:val="24"/>
          <w:szCs w:val="24"/>
          <w:lang w:eastAsia="pt-BR"/>
        </w:rPr>
        <w:t xml:space="preserve">a coluna </w:t>
      </w:r>
      <w:r w:rsidRPr="00F77BFB">
        <w:rPr>
          <w:rFonts w:ascii="Arial" w:hAnsi="Arial" w:cs="Arial"/>
          <w:sz w:val="24"/>
          <w:szCs w:val="24"/>
          <w:lang w:eastAsia="pt-BR"/>
        </w:rPr>
        <w:t>“NOTA_TOTAL</w:t>
      </w:r>
      <w:r w:rsidR="006B2335" w:rsidRPr="00F77BFB">
        <w:rPr>
          <w:rFonts w:ascii="Arial" w:hAnsi="Arial" w:cs="Arial"/>
          <w:sz w:val="24"/>
          <w:szCs w:val="24"/>
          <w:lang w:eastAsia="pt-BR"/>
        </w:rPr>
        <w:t xml:space="preserve">” da tabela ENEM 2018 for menor que a </w:t>
      </w:r>
      <w:r w:rsidR="00F77BFB" w:rsidRPr="00FF7837">
        <w:rPr>
          <w:rFonts w:ascii="Arial" w:hAnsi="Arial" w:cs="Arial"/>
          <w:b/>
          <w:bCs/>
          <w:sz w:val="24"/>
          <w:szCs w:val="24"/>
          <w:lang w:eastAsia="pt-BR"/>
        </w:rPr>
        <w:t>Menor nota de corte</w:t>
      </w:r>
      <w:r w:rsidR="006B2335" w:rsidRPr="00F77BFB">
        <w:rPr>
          <w:rFonts w:ascii="Arial" w:hAnsi="Arial" w:cs="Arial"/>
          <w:sz w:val="24"/>
          <w:szCs w:val="24"/>
          <w:lang w:eastAsia="pt-BR"/>
        </w:rPr>
        <w:t xml:space="preserve">, </w:t>
      </w:r>
      <w:r w:rsidR="00F77BFB">
        <w:rPr>
          <w:rFonts w:ascii="Arial" w:hAnsi="Arial" w:cs="Arial"/>
          <w:sz w:val="24"/>
          <w:szCs w:val="24"/>
          <w:lang w:eastAsia="pt-BR"/>
        </w:rPr>
        <w:t xml:space="preserve">então </w:t>
      </w:r>
      <w:r w:rsidR="00F77BFB" w:rsidRPr="00F77BFB">
        <w:rPr>
          <w:rFonts w:ascii="Arial" w:hAnsi="Arial" w:cs="Arial"/>
          <w:sz w:val="24"/>
          <w:szCs w:val="24"/>
          <w:lang w:eastAsia="pt-BR"/>
        </w:rPr>
        <w:t xml:space="preserve">o inscrito tem probabilidade </w:t>
      </w:r>
      <w:r w:rsidR="00F77BFB" w:rsidRPr="004129D9">
        <w:rPr>
          <w:rFonts w:ascii="Arial" w:hAnsi="Arial" w:cs="Arial"/>
          <w:sz w:val="24"/>
          <w:szCs w:val="24"/>
          <w:lang w:eastAsia="pt-BR"/>
        </w:rPr>
        <w:t>NULA</w:t>
      </w:r>
      <w:r w:rsidR="00F77BFB" w:rsidRPr="00F77BFB">
        <w:rPr>
          <w:rFonts w:ascii="Arial" w:hAnsi="Arial" w:cs="Arial"/>
          <w:sz w:val="24"/>
          <w:szCs w:val="24"/>
          <w:lang w:eastAsia="pt-BR"/>
        </w:rPr>
        <w:t xml:space="preserve"> de acesso ao ensino superior gratuito.</w:t>
      </w:r>
      <w:r w:rsidRPr="00F77BFB">
        <w:rPr>
          <w:rFonts w:ascii="Arial" w:hAnsi="Arial" w:cs="Arial"/>
          <w:sz w:val="24"/>
          <w:szCs w:val="24"/>
          <w:lang w:eastAsia="pt-BR"/>
        </w:rPr>
        <w:tab/>
      </w:r>
    </w:p>
    <w:p w14:paraId="01FD2002" w14:textId="78C0F13B" w:rsid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Menor nota de corte</w:t>
      </w:r>
      <w:r w:rsidRPr="00F77BFB">
        <w:rPr>
          <w:rFonts w:ascii="Arial" w:hAnsi="Arial" w:cs="Arial"/>
          <w:sz w:val="24"/>
          <w:szCs w:val="24"/>
          <w:lang w:eastAsia="pt-BR"/>
        </w:rPr>
        <w:t xml:space="preserve"> e menor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BAIXA</w:t>
      </w:r>
      <w:r>
        <w:rPr>
          <w:rFonts w:ascii="Arial" w:hAnsi="Arial" w:cs="Arial"/>
          <w:sz w:val="24"/>
          <w:szCs w:val="24"/>
          <w:lang w:eastAsia="pt-BR"/>
        </w:rPr>
        <w:t xml:space="preserve"> de acesso ao ensino superior gratuito</w:t>
      </w:r>
    </w:p>
    <w:p w14:paraId="1EC6AB7B" w14:textId="1E346D97" w:rsidR="00F77BFB" w:rsidRP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ALTA</w:t>
      </w:r>
      <w:r>
        <w:rPr>
          <w:rFonts w:ascii="Arial" w:hAnsi="Arial" w:cs="Arial"/>
          <w:sz w:val="24"/>
          <w:szCs w:val="24"/>
          <w:lang w:eastAsia="pt-BR"/>
        </w:rPr>
        <w:t xml:space="preserve"> de acesso ao ensino superior gratuito.</w:t>
      </w:r>
    </w:p>
    <w:p w14:paraId="7CE9B3ED" w14:textId="3E19580E" w:rsidR="00F607AD" w:rsidRDefault="00425A6C" w:rsidP="00D41EB2">
      <w:pPr>
        <w:spacing w:after="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 xml:space="preserve"> </w:t>
      </w:r>
    </w:p>
    <w:p w14:paraId="6D53E4EE" w14:textId="0F3FEFA4"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cada área de conhecimento foi criado uma coluna na tabela final com o valor “0” para NULA, “1” para BAIXA e “2” para ALTA, seguindo os critérios acima.</w:t>
      </w:r>
    </w:p>
    <w:p w14:paraId="42378EA0" w14:textId="77777777" w:rsidR="000C623E"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criada a coluna “</w:t>
      </w:r>
      <w:proofErr w:type="spellStart"/>
      <w:r w:rsidRPr="00774DE9">
        <w:rPr>
          <w:rFonts w:ascii="Arial" w:hAnsi="Arial" w:cs="Arial"/>
          <w:i/>
          <w:iCs/>
          <w:sz w:val="24"/>
          <w:szCs w:val="24"/>
          <w:lang w:eastAsia="pt-BR"/>
        </w:rPr>
        <w:t>Prob_Total</w:t>
      </w:r>
      <w:proofErr w:type="spellEnd"/>
      <w:r>
        <w:rPr>
          <w:rFonts w:ascii="Arial" w:hAnsi="Arial" w:cs="Arial"/>
          <w:sz w:val="24"/>
          <w:szCs w:val="24"/>
          <w:lang w:eastAsia="pt-BR"/>
        </w:rPr>
        <w:t xml:space="preserve">”, que indica a probabilidade total de um inscrito ter acesso ao ensino superior gratuito, independente da área de conhecimento. </w:t>
      </w:r>
    </w:p>
    <w:p w14:paraId="22D91B54" w14:textId="58291A60"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w:t>
      </w:r>
      <w:r w:rsidR="000C623E">
        <w:rPr>
          <w:rFonts w:ascii="Arial" w:hAnsi="Arial" w:cs="Arial"/>
          <w:sz w:val="24"/>
          <w:szCs w:val="24"/>
          <w:lang w:eastAsia="pt-BR"/>
        </w:rPr>
        <w:t>isso, foi considerado que se o inscrito tem probabilidade ALTA em ao menos uma área de conhecimento, indicaria que ele tem ALTA probabilidade no total, pois teria acesso ao ensino superior gratuito pelo menos naquela área de conhecimento.</w:t>
      </w:r>
    </w:p>
    <w:p w14:paraId="61B801A5" w14:textId="123842CB"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tem probabilidade NULA em todas as áreas de conhecimento, foi considerado que o mesmo tem probabilidade NULA no total.</w:t>
      </w:r>
    </w:p>
    <w:p w14:paraId="1367176D" w14:textId="78B73B13"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não atendeu as duas condições abordadas anteriormente, ou seja, que não tem probabilidade ALTA em nenhuma área de conhecimento, porém tem probabilidade BAIXA em ao menos uma área de conhecimento, foi considerado que o mesmo tem probabilidade BAIXA no total.</w:t>
      </w:r>
    </w:p>
    <w:p w14:paraId="3FAADB7F" w14:textId="6F282689"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Após as comparações</w:t>
      </w:r>
      <w:r w:rsidR="000C623E">
        <w:rPr>
          <w:rFonts w:ascii="Arial" w:hAnsi="Arial" w:cs="Arial"/>
          <w:sz w:val="24"/>
          <w:szCs w:val="24"/>
          <w:lang w:eastAsia="pt-BR"/>
        </w:rPr>
        <w:t xml:space="preserve"> e critérios definidos</w:t>
      </w:r>
      <w:r>
        <w:rPr>
          <w:rFonts w:ascii="Arial" w:hAnsi="Arial" w:cs="Arial"/>
          <w:sz w:val="24"/>
          <w:szCs w:val="24"/>
          <w:lang w:eastAsia="pt-BR"/>
        </w:rPr>
        <w:t xml:space="preserve"> acima, temos a</w:t>
      </w:r>
      <w:r w:rsidR="004129D9">
        <w:rPr>
          <w:rFonts w:ascii="Arial" w:hAnsi="Arial" w:cs="Arial"/>
          <w:sz w:val="24"/>
          <w:szCs w:val="24"/>
          <w:lang w:eastAsia="pt-BR"/>
        </w:rPr>
        <w:t>s</w:t>
      </w:r>
      <w:r>
        <w:rPr>
          <w:rFonts w:ascii="Arial" w:hAnsi="Arial" w:cs="Arial"/>
          <w:sz w:val="24"/>
          <w:szCs w:val="24"/>
          <w:lang w:eastAsia="pt-BR"/>
        </w:rPr>
        <w:t xml:space="preserve"> seguinte</w:t>
      </w:r>
      <w:r w:rsidR="004129D9">
        <w:rPr>
          <w:rFonts w:ascii="Arial" w:hAnsi="Arial" w:cs="Arial"/>
          <w:sz w:val="24"/>
          <w:szCs w:val="24"/>
          <w:lang w:eastAsia="pt-BR"/>
        </w:rPr>
        <w:t>s</w:t>
      </w:r>
      <w:r>
        <w:rPr>
          <w:rFonts w:ascii="Arial" w:hAnsi="Arial" w:cs="Arial"/>
          <w:sz w:val="24"/>
          <w:szCs w:val="24"/>
          <w:lang w:eastAsia="pt-BR"/>
        </w:rPr>
        <w:t xml:space="preserve"> </w:t>
      </w:r>
      <w:r w:rsidR="004129D9">
        <w:rPr>
          <w:rFonts w:ascii="Arial" w:hAnsi="Arial" w:cs="Arial"/>
          <w:sz w:val="24"/>
          <w:szCs w:val="24"/>
          <w:lang w:eastAsia="pt-BR"/>
        </w:rPr>
        <w:t xml:space="preserve">colunas da </w:t>
      </w:r>
      <w:r>
        <w:rPr>
          <w:rFonts w:ascii="Arial" w:hAnsi="Arial" w:cs="Arial"/>
          <w:sz w:val="24"/>
          <w:szCs w:val="24"/>
          <w:lang w:eastAsia="pt-BR"/>
        </w:rPr>
        <w:t>tabela final:</w:t>
      </w:r>
    </w:p>
    <w:p w14:paraId="42A99932" w14:textId="77777777" w:rsidR="004129D9" w:rsidRDefault="004129D9" w:rsidP="001E1500">
      <w:pPr>
        <w:spacing w:after="0" w:line="360" w:lineRule="auto"/>
        <w:jc w:val="both"/>
        <w:rPr>
          <w:rFonts w:ascii="Arial" w:hAnsi="Arial" w:cs="Arial"/>
          <w:sz w:val="24"/>
          <w:szCs w:val="24"/>
          <w:lang w:eastAsia="pt-BR"/>
        </w:rPr>
      </w:pPr>
    </w:p>
    <w:p w14:paraId="34E14480" w14:textId="641092E8" w:rsidR="004129D9"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NO_MUNICIPIO_RESIDENCIA</w:t>
      </w:r>
      <w:r w:rsidR="004129D9" w:rsidRPr="0001177E">
        <w:rPr>
          <w:rFonts w:ascii="Arial" w:hAnsi="Arial" w:cs="Arial"/>
          <w:i/>
          <w:iCs/>
          <w:sz w:val="24"/>
          <w:szCs w:val="24"/>
          <w:lang w:eastAsia="pt-BR"/>
        </w:rPr>
        <w:t xml:space="preserve"> </w:t>
      </w:r>
    </w:p>
    <w:p w14:paraId="6AE0A831" w14:textId="76BC28D0" w:rsidR="004129D9" w:rsidRPr="004129D9" w:rsidRDefault="004129D9"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i/>
          <w:iCs/>
          <w:sz w:val="20"/>
          <w:szCs w:val="20"/>
          <w:lang w:eastAsia="pt-BR"/>
        </w:rPr>
        <w:t>Nome do município de residência</w:t>
      </w:r>
    </w:p>
    <w:p w14:paraId="0CF0B050" w14:textId="2B769F7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SG_UF_RESIDENCIA</w:t>
      </w:r>
    </w:p>
    <w:p w14:paraId="00D03AED" w14:textId="296838BF"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Sigla UF de residência</w:t>
      </w:r>
    </w:p>
    <w:p w14:paraId="15DE4934" w14:textId="1E55B7C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59771BB6" w14:textId="3A3F025B"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5C40C725" w14:textId="1E4A239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TP_SEXO</w:t>
      </w:r>
    </w:p>
    <w:p w14:paraId="1D434898" w14:textId="23FF25F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6FEE7549" w14:textId="0E5FB2B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085815B6" w14:textId="26307B08"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6B0064E6" w14:textId="2CEC9E1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C791346" w14:textId="0A0B3E3C"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761669D7" w14:textId="6C5F3E50"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1CE67DF3" w14:textId="780479D1"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74DB7600" w14:textId="5EC238E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5C0D674E" w14:textId="19C9D9B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416D1BC3"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7D15172F" w14:textId="78B7E22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NU_NOTA_CN</w:t>
      </w:r>
    </w:p>
    <w:p w14:paraId="3D5F4A70" w14:textId="076ACBD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 das naturezas</w:t>
      </w:r>
    </w:p>
    <w:p w14:paraId="1D9F9763" w14:textId="271BA3F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NU_NOTA_CH</w:t>
      </w:r>
    </w:p>
    <w:p w14:paraId="6A6D3967" w14:textId="4C3AFC90"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ciências humanas</w:t>
      </w:r>
    </w:p>
    <w:p w14:paraId="19A3E1AF" w14:textId="0DF7EFD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NU_NOTA_L</w:t>
      </w:r>
      <w:r w:rsidR="00CA3FB3" w:rsidRPr="0001177E">
        <w:rPr>
          <w:rFonts w:ascii="Arial" w:hAnsi="Arial" w:cs="Arial"/>
          <w:i/>
          <w:iCs/>
          <w:sz w:val="24"/>
          <w:szCs w:val="24"/>
        </w:rPr>
        <w:t>C</w:t>
      </w:r>
    </w:p>
    <w:p w14:paraId="7BB7CDAF" w14:textId="26FC879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Ling</w:t>
      </w:r>
      <w:r w:rsidR="001C613E" w:rsidRPr="00190E9F">
        <w:rPr>
          <w:rFonts w:ascii="Arial" w:hAnsi="Arial" w:cs="Arial"/>
          <w:i/>
          <w:iCs/>
          <w:sz w:val="20"/>
          <w:szCs w:val="20"/>
          <w:lang w:eastAsia="pt-BR"/>
        </w:rPr>
        <w:t xml:space="preserve">uagem </w:t>
      </w:r>
      <w:r w:rsidR="00190E9F" w:rsidRPr="00190E9F">
        <w:rPr>
          <w:rFonts w:ascii="Arial" w:hAnsi="Arial" w:cs="Arial"/>
          <w:i/>
          <w:iCs/>
          <w:sz w:val="20"/>
          <w:szCs w:val="20"/>
          <w:lang w:eastAsia="pt-BR"/>
        </w:rPr>
        <w:t>e Códigos</w:t>
      </w:r>
    </w:p>
    <w:p w14:paraId="4FB525DD" w14:textId="40E9CA3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NU_NOTA_MT</w:t>
      </w:r>
    </w:p>
    <w:p w14:paraId="63FFD2E8" w14:textId="6B5497B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matemática</w:t>
      </w:r>
    </w:p>
    <w:p w14:paraId="0CC56167" w14:textId="274C7D0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NU_NOTA_REDACAO</w:t>
      </w:r>
    </w:p>
    <w:p w14:paraId="3C645439" w14:textId="78CE296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redação</w:t>
      </w:r>
    </w:p>
    <w:p w14:paraId="62096711" w14:textId="18172FA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C8D0957" w14:textId="61C0AA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4197DFC" w14:textId="375E3C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Q006</w:t>
      </w:r>
    </w:p>
    <w:p w14:paraId="3555100B" w14:textId="0451AE2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Renda mensal da família (ordem de salários mínimos</w:t>
      </w:r>
    </w:p>
    <w:p w14:paraId="614E20D7" w14:textId="1572258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Q027</w:t>
      </w:r>
    </w:p>
    <w:p w14:paraId="57179B57" w14:textId="5A1C6DA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Tipo de escola frequentada no ensino médio</w:t>
      </w:r>
    </w:p>
    <w:p w14:paraId="1051DB39" w14:textId="4C93D02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DA495BF" w14:textId="1D65E47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0EE2AC17" w14:textId="68FB0CDC"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NOTA_TOTAL</w:t>
      </w:r>
    </w:p>
    <w:p w14:paraId="02294D62" w14:textId="2BB6F053"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Soma de todas as notas das provas</w:t>
      </w:r>
    </w:p>
    <w:p w14:paraId="72871A92" w14:textId="242E67B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w:t>
      </w:r>
      <w:r w:rsidR="00CA3FB3" w:rsidRPr="0001177E">
        <w:rPr>
          <w:rFonts w:ascii="Arial" w:hAnsi="Arial" w:cs="Arial"/>
          <w:i/>
          <w:iCs/>
          <w:sz w:val="24"/>
          <w:szCs w:val="24"/>
        </w:rPr>
        <w:t>O</w:t>
      </w:r>
    </w:p>
    <w:p w14:paraId="234D7681" w14:textId="5FC99F2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421B3BB1" w14:textId="54EC2E7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Agrarias</w:t>
      </w:r>
    </w:p>
    <w:p w14:paraId="03BEFF52" w14:textId="40E543A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Agrárias</w:t>
      </w:r>
    </w:p>
    <w:p w14:paraId="36D412C8" w14:textId="7083D7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w:t>
      </w:r>
      <w:proofErr w:type="spellStart"/>
      <w:r w:rsidRPr="0001177E">
        <w:rPr>
          <w:rFonts w:ascii="Arial" w:hAnsi="Arial" w:cs="Arial"/>
          <w:i/>
          <w:iCs/>
          <w:sz w:val="24"/>
          <w:szCs w:val="24"/>
        </w:rPr>
        <w:t>Biologicas</w:t>
      </w:r>
      <w:proofErr w:type="spellEnd"/>
    </w:p>
    <w:p w14:paraId="76AFCB0B" w14:textId="28623C7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 xml:space="preserve">Probabilidade de acesso ao ensino superior gratuito em Ciências </w:t>
      </w:r>
      <w:r w:rsidR="00F65618">
        <w:rPr>
          <w:rFonts w:ascii="Arial" w:hAnsi="Arial" w:cs="Arial"/>
          <w:i/>
          <w:iCs/>
          <w:sz w:val="20"/>
          <w:szCs w:val="20"/>
          <w:lang w:eastAsia="pt-BR"/>
        </w:rPr>
        <w:t>Biológicas</w:t>
      </w:r>
    </w:p>
    <w:p w14:paraId="218B4FCC" w14:textId="104912D7"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Exatas</w:t>
      </w:r>
    </w:p>
    <w:p w14:paraId="4FC8DDBF" w14:textId="26EE954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Exatas</w:t>
      </w:r>
    </w:p>
    <w:p w14:paraId="6221FB8E" w14:textId="53F15D7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Humanas</w:t>
      </w:r>
    </w:p>
    <w:p w14:paraId="6D9AF864" w14:textId="6B5BA61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Humanas</w:t>
      </w:r>
    </w:p>
    <w:p w14:paraId="0287371F" w14:textId="35FF554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Sociais</w:t>
      </w:r>
    </w:p>
    <w:p w14:paraId="289FDC98" w14:textId="71965F8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Sociais</w:t>
      </w:r>
    </w:p>
    <w:p w14:paraId="33C67E76" w14:textId="569FA2B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Ciencias</w:t>
      </w:r>
      <w:proofErr w:type="spellEnd"/>
      <w:r w:rsidRPr="0001177E">
        <w:rPr>
          <w:rFonts w:ascii="Arial" w:hAnsi="Arial" w:cs="Arial"/>
          <w:i/>
          <w:iCs/>
          <w:sz w:val="24"/>
          <w:szCs w:val="24"/>
        </w:rPr>
        <w:t xml:space="preserve"> da Sa</w:t>
      </w:r>
      <w:r w:rsidR="00190E9F" w:rsidRPr="0001177E">
        <w:rPr>
          <w:rFonts w:ascii="Arial" w:hAnsi="Arial" w:cs="Arial"/>
          <w:i/>
          <w:iCs/>
          <w:sz w:val="24"/>
          <w:szCs w:val="24"/>
        </w:rPr>
        <w:t>ú</w:t>
      </w:r>
      <w:r w:rsidRPr="0001177E">
        <w:rPr>
          <w:rFonts w:ascii="Arial" w:hAnsi="Arial" w:cs="Arial"/>
          <w:i/>
          <w:iCs/>
          <w:sz w:val="24"/>
          <w:szCs w:val="24"/>
        </w:rPr>
        <w:t>de</w:t>
      </w:r>
    </w:p>
    <w:p w14:paraId="4E490EBA" w14:textId="640ADF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da Saúde</w:t>
      </w:r>
    </w:p>
    <w:p w14:paraId="2DD6C1CE" w14:textId="38BE0A8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Engenharias</w:t>
      </w:r>
    </w:p>
    <w:p w14:paraId="0BDD0B3B" w14:textId="1363BA48"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Engenharias</w:t>
      </w:r>
    </w:p>
    <w:p w14:paraId="4A8C0CAC"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0699ED33" w14:textId="11CEEDF8"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Ling</w:t>
      </w:r>
      <w:r w:rsidR="00F65618" w:rsidRPr="0001177E">
        <w:rPr>
          <w:rFonts w:ascii="Arial" w:hAnsi="Arial" w:cs="Arial"/>
          <w:i/>
          <w:iCs/>
          <w:sz w:val="24"/>
          <w:szCs w:val="24"/>
        </w:rPr>
        <w:t>u</w:t>
      </w:r>
      <w:r w:rsidRPr="0001177E">
        <w:rPr>
          <w:rFonts w:ascii="Arial" w:hAnsi="Arial" w:cs="Arial"/>
          <w:i/>
          <w:iCs/>
          <w:sz w:val="24"/>
          <w:szCs w:val="24"/>
        </w:rPr>
        <w:t>ística-Letras e Artes</w:t>
      </w:r>
    </w:p>
    <w:p w14:paraId="5CD8008B" w14:textId="28BDFC0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Ling</w:t>
      </w:r>
      <w:r w:rsidR="00F65618">
        <w:rPr>
          <w:rFonts w:ascii="Arial" w:hAnsi="Arial" w:cs="Arial"/>
          <w:i/>
          <w:iCs/>
          <w:sz w:val="20"/>
          <w:szCs w:val="20"/>
          <w:lang w:eastAsia="pt-BR"/>
        </w:rPr>
        <w:t>u</w:t>
      </w:r>
      <w:r w:rsidRPr="00190E9F">
        <w:rPr>
          <w:rFonts w:ascii="Arial" w:hAnsi="Arial" w:cs="Arial"/>
          <w:i/>
          <w:iCs/>
          <w:sz w:val="20"/>
          <w:szCs w:val="20"/>
          <w:lang w:eastAsia="pt-BR"/>
        </w:rPr>
        <w:t>ística-Letras e Artes</w:t>
      </w:r>
    </w:p>
    <w:p w14:paraId="5F1CA616" w14:textId="16B6B9D2" w:rsidR="000C623E"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Prob</w:t>
      </w:r>
      <w:proofErr w:type="gramStart"/>
      <w:r w:rsidRPr="0001177E">
        <w:rPr>
          <w:rFonts w:ascii="Arial" w:hAnsi="Arial" w:cs="Arial"/>
          <w:i/>
          <w:iCs/>
          <w:sz w:val="24"/>
          <w:szCs w:val="24"/>
        </w:rPr>
        <w:t>_Total</w:t>
      </w:r>
      <w:proofErr w:type="spellEnd"/>
      <w:proofErr w:type="gramEnd"/>
    </w:p>
    <w:p w14:paraId="4A569FE0" w14:textId="513D7AF0" w:rsid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1862336B" w14:textId="77777777" w:rsidR="00AC0601" w:rsidRDefault="00AC0601" w:rsidP="0001177E">
      <w:pPr>
        <w:pStyle w:val="PargrafodaLista"/>
        <w:shd w:val="clear" w:color="auto" w:fill="FFFFFF"/>
        <w:wordWrap w:val="0"/>
        <w:spacing w:after="0" w:line="360" w:lineRule="auto"/>
        <w:jc w:val="both"/>
        <w:rPr>
          <w:rFonts w:ascii="Arial" w:hAnsi="Arial" w:cs="Arial"/>
          <w:sz w:val="24"/>
          <w:szCs w:val="24"/>
          <w:lang w:eastAsia="pt-BR"/>
        </w:rPr>
      </w:pPr>
    </w:p>
    <w:p w14:paraId="3EA23B3B" w14:textId="30E5B4B3" w:rsidR="00AF3458" w:rsidRDefault="00AC0601"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Segue link para a base final:</w:t>
      </w:r>
    </w:p>
    <w:p w14:paraId="7751FF1B" w14:textId="094B9FC1" w:rsidR="00AC0601" w:rsidRPr="00AC0601" w:rsidRDefault="00AC0601" w:rsidP="00AC0601">
      <w:pPr>
        <w:pStyle w:val="PargrafodaLista"/>
        <w:spacing w:after="0" w:line="360" w:lineRule="auto"/>
        <w:ind w:left="360" w:firstLine="348"/>
        <w:contextualSpacing w:val="0"/>
        <w:jc w:val="both"/>
        <w:rPr>
          <w:rStyle w:val="Hyperlink"/>
        </w:rPr>
      </w:pPr>
      <w:r w:rsidRPr="00AC0601">
        <w:rPr>
          <w:rStyle w:val="Hyperlink"/>
        </w:rPr>
        <w:t>https://drive.google.com/file/d/1tnZdqrFVl-9u8OuDoKhREQk_QQ7GR1jF/view?usp=sharing</w:t>
      </w:r>
    </w:p>
    <w:p w14:paraId="7364962C" w14:textId="77777777" w:rsidR="00AC0601" w:rsidRDefault="00AC0601" w:rsidP="0001177E">
      <w:pPr>
        <w:pStyle w:val="PargrafodaLista"/>
        <w:shd w:val="clear" w:color="auto" w:fill="FFFFFF"/>
        <w:wordWrap w:val="0"/>
        <w:spacing w:after="0" w:line="360" w:lineRule="auto"/>
        <w:jc w:val="both"/>
        <w:rPr>
          <w:rFonts w:ascii="Arial" w:hAnsi="Arial" w:cs="Arial"/>
          <w:i/>
          <w:iCs/>
          <w:sz w:val="20"/>
          <w:szCs w:val="20"/>
          <w:lang w:eastAsia="pt-BR"/>
        </w:rPr>
      </w:pPr>
    </w:p>
    <w:p w14:paraId="16C3943C" w14:textId="135D174A" w:rsidR="00AF3458" w:rsidRPr="00FF7837" w:rsidRDefault="00AF3458" w:rsidP="00AF3458">
      <w:pPr>
        <w:pStyle w:val="Ttulo1"/>
        <w:numPr>
          <w:ilvl w:val="2"/>
          <w:numId w:val="1"/>
        </w:numPr>
        <w:suppressAutoHyphens/>
        <w:jc w:val="both"/>
        <w:rPr>
          <w:rFonts w:cs="Arial"/>
          <w:i/>
          <w:iCs/>
          <w:szCs w:val="24"/>
          <w:lang w:val="pt-BR" w:eastAsia="pt-BR"/>
        </w:rPr>
      </w:pPr>
      <w:bookmarkStart w:id="14" w:name="_Toc41841545"/>
      <w:proofErr w:type="spellStart"/>
      <w:r>
        <w:rPr>
          <w:rFonts w:cs="Arial"/>
          <w:i/>
          <w:iCs/>
          <w:szCs w:val="24"/>
          <w:lang w:val="pt-BR" w:eastAsia="pt-BR"/>
        </w:rPr>
        <w:t>Specific</w:t>
      </w:r>
      <w:proofErr w:type="spellEnd"/>
      <w:r>
        <w:rPr>
          <w:rFonts w:cs="Arial"/>
          <w:i/>
          <w:iCs/>
          <w:szCs w:val="24"/>
          <w:lang w:val="pt-BR" w:eastAsia="pt-BR"/>
        </w:rPr>
        <w:t xml:space="preserve"> </w:t>
      </w:r>
      <w:proofErr w:type="spellStart"/>
      <w:r>
        <w:rPr>
          <w:rFonts w:cs="Arial"/>
          <w:i/>
          <w:iCs/>
          <w:szCs w:val="24"/>
          <w:lang w:val="pt-BR" w:eastAsia="pt-BR"/>
        </w:rPr>
        <w:t>View</w:t>
      </w:r>
      <w:proofErr w:type="spellEnd"/>
      <w:r>
        <w:rPr>
          <w:rFonts w:cs="Arial"/>
          <w:i/>
          <w:iCs/>
          <w:szCs w:val="24"/>
          <w:lang w:val="pt-BR" w:eastAsia="pt-BR"/>
        </w:rPr>
        <w:t xml:space="preserve"> Data</w:t>
      </w:r>
      <w:bookmarkEnd w:id="14"/>
    </w:p>
    <w:p w14:paraId="681A7499" w14:textId="70C4814C"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dito anteriormente, para este estudo, a camada </w:t>
      </w:r>
      <w:proofErr w:type="spellStart"/>
      <w:r w:rsidRPr="00E53948">
        <w:rPr>
          <w:rFonts w:ascii="Arial" w:hAnsi="Arial" w:cs="Arial"/>
          <w:i/>
          <w:iCs/>
          <w:sz w:val="24"/>
          <w:szCs w:val="24"/>
          <w:lang w:eastAsia="pt-BR"/>
        </w:rPr>
        <w:t>Specific</w:t>
      </w:r>
      <w:proofErr w:type="spellEnd"/>
      <w:r w:rsidRPr="00E53948">
        <w:rPr>
          <w:rFonts w:ascii="Arial" w:hAnsi="Arial" w:cs="Arial"/>
          <w:i/>
          <w:iCs/>
          <w:sz w:val="24"/>
          <w:szCs w:val="24"/>
          <w:lang w:eastAsia="pt-BR"/>
        </w:rPr>
        <w:t xml:space="preserve"> </w:t>
      </w:r>
      <w:proofErr w:type="spellStart"/>
      <w:r w:rsidRPr="00E53948">
        <w:rPr>
          <w:rFonts w:ascii="Arial" w:hAnsi="Arial" w:cs="Arial"/>
          <w:i/>
          <w:iCs/>
          <w:sz w:val="24"/>
          <w:szCs w:val="24"/>
          <w:lang w:eastAsia="pt-BR"/>
        </w:rPr>
        <w:t>View</w:t>
      </w:r>
      <w:proofErr w:type="spellEnd"/>
      <w:r w:rsidRPr="00E53948">
        <w:rPr>
          <w:rFonts w:ascii="Arial" w:hAnsi="Arial" w:cs="Arial"/>
          <w:i/>
          <w:iCs/>
          <w:sz w:val="24"/>
          <w:szCs w:val="24"/>
          <w:lang w:eastAsia="pt-BR"/>
        </w:rPr>
        <w:t xml:space="preserve"> Data</w:t>
      </w:r>
      <w:r>
        <w:rPr>
          <w:rFonts w:ascii="Arial" w:hAnsi="Arial" w:cs="Arial"/>
          <w:sz w:val="24"/>
          <w:szCs w:val="24"/>
          <w:lang w:eastAsia="pt-BR"/>
        </w:rPr>
        <w:t xml:space="preserve"> abrange uma tabela pronta para treino do modelo de predição</w:t>
      </w:r>
      <w:r w:rsidR="000C1180">
        <w:rPr>
          <w:rFonts w:ascii="Arial" w:hAnsi="Arial" w:cs="Arial"/>
          <w:sz w:val="24"/>
          <w:szCs w:val="24"/>
          <w:lang w:eastAsia="pt-BR"/>
        </w:rPr>
        <w:t>.</w:t>
      </w:r>
      <w:r>
        <w:rPr>
          <w:rFonts w:ascii="Arial" w:hAnsi="Arial" w:cs="Arial"/>
          <w:sz w:val="24"/>
          <w:szCs w:val="24"/>
          <w:lang w:eastAsia="pt-BR"/>
        </w:rPr>
        <w:t xml:space="preserve"> </w:t>
      </w:r>
      <w:r w:rsidR="000C1180">
        <w:rPr>
          <w:rFonts w:ascii="Arial" w:hAnsi="Arial" w:cs="Arial"/>
          <w:sz w:val="24"/>
          <w:szCs w:val="24"/>
          <w:lang w:eastAsia="pt-BR"/>
        </w:rPr>
        <w:t>Este modelo tem objetivo de</w:t>
      </w:r>
      <w:r>
        <w:rPr>
          <w:rFonts w:ascii="Arial" w:hAnsi="Arial" w:cs="Arial"/>
          <w:sz w:val="24"/>
          <w:szCs w:val="24"/>
          <w:lang w:eastAsia="pt-BR"/>
        </w:rPr>
        <w:t xml:space="preserve"> encontrar as variáveis mais fortes que influenciam na hora de predizer se um inscrito terá probabilidade alta, baixa ou nula de ter acesso ao ensino superior gratuito.</w:t>
      </w:r>
    </w:p>
    <w:p w14:paraId="57FBA1D5" w14:textId="14C9FE7A"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modelo, </w:t>
      </w:r>
      <w:r w:rsidR="003D48B0">
        <w:rPr>
          <w:rFonts w:ascii="Arial" w:hAnsi="Arial" w:cs="Arial"/>
          <w:sz w:val="24"/>
          <w:szCs w:val="24"/>
          <w:lang w:eastAsia="pt-BR"/>
        </w:rPr>
        <w:t>foi abordado</w:t>
      </w:r>
      <w:r>
        <w:rPr>
          <w:rFonts w:ascii="Arial" w:hAnsi="Arial" w:cs="Arial"/>
          <w:sz w:val="24"/>
          <w:szCs w:val="24"/>
          <w:lang w:eastAsia="pt-BR"/>
        </w:rPr>
        <w:t xml:space="preserve"> apenas a probabilidade total “</w:t>
      </w:r>
      <w:proofErr w:type="spellStart"/>
      <w:r w:rsidRPr="00E53948">
        <w:rPr>
          <w:rFonts w:ascii="Arial" w:hAnsi="Arial" w:cs="Arial"/>
          <w:i/>
          <w:iCs/>
          <w:sz w:val="24"/>
          <w:szCs w:val="24"/>
          <w:lang w:eastAsia="pt-BR"/>
        </w:rPr>
        <w:t>Prob_total</w:t>
      </w:r>
      <w:proofErr w:type="spellEnd"/>
      <w:r>
        <w:rPr>
          <w:rFonts w:ascii="Arial" w:hAnsi="Arial" w:cs="Arial"/>
          <w:sz w:val="24"/>
          <w:szCs w:val="24"/>
          <w:lang w:eastAsia="pt-BR"/>
        </w:rPr>
        <w:t>” de um inscrito ter</w:t>
      </w:r>
      <w:r w:rsidR="000C1180">
        <w:rPr>
          <w:rFonts w:ascii="Arial" w:hAnsi="Arial" w:cs="Arial"/>
          <w:sz w:val="24"/>
          <w:szCs w:val="24"/>
          <w:lang w:eastAsia="pt-BR"/>
        </w:rPr>
        <w:t xml:space="preserve"> </w:t>
      </w:r>
      <w:r>
        <w:rPr>
          <w:rFonts w:ascii="Arial" w:hAnsi="Arial" w:cs="Arial"/>
          <w:sz w:val="24"/>
          <w:szCs w:val="24"/>
          <w:lang w:eastAsia="pt-BR"/>
        </w:rPr>
        <w:t xml:space="preserve">acesso ao ensino superior gratuito, de modo que não </w:t>
      </w:r>
      <w:r w:rsidR="003D48B0">
        <w:rPr>
          <w:rFonts w:ascii="Arial" w:hAnsi="Arial" w:cs="Arial"/>
          <w:sz w:val="24"/>
          <w:szCs w:val="24"/>
          <w:lang w:eastAsia="pt-BR"/>
        </w:rPr>
        <w:t>foi considerado</w:t>
      </w:r>
      <w:r>
        <w:rPr>
          <w:rFonts w:ascii="Arial" w:hAnsi="Arial" w:cs="Arial"/>
          <w:sz w:val="24"/>
          <w:szCs w:val="24"/>
          <w:lang w:eastAsia="pt-BR"/>
        </w:rPr>
        <w:t xml:space="preserve"> a probabilidade por área de conhecimento.</w:t>
      </w:r>
    </w:p>
    <w:p w14:paraId="1F0ED30E" w14:textId="27E3E445"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não fo</w:t>
      </w:r>
      <w:r w:rsidR="000C1180">
        <w:rPr>
          <w:rFonts w:ascii="Arial" w:hAnsi="Arial" w:cs="Arial"/>
          <w:sz w:val="24"/>
          <w:szCs w:val="24"/>
          <w:lang w:eastAsia="pt-BR"/>
        </w:rPr>
        <w:t>ram</w:t>
      </w:r>
      <w:r>
        <w:rPr>
          <w:rFonts w:ascii="Arial" w:hAnsi="Arial" w:cs="Arial"/>
          <w:sz w:val="24"/>
          <w:szCs w:val="24"/>
          <w:lang w:eastAsia="pt-BR"/>
        </w:rPr>
        <w:t xml:space="preserve"> considerad</w:t>
      </w:r>
      <w:r w:rsidR="000C1180">
        <w:rPr>
          <w:rFonts w:ascii="Arial" w:hAnsi="Arial" w:cs="Arial"/>
          <w:sz w:val="24"/>
          <w:szCs w:val="24"/>
          <w:lang w:eastAsia="pt-BR"/>
        </w:rPr>
        <w:t>as</w:t>
      </w:r>
      <w:r>
        <w:rPr>
          <w:rFonts w:ascii="Arial" w:hAnsi="Arial" w:cs="Arial"/>
          <w:sz w:val="24"/>
          <w:szCs w:val="24"/>
          <w:lang w:eastAsia="pt-BR"/>
        </w:rPr>
        <w:t xml:space="preserve"> as notas que cada aluno tirou em cada prov</w:t>
      </w:r>
      <w:r w:rsidR="000C1180">
        <w:rPr>
          <w:rFonts w:ascii="Arial" w:hAnsi="Arial" w:cs="Arial"/>
          <w:sz w:val="24"/>
          <w:szCs w:val="24"/>
          <w:lang w:eastAsia="pt-BR"/>
        </w:rPr>
        <w:t>a</w:t>
      </w:r>
      <w:r>
        <w:rPr>
          <w:rFonts w:ascii="Arial" w:hAnsi="Arial" w:cs="Arial"/>
          <w:sz w:val="24"/>
          <w:szCs w:val="24"/>
          <w:lang w:eastAsia="pt-BR"/>
        </w:rPr>
        <w:t xml:space="preserve"> do ENEM, e nem a nota total, pois essas variáveis estão fortemente correlacionadas com a variável resultante, uma vez que um simples </w:t>
      </w:r>
      <w:r w:rsidR="003D48B0">
        <w:rPr>
          <w:rFonts w:ascii="Arial" w:hAnsi="Arial" w:cs="Arial"/>
          <w:sz w:val="24"/>
          <w:szCs w:val="24"/>
          <w:lang w:eastAsia="pt-BR"/>
        </w:rPr>
        <w:t>“</w:t>
      </w:r>
      <w:r>
        <w:rPr>
          <w:rFonts w:ascii="Arial" w:hAnsi="Arial" w:cs="Arial"/>
          <w:sz w:val="24"/>
          <w:szCs w:val="24"/>
          <w:lang w:eastAsia="pt-BR"/>
        </w:rPr>
        <w:t>de</w:t>
      </w:r>
      <w:r w:rsidR="003D48B0">
        <w:rPr>
          <w:rFonts w:ascii="Arial" w:hAnsi="Arial" w:cs="Arial"/>
          <w:sz w:val="24"/>
          <w:szCs w:val="24"/>
          <w:lang w:eastAsia="pt-BR"/>
        </w:rPr>
        <w:t xml:space="preserve"> </w:t>
      </w:r>
      <w:r>
        <w:rPr>
          <w:rFonts w:ascii="Arial" w:hAnsi="Arial" w:cs="Arial"/>
          <w:sz w:val="24"/>
          <w:szCs w:val="24"/>
          <w:lang w:eastAsia="pt-BR"/>
        </w:rPr>
        <w:t>para</w:t>
      </w:r>
      <w:r w:rsidR="003D48B0">
        <w:rPr>
          <w:rFonts w:ascii="Arial" w:hAnsi="Arial" w:cs="Arial"/>
          <w:sz w:val="24"/>
          <w:szCs w:val="24"/>
          <w:lang w:eastAsia="pt-BR"/>
        </w:rPr>
        <w:t>”</w:t>
      </w:r>
      <w:r>
        <w:rPr>
          <w:rFonts w:ascii="Arial" w:hAnsi="Arial" w:cs="Arial"/>
          <w:sz w:val="24"/>
          <w:szCs w:val="24"/>
          <w:lang w:eastAsia="pt-BR"/>
        </w:rPr>
        <w:t xml:space="preserve"> das nota já poderia responder que</w:t>
      </w:r>
      <w:r w:rsidR="003D48B0">
        <w:rPr>
          <w:rFonts w:ascii="Arial" w:hAnsi="Arial" w:cs="Arial"/>
          <w:sz w:val="24"/>
          <w:szCs w:val="24"/>
          <w:lang w:eastAsia="pt-BR"/>
        </w:rPr>
        <w:t>m</w:t>
      </w:r>
      <w:r>
        <w:rPr>
          <w:rFonts w:ascii="Arial" w:hAnsi="Arial" w:cs="Arial"/>
          <w:sz w:val="24"/>
          <w:szCs w:val="24"/>
          <w:lang w:eastAsia="pt-BR"/>
        </w:rPr>
        <w:t xml:space="preserve"> </w:t>
      </w:r>
      <w:r w:rsidR="003D48B0">
        <w:rPr>
          <w:rFonts w:ascii="Arial" w:hAnsi="Arial" w:cs="Arial"/>
          <w:sz w:val="24"/>
          <w:szCs w:val="24"/>
          <w:lang w:eastAsia="pt-BR"/>
        </w:rPr>
        <w:t>teria probabilidade alta ou não de acesso ao ensino superior gratuito. Como citado, o objetivo deste modelo é apontar o que o perfil socioeconômico de um inscrito pode influenciar no seu acesso ao ensino superior gratuito.</w:t>
      </w:r>
    </w:p>
    <w:p w14:paraId="2B846041" w14:textId="7E17A76E"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Foram excluídas também, da base de treino do modelo, a coluna com o nome do município de cada inscrito (por conter um alto grau de granularidade na informação, como por exemplo vários nomes de municípios únicos, o que poderiam causar um </w:t>
      </w:r>
      <w:proofErr w:type="spellStart"/>
      <w:r w:rsidRPr="00E53948">
        <w:rPr>
          <w:rFonts w:ascii="Arial" w:hAnsi="Arial" w:cs="Arial"/>
          <w:i/>
          <w:iCs/>
          <w:sz w:val="24"/>
          <w:szCs w:val="24"/>
          <w:lang w:eastAsia="pt-BR"/>
        </w:rPr>
        <w:t>overfiting</w:t>
      </w:r>
      <w:proofErr w:type="spellEnd"/>
      <w:r>
        <w:rPr>
          <w:rFonts w:ascii="Arial" w:hAnsi="Arial" w:cs="Arial"/>
          <w:sz w:val="24"/>
          <w:szCs w:val="24"/>
          <w:lang w:eastAsia="pt-BR"/>
        </w:rPr>
        <w:t xml:space="preserve"> do modelo), a coluna com a sigla UF de residência (uma vez que optamos por utilizar a região do Brasil onde o inscrito reside, o que está fortemente correlacionado com o estado de residência), e por fim, </w:t>
      </w:r>
      <w:r w:rsidRPr="003D48B0">
        <w:rPr>
          <w:rFonts w:ascii="Arial" w:hAnsi="Arial" w:cs="Arial"/>
          <w:sz w:val="24"/>
          <w:szCs w:val="24"/>
          <w:lang w:eastAsia="pt-BR"/>
        </w:rPr>
        <w:t>a</w:t>
      </w:r>
      <w:r>
        <w:rPr>
          <w:rFonts w:ascii="Arial" w:hAnsi="Arial" w:cs="Arial"/>
          <w:sz w:val="24"/>
          <w:szCs w:val="24"/>
          <w:lang w:eastAsia="pt-BR"/>
        </w:rPr>
        <w:t>s</w:t>
      </w:r>
      <w:r w:rsidRPr="003D48B0">
        <w:rPr>
          <w:rFonts w:ascii="Arial" w:hAnsi="Arial" w:cs="Arial"/>
          <w:sz w:val="24"/>
          <w:szCs w:val="24"/>
          <w:lang w:eastAsia="pt-BR"/>
        </w:rPr>
        <w:t xml:space="preserve"> coluna </w:t>
      </w:r>
      <w:r w:rsidRPr="00E53948">
        <w:rPr>
          <w:rFonts w:ascii="Arial" w:hAnsi="Arial" w:cs="Arial"/>
          <w:i/>
          <w:iCs/>
          <w:sz w:val="24"/>
          <w:szCs w:val="24"/>
          <w:lang w:eastAsia="pt-BR"/>
        </w:rPr>
        <w:t>Q006</w:t>
      </w:r>
      <w:r w:rsidRPr="003D48B0">
        <w:rPr>
          <w:rFonts w:ascii="Arial" w:hAnsi="Arial" w:cs="Arial"/>
          <w:sz w:val="24"/>
          <w:szCs w:val="24"/>
          <w:lang w:eastAsia="pt-BR"/>
        </w:rPr>
        <w:t xml:space="preserve"> e </w:t>
      </w:r>
      <w:r w:rsidRPr="00E53948">
        <w:rPr>
          <w:rFonts w:ascii="Arial" w:hAnsi="Arial" w:cs="Arial"/>
          <w:i/>
          <w:iCs/>
          <w:sz w:val="24"/>
          <w:szCs w:val="24"/>
          <w:lang w:eastAsia="pt-BR"/>
        </w:rPr>
        <w:t>Q027</w:t>
      </w:r>
      <w:r w:rsidRPr="003D48B0">
        <w:rPr>
          <w:rFonts w:ascii="Arial" w:hAnsi="Arial" w:cs="Arial"/>
          <w:sz w:val="24"/>
          <w:szCs w:val="24"/>
          <w:lang w:eastAsia="pt-BR"/>
        </w:rPr>
        <w:t>,</w:t>
      </w:r>
      <w:r>
        <w:rPr>
          <w:rFonts w:ascii="Arial" w:hAnsi="Arial" w:cs="Arial"/>
          <w:sz w:val="24"/>
          <w:szCs w:val="24"/>
          <w:lang w:eastAsia="pt-BR"/>
        </w:rPr>
        <w:t xml:space="preserve"> que contém informações redundantes quando comparadas com as colunas </w:t>
      </w:r>
      <w:r w:rsidRPr="00E53948">
        <w:rPr>
          <w:rFonts w:ascii="Arial" w:hAnsi="Arial" w:cs="Arial"/>
          <w:i/>
          <w:iCs/>
          <w:sz w:val="24"/>
          <w:szCs w:val="24"/>
          <w:lang w:eastAsia="pt-BR"/>
        </w:rPr>
        <w:t>RENDA</w:t>
      </w:r>
      <w:r>
        <w:rPr>
          <w:rFonts w:ascii="Arial" w:hAnsi="Arial" w:cs="Arial"/>
          <w:sz w:val="24"/>
          <w:szCs w:val="24"/>
          <w:lang w:eastAsia="pt-BR"/>
        </w:rPr>
        <w:t xml:space="preserve"> e </w:t>
      </w:r>
      <w:r w:rsidRPr="00E53948">
        <w:rPr>
          <w:rFonts w:ascii="Arial" w:hAnsi="Arial" w:cs="Arial"/>
          <w:i/>
          <w:iCs/>
          <w:sz w:val="24"/>
          <w:szCs w:val="24"/>
          <w:lang w:eastAsia="pt-BR"/>
        </w:rPr>
        <w:t>TP_ESCOLA</w:t>
      </w:r>
      <w:r>
        <w:rPr>
          <w:rFonts w:ascii="Arial" w:hAnsi="Arial" w:cs="Arial"/>
          <w:sz w:val="24"/>
          <w:szCs w:val="24"/>
          <w:lang w:eastAsia="pt-BR"/>
        </w:rPr>
        <w:t>, respectivamente.</w:t>
      </w:r>
    </w:p>
    <w:p w14:paraId="630DF2EC" w14:textId="4ABD2170"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Logo, para o treino deste modelo, foram consideradas as colunas abaixo:</w:t>
      </w:r>
    </w:p>
    <w:p w14:paraId="4883FB7D" w14:textId="77777777" w:rsidR="003D48B0" w:rsidRPr="00190E9F" w:rsidRDefault="003D48B0" w:rsidP="003D48B0">
      <w:pPr>
        <w:pStyle w:val="PargrafodaLista"/>
        <w:shd w:val="clear" w:color="auto" w:fill="FFFFFF"/>
        <w:wordWrap w:val="0"/>
        <w:spacing w:after="0" w:line="360" w:lineRule="auto"/>
        <w:ind w:left="0" w:firstLine="708"/>
        <w:jc w:val="both"/>
        <w:rPr>
          <w:rFonts w:ascii="Arial" w:hAnsi="Arial" w:cs="Arial"/>
          <w:i/>
          <w:iCs/>
          <w:sz w:val="20"/>
          <w:szCs w:val="20"/>
          <w:lang w:eastAsia="pt-BR"/>
        </w:rPr>
      </w:pPr>
    </w:p>
    <w:p w14:paraId="2EAE5C79"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721E5FED"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16D4F541"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1252FC5D" w14:textId="79CF0A8E"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lastRenderedPageBreak/>
        <w:t>TP_SEXO</w:t>
      </w:r>
    </w:p>
    <w:p w14:paraId="14A8399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14B69D2B"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3CB83464"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01BEBBE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D3AF252"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296EFB20"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21A4C219"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48B70E9D"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31B870D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76557608"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79E0E1C"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2F0BF0A"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8DDB0C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4EFA925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REGIAO</w:t>
      </w:r>
    </w:p>
    <w:p w14:paraId="7DCC9EE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1201964F"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proofErr w:type="spellStart"/>
      <w:r w:rsidRPr="0001177E">
        <w:rPr>
          <w:rFonts w:ascii="Arial" w:hAnsi="Arial" w:cs="Arial"/>
          <w:i/>
          <w:iCs/>
          <w:sz w:val="24"/>
          <w:szCs w:val="24"/>
        </w:rPr>
        <w:t>Prob</w:t>
      </w:r>
      <w:proofErr w:type="gramStart"/>
      <w:r w:rsidRPr="0001177E">
        <w:rPr>
          <w:rFonts w:ascii="Arial" w:hAnsi="Arial" w:cs="Arial"/>
          <w:i/>
          <w:iCs/>
          <w:sz w:val="24"/>
          <w:szCs w:val="24"/>
        </w:rPr>
        <w:t>_Total</w:t>
      </w:r>
      <w:proofErr w:type="spellEnd"/>
      <w:proofErr w:type="gramEnd"/>
    </w:p>
    <w:p w14:paraId="61F00553" w14:textId="77777777" w:rsidR="003D48B0"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7B035812" w14:textId="77777777" w:rsidR="00190E9F" w:rsidRPr="00CA3FB3" w:rsidRDefault="00190E9F" w:rsidP="00190E9F">
      <w:pPr>
        <w:pStyle w:val="PargrafodaLista"/>
        <w:shd w:val="clear" w:color="auto" w:fill="FFFFFF"/>
        <w:wordWrap w:val="0"/>
        <w:spacing w:after="0" w:line="360" w:lineRule="auto"/>
        <w:ind w:left="1428"/>
        <w:jc w:val="both"/>
        <w:rPr>
          <w:rFonts w:ascii="Arial" w:hAnsi="Arial" w:cs="Arial"/>
          <w:sz w:val="24"/>
          <w:szCs w:val="24"/>
          <w:lang w:eastAsia="pt-BR"/>
        </w:rPr>
      </w:pPr>
    </w:p>
    <w:p w14:paraId="4BFB6C38" w14:textId="3E086AAC" w:rsidR="000C623E" w:rsidRDefault="004A1287" w:rsidP="00F11CC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definição das colunas utilizados para treinamento do modelo, foi realizado um filtro para considerar apenas os registros que contivessem a informação do ano de conclusão do inscrito no ensino médio, buscando por todos os registros da coluna </w:t>
      </w:r>
      <w:r w:rsidRPr="00E53948">
        <w:rPr>
          <w:rFonts w:ascii="Arial" w:hAnsi="Arial" w:cs="Arial"/>
          <w:i/>
          <w:iCs/>
          <w:sz w:val="24"/>
          <w:szCs w:val="24"/>
          <w:lang w:eastAsia="pt-BR"/>
        </w:rPr>
        <w:t>TP_ANO_CONCLUIU</w:t>
      </w:r>
      <w:r>
        <w:rPr>
          <w:rFonts w:ascii="Arial" w:hAnsi="Arial" w:cs="Arial"/>
          <w:sz w:val="24"/>
          <w:szCs w:val="24"/>
          <w:lang w:eastAsia="pt-BR"/>
        </w:rPr>
        <w:t xml:space="preserve"> que fossem diferente de “Não Informado”, resultando em uma tabela com </w:t>
      </w:r>
      <w:r w:rsidR="00E53948" w:rsidRPr="00E53948">
        <w:rPr>
          <w:rFonts w:ascii="Arial" w:hAnsi="Arial" w:cs="Arial"/>
          <w:sz w:val="24"/>
          <w:szCs w:val="24"/>
          <w:lang w:eastAsia="pt-BR"/>
        </w:rPr>
        <w:t>2</w:t>
      </w:r>
      <w:r w:rsidR="00E53948">
        <w:rPr>
          <w:rFonts w:ascii="Arial" w:hAnsi="Arial" w:cs="Arial"/>
          <w:sz w:val="24"/>
          <w:szCs w:val="24"/>
          <w:lang w:eastAsia="pt-BR"/>
        </w:rPr>
        <w:t>.</w:t>
      </w:r>
      <w:r w:rsidR="00E53948" w:rsidRPr="00E53948">
        <w:rPr>
          <w:rFonts w:ascii="Arial" w:hAnsi="Arial" w:cs="Arial"/>
          <w:sz w:val="24"/>
          <w:szCs w:val="24"/>
          <w:lang w:eastAsia="pt-BR"/>
        </w:rPr>
        <w:t>048</w:t>
      </w:r>
      <w:r w:rsidR="00E53948">
        <w:rPr>
          <w:rFonts w:ascii="Arial" w:hAnsi="Arial" w:cs="Arial"/>
          <w:sz w:val="24"/>
          <w:szCs w:val="24"/>
          <w:lang w:eastAsia="pt-BR"/>
        </w:rPr>
        <w:t>.</w:t>
      </w:r>
      <w:r w:rsidR="00E53948" w:rsidRPr="00E53948">
        <w:rPr>
          <w:rFonts w:ascii="Arial" w:hAnsi="Arial" w:cs="Arial"/>
          <w:sz w:val="24"/>
          <w:szCs w:val="24"/>
          <w:lang w:eastAsia="pt-BR"/>
        </w:rPr>
        <w:t>859</w:t>
      </w:r>
      <w:r>
        <w:rPr>
          <w:rFonts w:ascii="Arial" w:hAnsi="Arial" w:cs="Arial"/>
          <w:sz w:val="24"/>
          <w:szCs w:val="24"/>
          <w:lang w:eastAsia="pt-BR"/>
        </w:rPr>
        <w:t xml:space="preserve"> registros.</w:t>
      </w:r>
    </w:p>
    <w:p w14:paraId="20F01AF8" w14:textId="73C88112" w:rsidR="004A1287" w:rsidRDefault="004A1287" w:rsidP="00F11CC8">
      <w:pPr>
        <w:spacing w:after="0" w:line="360" w:lineRule="auto"/>
        <w:ind w:firstLine="709"/>
        <w:jc w:val="both"/>
        <w:rPr>
          <w:rFonts w:ascii="Arial" w:hAnsi="Arial" w:cs="Arial"/>
          <w:sz w:val="24"/>
          <w:szCs w:val="24"/>
        </w:rPr>
      </w:pPr>
      <w:r>
        <w:rPr>
          <w:rFonts w:ascii="Arial" w:hAnsi="Arial" w:cs="Arial"/>
          <w:sz w:val="24"/>
          <w:szCs w:val="24"/>
          <w:lang w:eastAsia="pt-BR"/>
        </w:rPr>
        <w:t>Com os dados filtrados, foi realizado um tratamento para as variáveis categóricas,</w:t>
      </w:r>
      <w:r w:rsidR="00BE04E3">
        <w:rPr>
          <w:rFonts w:ascii="Arial" w:hAnsi="Arial" w:cs="Arial"/>
          <w:sz w:val="24"/>
          <w:szCs w:val="24"/>
          <w:lang w:eastAsia="pt-BR"/>
        </w:rPr>
        <w:t xml:space="preserve"> transformando-as em variáveis </w:t>
      </w:r>
      <w:proofErr w:type="spellStart"/>
      <w:r w:rsidR="00BE04E3" w:rsidRPr="00C02ED0">
        <w:rPr>
          <w:rFonts w:ascii="Arial" w:hAnsi="Arial" w:cs="Arial"/>
          <w:i/>
          <w:iCs/>
          <w:sz w:val="24"/>
          <w:szCs w:val="24"/>
          <w:lang w:eastAsia="pt-BR"/>
        </w:rPr>
        <w:t>dummies</w:t>
      </w:r>
      <w:proofErr w:type="spellEnd"/>
      <w:r w:rsidR="00BE04E3">
        <w:rPr>
          <w:rFonts w:ascii="Arial" w:hAnsi="Arial" w:cs="Arial"/>
          <w:sz w:val="24"/>
          <w:szCs w:val="24"/>
          <w:lang w:eastAsia="pt-BR"/>
        </w:rPr>
        <w:t xml:space="preserve">, </w:t>
      </w:r>
      <w:r>
        <w:rPr>
          <w:rFonts w:ascii="Arial" w:hAnsi="Arial" w:cs="Arial"/>
          <w:sz w:val="24"/>
          <w:szCs w:val="24"/>
          <w:lang w:eastAsia="pt-BR"/>
        </w:rPr>
        <w:t xml:space="preserve">que consiste em </w:t>
      </w:r>
      <w:r w:rsidR="00BE04E3">
        <w:rPr>
          <w:rFonts w:ascii="Arial" w:hAnsi="Arial" w:cs="Arial"/>
          <w:sz w:val="24"/>
          <w:szCs w:val="24"/>
          <w:lang w:eastAsia="pt-BR"/>
        </w:rPr>
        <w:t xml:space="preserve">transformar variáveis não numéricas em numéricas, sem perder a informação e sem estabelecer pesos diferentes caso criássemos uma ordem ao optar trocar os valores por “1, 2, 3...”, por exemplo. Para realizar esta transformação é necessário </w:t>
      </w:r>
      <w:r>
        <w:rPr>
          <w:rFonts w:ascii="Arial" w:hAnsi="Arial" w:cs="Arial"/>
          <w:sz w:val="24"/>
          <w:szCs w:val="24"/>
          <w:lang w:eastAsia="pt-BR"/>
        </w:rPr>
        <w:t>criar uma coluna para cada valor de uma coluna não numérica, e para um registro em questão, marcar qual dessas colunas corresponde ao valor da coluna tratada,</w:t>
      </w:r>
      <w:r w:rsidR="00BE04E3">
        <w:rPr>
          <w:rFonts w:ascii="Arial" w:hAnsi="Arial" w:cs="Arial"/>
          <w:sz w:val="24"/>
          <w:szCs w:val="24"/>
          <w:lang w:eastAsia="pt-BR"/>
        </w:rPr>
        <w:t xml:space="preserve"> de forma binária (0 e 1),</w:t>
      </w:r>
      <w:r>
        <w:rPr>
          <w:rFonts w:ascii="Arial" w:hAnsi="Arial" w:cs="Arial"/>
          <w:sz w:val="24"/>
          <w:szCs w:val="24"/>
          <w:lang w:eastAsia="pt-BR"/>
        </w:rPr>
        <w:t xml:space="preserve"> como é mostrado no exemplo abaixo:</w:t>
      </w:r>
    </w:p>
    <w:p w14:paraId="69FDB79D" w14:textId="77777777" w:rsidR="004A1287" w:rsidRDefault="004A1287" w:rsidP="004A1287">
      <w:pPr>
        <w:spacing w:after="0" w:line="360" w:lineRule="auto"/>
        <w:ind w:firstLine="708"/>
        <w:jc w:val="both"/>
        <w:rPr>
          <w:rFonts w:ascii="Arial" w:hAnsi="Arial" w:cs="Arial"/>
          <w:sz w:val="24"/>
          <w:szCs w:val="24"/>
        </w:rPr>
      </w:pPr>
    </w:p>
    <w:p w14:paraId="62E72B51" w14:textId="7C16F978" w:rsidR="004A1287" w:rsidRDefault="004A1287" w:rsidP="00F11CC8">
      <w:pPr>
        <w:spacing w:after="0" w:line="360" w:lineRule="auto"/>
        <w:ind w:left="709" w:right="707" w:firstLine="709"/>
        <w:jc w:val="both"/>
        <w:rPr>
          <w:rFonts w:ascii="Arial" w:hAnsi="Arial" w:cs="Arial"/>
          <w:sz w:val="24"/>
          <w:szCs w:val="24"/>
          <w:lang w:eastAsia="pt-BR"/>
        </w:rPr>
      </w:pPr>
      <w:r>
        <w:rPr>
          <w:rFonts w:ascii="Arial" w:hAnsi="Arial" w:cs="Arial"/>
          <w:sz w:val="24"/>
          <w:szCs w:val="24"/>
          <w:lang w:eastAsia="pt-BR"/>
        </w:rPr>
        <w:t xml:space="preserve">Para a coluna </w:t>
      </w:r>
      <w:r w:rsidRPr="00F11CC8">
        <w:rPr>
          <w:rFonts w:ascii="Arial" w:hAnsi="Arial" w:cs="Arial"/>
          <w:i/>
          <w:iCs/>
          <w:sz w:val="24"/>
          <w:szCs w:val="24"/>
          <w:lang w:eastAsia="pt-BR"/>
        </w:rPr>
        <w:t>TP_ESTADO_CIVIL</w:t>
      </w:r>
      <w:r w:rsidRPr="00D1353F">
        <w:rPr>
          <w:rFonts w:ascii="Arial" w:hAnsi="Arial" w:cs="Arial"/>
          <w:sz w:val="24"/>
          <w:szCs w:val="24"/>
          <w:lang w:eastAsia="pt-BR"/>
        </w:rPr>
        <w:t>,</w:t>
      </w:r>
      <w:r>
        <w:rPr>
          <w:rFonts w:ascii="Arial" w:hAnsi="Arial" w:cs="Arial"/>
          <w:sz w:val="24"/>
          <w:szCs w:val="24"/>
          <w:lang w:eastAsia="pt-BR"/>
        </w:rPr>
        <w:t xml:space="preserve"> </w:t>
      </w:r>
      <w:r w:rsidR="00792F47">
        <w:rPr>
          <w:rFonts w:ascii="Arial" w:hAnsi="Arial" w:cs="Arial"/>
          <w:sz w:val="24"/>
          <w:szCs w:val="24"/>
          <w:lang w:eastAsia="pt-BR"/>
        </w:rPr>
        <w:t xml:space="preserve">neste exemplo, </w:t>
      </w:r>
      <w:r>
        <w:rPr>
          <w:rFonts w:ascii="Arial" w:hAnsi="Arial" w:cs="Arial"/>
          <w:sz w:val="24"/>
          <w:szCs w:val="24"/>
          <w:lang w:eastAsia="pt-BR"/>
        </w:rPr>
        <w:t>temos os valores “Solteiro”, “Casado”</w:t>
      </w:r>
      <w:r w:rsidR="00792F47">
        <w:rPr>
          <w:rFonts w:ascii="Arial" w:hAnsi="Arial" w:cs="Arial"/>
          <w:sz w:val="24"/>
          <w:szCs w:val="24"/>
          <w:lang w:eastAsia="pt-BR"/>
        </w:rPr>
        <w:t xml:space="preserve"> e</w:t>
      </w:r>
      <w:r>
        <w:rPr>
          <w:rFonts w:ascii="Arial" w:hAnsi="Arial" w:cs="Arial"/>
          <w:sz w:val="24"/>
          <w:szCs w:val="24"/>
          <w:lang w:eastAsia="pt-BR"/>
        </w:rPr>
        <w:t xml:space="preserve"> “Divorciado</w:t>
      </w:r>
      <w:r w:rsidR="00792F47">
        <w:rPr>
          <w:rFonts w:ascii="Arial" w:hAnsi="Arial" w:cs="Arial"/>
          <w:sz w:val="24"/>
          <w:szCs w:val="24"/>
          <w:lang w:eastAsia="pt-BR"/>
        </w:rPr>
        <w:t xml:space="preserve">”. Logo, após o tratamento, teríamos 3 colunas resultantes desta transformação: </w:t>
      </w:r>
      <w:r w:rsidR="00792F47">
        <w:rPr>
          <w:rFonts w:ascii="Arial" w:hAnsi="Arial" w:cs="Arial"/>
          <w:sz w:val="24"/>
          <w:szCs w:val="24"/>
          <w:lang w:eastAsia="pt-BR"/>
        </w:rPr>
        <w:lastRenderedPageBreak/>
        <w:t>“</w:t>
      </w:r>
      <w:proofErr w:type="spellStart"/>
      <w:r w:rsidR="00792F47" w:rsidRPr="00F11CC8">
        <w:rPr>
          <w:rFonts w:ascii="Arial" w:hAnsi="Arial" w:cs="Arial"/>
          <w:i/>
          <w:iCs/>
          <w:sz w:val="24"/>
          <w:szCs w:val="24"/>
          <w:lang w:eastAsia="pt-BR"/>
        </w:rPr>
        <w:t>TP_ESTADO_CIVIL_Solteiro</w:t>
      </w:r>
      <w:proofErr w:type="spellEnd"/>
      <w:r w:rsidR="00792F47" w:rsidRPr="00D1353F">
        <w:rPr>
          <w:rFonts w:ascii="Arial" w:hAnsi="Arial" w:cs="Arial"/>
          <w:sz w:val="24"/>
          <w:szCs w:val="24"/>
          <w:lang w:eastAsia="pt-BR"/>
        </w:rPr>
        <w:t>”, “</w:t>
      </w:r>
      <w:proofErr w:type="spellStart"/>
      <w:r w:rsidR="00792F47" w:rsidRPr="00F11CC8">
        <w:rPr>
          <w:rFonts w:ascii="Arial" w:hAnsi="Arial" w:cs="Arial"/>
          <w:i/>
          <w:iCs/>
          <w:sz w:val="24"/>
          <w:szCs w:val="24"/>
          <w:lang w:eastAsia="pt-BR"/>
        </w:rPr>
        <w:t>TP_ESTADO_CIVIL_Casado</w:t>
      </w:r>
      <w:proofErr w:type="spellEnd"/>
      <w:r w:rsidR="00792F47" w:rsidRPr="00D1353F">
        <w:rPr>
          <w:rFonts w:ascii="Arial" w:hAnsi="Arial" w:cs="Arial"/>
          <w:sz w:val="24"/>
          <w:szCs w:val="24"/>
          <w:lang w:eastAsia="pt-BR"/>
        </w:rPr>
        <w:t xml:space="preserve">” </w:t>
      </w:r>
      <w:r w:rsidR="00792F47">
        <w:rPr>
          <w:rFonts w:ascii="Arial" w:hAnsi="Arial" w:cs="Arial"/>
          <w:sz w:val="24"/>
          <w:szCs w:val="24"/>
          <w:lang w:eastAsia="pt-BR"/>
        </w:rPr>
        <w:t>e</w:t>
      </w:r>
      <w:r w:rsidR="00792F47" w:rsidRPr="00D1353F">
        <w:rPr>
          <w:rFonts w:ascii="Arial" w:hAnsi="Arial" w:cs="Arial"/>
          <w:sz w:val="24"/>
          <w:szCs w:val="24"/>
          <w:lang w:eastAsia="pt-BR"/>
        </w:rPr>
        <w:t xml:space="preserve"> “</w:t>
      </w:r>
      <w:proofErr w:type="spellStart"/>
      <w:r w:rsidR="00792F47" w:rsidRPr="00F11CC8">
        <w:rPr>
          <w:rFonts w:ascii="Arial" w:hAnsi="Arial" w:cs="Arial"/>
          <w:i/>
          <w:iCs/>
          <w:sz w:val="24"/>
          <w:szCs w:val="24"/>
          <w:lang w:eastAsia="pt-BR"/>
        </w:rPr>
        <w:t>TP_ESTADO_CIVIL_Divorciado</w:t>
      </w:r>
      <w:proofErr w:type="spellEnd"/>
      <w:r w:rsidR="00792F47" w:rsidRPr="00D1353F">
        <w:rPr>
          <w:rFonts w:ascii="Arial" w:hAnsi="Arial" w:cs="Arial"/>
          <w:sz w:val="24"/>
          <w:szCs w:val="24"/>
          <w:lang w:eastAsia="pt-BR"/>
        </w:rPr>
        <w:t xml:space="preserve">”. </w:t>
      </w:r>
      <w:r w:rsidR="00792F47">
        <w:rPr>
          <w:rFonts w:ascii="Arial" w:hAnsi="Arial" w:cs="Arial"/>
          <w:sz w:val="24"/>
          <w:szCs w:val="24"/>
          <w:lang w:eastAsia="pt-BR"/>
        </w:rPr>
        <w:t>Para um registro da tabela que contenha o valor “Casado”, por exemplo, a coluna “</w:t>
      </w:r>
      <w:proofErr w:type="spellStart"/>
      <w:r w:rsidR="00792F47" w:rsidRPr="00D1353F">
        <w:rPr>
          <w:rFonts w:ascii="Arial" w:hAnsi="Arial" w:cs="Arial"/>
          <w:sz w:val="24"/>
          <w:szCs w:val="24"/>
          <w:lang w:eastAsia="pt-BR"/>
        </w:rPr>
        <w:t>TP_ESTADO_CIVIL_Casado</w:t>
      </w:r>
      <w:proofErr w:type="spellEnd"/>
      <w:r w:rsidR="00792F47">
        <w:rPr>
          <w:rFonts w:ascii="Arial" w:hAnsi="Arial" w:cs="Arial"/>
          <w:sz w:val="24"/>
          <w:szCs w:val="24"/>
          <w:lang w:eastAsia="pt-BR"/>
        </w:rPr>
        <w:t xml:space="preserve"> “ receberia o valor “1”, que corresponde a “Verdadeiro” e as outras colunas citadas receberiam “0”, que corresponde a “Falso”, como mostra a imagem a seguir:</w:t>
      </w:r>
    </w:p>
    <w:p w14:paraId="1F6EAA63" w14:textId="77777777" w:rsidR="00BE04E3" w:rsidRDefault="00BE04E3" w:rsidP="004A1287">
      <w:pPr>
        <w:pStyle w:val="PargrafodaLista"/>
        <w:shd w:val="clear" w:color="auto" w:fill="FFFFFF"/>
        <w:wordWrap w:val="0"/>
        <w:spacing w:after="0" w:line="360" w:lineRule="auto"/>
        <w:ind w:firstLine="696"/>
        <w:jc w:val="both"/>
        <w:rPr>
          <w:rFonts w:ascii="Arial" w:hAnsi="Arial" w:cs="Arial"/>
          <w:sz w:val="24"/>
          <w:szCs w:val="24"/>
        </w:rPr>
      </w:pPr>
    </w:p>
    <w:p w14:paraId="51BFBEF9" w14:textId="5A03ABCF" w:rsidR="00792F47" w:rsidRDefault="00792F47" w:rsidP="00D1353F">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Coluna TP_ESTADO_CIVIL antes do tratamento:</w:t>
      </w:r>
    </w:p>
    <w:tbl>
      <w:tblPr>
        <w:tblW w:w="2700" w:type="dxa"/>
        <w:jc w:val="center"/>
        <w:tblCellMar>
          <w:left w:w="70" w:type="dxa"/>
          <w:right w:w="70" w:type="dxa"/>
        </w:tblCellMar>
        <w:tblLook w:val="04A0" w:firstRow="1" w:lastRow="0" w:firstColumn="1" w:lastColumn="0" w:noHBand="0" w:noVBand="1"/>
      </w:tblPr>
      <w:tblGrid>
        <w:gridCol w:w="984"/>
        <w:gridCol w:w="1750"/>
      </w:tblGrid>
      <w:tr w:rsidR="00792F47" w:rsidRPr="00792F47" w14:paraId="1B953743" w14:textId="77777777" w:rsidTr="00792F47">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AAFC"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INSCRITO</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34076AB3"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TP_ESTADO_CIVIL</w:t>
            </w:r>
          </w:p>
        </w:tc>
      </w:tr>
      <w:tr w:rsidR="00792F47" w:rsidRPr="00792F47" w14:paraId="6711ACA5" w14:textId="77777777" w:rsidTr="00792F47">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75BDD6" w14:textId="77777777" w:rsidR="00792F47" w:rsidRPr="00792F47" w:rsidRDefault="00792F47" w:rsidP="00792F47">
            <w:pPr>
              <w:spacing w:after="0" w:line="240" w:lineRule="auto"/>
              <w:rPr>
                <w:rFonts w:eastAsia="Times New Roman"/>
                <w:color w:val="000000"/>
                <w:lang w:eastAsia="pt-BR"/>
              </w:rPr>
            </w:pPr>
            <w:proofErr w:type="spellStart"/>
            <w:r w:rsidRPr="00792F47">
              <w:rPr>
                <w:rFonts w:eastAsia="Times New Roman"/>
                <w:color w:val="000000"/>
                <w:lang w:eastAsia="pt-BR"/>
              </w:rPr>
              <w:t>xpto</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2E0092EF"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Casado</w:t>
            </w:r>
          </w:p>
        </w:tc>
      </w:tr>
    </w:tbl>
    <w:p w14:paraId="5A6F21E0" w14:textId="23570358" w:rsidR="00792F47" w:rsidRDefault="00792F47" w:rsidP="00792F47">
      <w:pPr>
        <w:shd w:val="clear" w:color="auto" w:fill="FFFFFF"/>
        <w:wordWrap w:val="0"/>
        <w:spacing w:after="0" w:line="360" w:lineRule="auto"/>
        <w:rPr>
          <w:rFonts w:ascii="Arial" w:hAnsi="Arial" w:cs="Arial"/>
          <w:sz w:val="24"/>
          <w:szCs w:val="24"/>
          <w:lang w:eastAsia="pt-BR"/>
        </w:rPr>
      </w:pPr>
    </w:p>
    <w:p w14:paraId="07D191E3" w14:textId="595888A3" w:rsidR="00792F47" w:rsidRDefault="00792F47" w:rsidP="00D1353F">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Após o tratamento:</w:t>
      </w:r>
    </w:p>
    <w:tbl>
      <w:tblPr>
        <w:tblW w:w="8920" w:type="dxa"/>
        <w:tblCellMar>
          <w:left w:w="70" w:type="dxa"/>
          <w:right w:w="70" w:type="dxa"/>
        </w:tblCellMar>
        <w:tblLook w:val="04A0" w:firstRow="1" w:lastRow="0" w:firstColumn="1" w:lastColumn="0" w:noHBand="0" w:noVBand="1"/>
      </w:tblPr>
      <w:tblGrid>
        <w:gridCol w:w="984"/>
        <w:gridCol w:w="2560"/>
        <w:gridCol w:w="2540"/>
        <w:gridCol w:w="2860"/>
      </w:tblGrid>
      <w:tr w:rsidR="00BE04E3" w:rsidRPr="00BE04E3" w14:paraId="0CCB9E8B" w14:textId="77777777" w:rsidTr="00BE04E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D3A62"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INSCRITO</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14057E85"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TP_ESTADO_CIVIL</w:t>
            </w:r>
            <w:proofErr w:type="gramStart"/>
            <w:r w:rsidRPr="00BE04E3">
              <w:rPr>
                <w:rFonts w:eastAsia="Times New Roman"/>
                <w:color w:val="000000"/>
                <w:lang w:eastAsia="pt-BR"/>
              </w:rPr>
              <w:t>_Solteiro</w:t>
            </w:r>
            <w:proofErr w:type="spellEnd"/>
            <w:proofErr w:type="gramEnd"/>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1D381A5"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TP_ESTADO_CIVIL_Casado</w:t>
            </w:r>
            <w:proofErr w:type="spellEnd"/>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1A215BCE"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TP_ESTADO_CIVIL</w:t>
            </w:r>
            <w:proofErr w:type="gramStart"/>
            <w:r w:rsidRPr="00BE04E3">
              <w:rPr>
                <w:rFonts w:eastAsia="Times New Roman"/>
                <w:color w:val="000000"/>
                <w:lang w:eastAsia="pt-BR"/>
              </w:rPr>
              <w:t>_Divorciado</w:t>
            </w:r>
            <w:proofErr w:type="spellEnd"/>
            <w:proofErr w:type="gramEnd"/>
          </w:p>
        </w:tc>
      </w:tr>
      <w:tr w:rsidR="00BE04E3" w:rsidRPr="00BE04E3" w14:paraId="3DEF6087" w14:textId="77777777" w:rsidTr="00BE04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8DF084" w14:textId="77777777" w:rsidR="00BE04E3" w:rsidRPr="00BE04E3" w:rsidRDefault="00BE04E3" w:rsidP="00BE04E3">
            <w:pPr>
              <w:spacing w:after="0" w:line="240" w:lineRule="auto"/>
              <w:rPr>
                <w:rFonts w:eastAsia="Times New Roman"/>
                <w:color w:val="000000"/>
                <w:lang w:eastAsia="pt-BR"/>
              </w:rPr>
            </w:pPr>
            <w:proofErr w:type="spellStart"/>
            <w:r w:rsidRPr="00BE04E3">
              <w:rPr>
                <w:rFonts w:eastAsia="Times New Roman"/>
                <w:color w:val="000000"/>
                <w:lang w:eastAsia="pt-BR"/>
              </w:rPr>
              <w:t>xpto</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14:paraId="3250F6BC"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c>
          <w:tcPr>
            <w:tcW w:w="2540" w:type="dxa"/>
            <w:tcBorders>
              <w:top w:val="nil"/>
              <w:left w:val="nil"/>
              <w:bottom w:val="single" w:sz="4" w:space="0" w:color="auto"/>
              <w:right w:val="single" w:sz="4" w:space="0" w:color="auto"/>
            </w:tcBorders>
            <w:shd w:val="clear" w:color="auto" w:fill="auto"/>
            <w:noWrap/>
            <w:vAlign w:val="bottom"/>
            <w:hideMark/>
          </w:tcPr>
          <w:p w14:paraId="67164AA9"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1</w:t>
            </w:r>
          </w:p>
        </w:tc>
        <w:tc>
          <w:tcPr>
            <w:tcW w:w="2860" w:type="dxa"/>
            <w:tcBorders>
              <w:top w:val="nil"/>
              <w:left w:val="nil"/>
              <w:bottom w:val="single" w:sz="4" w:space="0" w:color="auto"/>
              <w:right w:val="single" w:sz="4" w:space="0" w:color="auto"/>
            </w:tcBorders>
            <w:shd w:val="clear" w:color="auto" w:fill="auto"/>
            <w:noWrap/>
            <w:vAlign w:val="bottom"/>
            <w:hideMark/>
          </w:tcPr>
          <w:p w14:paraId="5D3B105B"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r>
    </w:tbl>
    <w:p w14:paraId="1CA40AEE" w14:textId="335B876C" w:rsidR="00792F47" w:rsidRDefault="00792F47" w:rsidP="00792F47">
      <w:pPr>
        <w:shd w:val="clear" w:color="auto" w:fill="FFFFFF"/>
        <w:wordWrap w:val="0"/>
        <w:spacing w:after="0" w:line="360" w:lineRule="auto"/>
        <w:rPr>
          <w:rFonts w:ascii="Arial" w:hAnsi="Arial" w:cs="Arial"/>
          <w:sz w:val="24"/>
          <w:szCs w:val="24"/>
          <w:lang w:eastAsia="pt-BR"/>
        </w:rPr>
      </w:pPr>
    </w:p>
    <w:p w14:paraId="41E369C3" w14:textId="77777777" w:rsidR="00D1353F" w:rsidRDefault="00BE04E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Desta forma, não perdemos a informação e transformamos as mesmas variáveis que seriam não numéricas, em numéricas.</w:t>
      </w:r>
    </w:p>
    <w:p w14:paraId="456EF678" w14:textId="2E6DB5C7" w:rsidR="00BE04E3" w:rsidRDefault="00D1353F"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N</w:t>
      </w:r>
      <w:r w:rsidR="00BE04E3">
        <w:rPr>
          <w:rFonts w:ascii="Arial" w:hAnsi="Arial" w:cs="Arial"/>
          <w:sz w:val="24"/>
          <w:szCs w:val="24"/>
          <w:lang w:eastAsia="pt-BR"/>
        </w:rPr>
        <w:t xml:space="preserve">o entanto, é importante ressaltar, que esta técnica foi utilizada pois iremos utilizar de técnicas de predição que exigem o uso de variáveis numéricas, como </w:t>
      </w:r>
      <w:r w:rsidR="0056592C">
        <w:rPr>
          <w:rFonts w:ascii="Arial" w:hAnsi="Arial" w:cs="Arial"/>
          <w:sz w:val="24"/>
          <w:szCs w:val="24"/>
          <w:lang w:eastAsia="pt-BR"/>
        </w:rPr>
        <w:t>algoritmos</w:t>
      </w:r>
      <w:r w:rsidR="00BE04E3">
        <w:rPr>
          <w:rFonts w:ascii="Arial" w:hAnsi="Arial" w:cs="Arial"/>
          <w:sz w:val="24"/>
          <w:szCs w:val="24"/>
          <w:lang w:eastAsia="pt-BR"/>
        </w:rPr>
        <w:t xml:space="preserve"> de regressão.</w:t>
      </w:r>
    </w:p>
    <w:p w14:paraId="6278F6E1" w14:textId="67393316" w:rsidR="00E06953" w:rsidRDefault="00E0695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último passo, para melhor classificarmos os inscritos, foi considerado que aqueles que tivessem probabilidade </w:t>
      </w:r>
      <w:r w:rsidR="006B56D4">
        <w:rPr>
          <w:rFonts w:ascii="Arial" w:hAnsi="Arial" w:cs="Arial"/>
          <w:sz w:val="24"/>
          <w:szCs w:val="24"/>
          <w:lang w:eastAsia="pt-BR"/>
        </w:rPr>
        <w:t>ALTA teriam</w:t>
      </w:r>
      <w:r>
        <w:rPr>
          <w:rFonts w:ascii="Arial" w:hAnsi="Arial" w:cs="Arial"/>
          <w:sz w:val="24"/>
          <w:szCs w:val="24"/>
          <w:lang w:eastAsia="pt-BR"/>
        </w:rPr>
        <w:t xml:space="preserve"> acesso ao ensino superior gratuito e aqueles que tivessem probabilidade BAIXA ou NULA, não teriam acesso ao ensino superior gratuito.</w:t>
      </w:r>
    </w:p>
    <w:p w14:paraId="702E3DA7" w14:textId="77777777" w:rsidR="00742188" w:rsidRPr="00035985" w:rsidRDefault="00742188" w:rsidP="00742188">
      <w:pPr>
        <w:suppressAutoHyphens/>
        <w:spacing w:after="0" w:line="360" w:lineRule="auto"/>
        <w:ind w:firstLine="709"/>
        <w:jc w:val="both"/>
        <w:rPr>
          <w:rFonts w:ascii="Arial" w:hAnsi="Arial" w:cs="Arial"/>
          <w:sz w:val="24"/>
          <w:szCs w:val="24"/>
          <w:lang w:eastAsia="pt-BR"/>
        </w:rPr>
      </w:pPr>
    </w:p>
    <w:p w14:paraId="390024C8" w14:textId="16FF1113" w:rsidR="00742188" w:rsidRPr="00035985" w:rsidRDefault="00742188" w:rsidP="00742188">
      <w:pPr>
        <w:pStyle w:val="Ttulo2"/>
        <w:numPr>
          <w:ilvl w:val="0"/>
          <w:numId w:val="1"/>
        </w:numPr>
        <w:suppressAutoHyphens/>
        <w:jc w:val="both"/>
        <w:rPr>
          <w:rFonts w:cs="Arial"/>
          <w:szCs w:val="24"/>
          <w:lang w:val="pt-BR" w:eastAsia="pt-BR"/>
        </w:rPr>
      </w:pPr>
      <w:bookmarkStart w:id="15" w:name="_Toc41841546"/>
      <w:r>
        <w:rPr>
          <w:lang w:val="pt-BR" w:eastAsia="pt-BR"/>
        </w:rPr>
        <w:t>Análise e Exploração dos Dados</w:t>
      </w:r>
      <w:bookmarkEnd w:id="15"/>
    </w:p>
    <w:p w14:paraId="3ABBF1DE" w14:textId="77777777" w:rsidR="00742188" w:rsidRDefault="00742188" w:rsidP="00742188">
      <w:pPr>
        <w:spacing w:after="0" w:line="360" w:lineRule="auto"/>
        <w:jc w:val="both"/>
        <w:rPr>
          <w:rFonts w:ascii="Arial" w:hAnsi="Arial" w:cs="Arial"/>
          <w:sz w:val="24"/>
          <w:szCs w:val="24"/>
          <w:lang w:eastAsia="pt-BR"/>
        </w:rPr>
      </w:pPr>
    </w:p>
    <w:p w14:paraId="6E6D3F9C" w14:textId="19D9F2FB"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Nesta etapa, para análise dos dados, foi utilizada a tabela resultante da</w:t>
      </w:r>
      <w:r w:rsidR="00D1353F">
        <w:rPr>
          <w:rFonts w:ascii="Arial" w:hAnsi="Arial" w:cs="Arial"/>
          <w:sz w:val="24"/>
          <w:szCs w:val="24"/>
          <w:lang w:eastAsia="pt-BR"/>
        </w:rPr>
        <w:t xml:space="preserve"> </w:t>
      </w:r>
      <w:r>
        <w:rPr>
          <w:rFonts w:ascii="Arial" w:hAnsi="Arial" w:cs="Arial"/>
          <w:sz w:val="24"/>
          <w:szCs w:val="24"/>
          <w:lang w:eastAsia="pt-BR"/>
        </w:rPr>
        <w:t>camad</w:t>
      </w:r>
      <w:r w:rsidR="00F20DA2">
        <w:rPr>
          <w:rFonts w:ascii="Arial" w:hAnsi="Arial" w:cs="Arial"/>
          <w:sz w:val="24"/>
          <w:szCs w:val="24"/>
          <w:lang w:eastAsia="pt-BR"/>
        </w:rPr>
        <w:t>a</w:t>
      </w:r>
      <w:r>
        <w:rPr>
          <w:rFonts w:ascii="Arial" w:hAnsi="Arial" w:cs="Arial"/>
          <w:sz w:val="24"/>
          <w:szCs w:val="24"/>
          <w:lang w:eastAsia="pt-BR"/>
        </w:rPr>
        <w:t xml:space="preserve"> 2 (</w:t>
      </w:r>
      <w:proofErr w:type="spellStart"/>
      <w:r w:rsidRPr="00C02ED0">
        <w:rPr>
          <w:rFonts w:ascii="Arial" w:hAnsi="Arial" w:cs="Arial"/>
          <w:i/>
          <w:iCs/>
          <w:sz w:val="24"/>
          <w:szCs w:val="24"/>
          <w:lang w:eastAsia="pt-BR"/>
        </w:rPr>
        <w:t>Stage</w:t>
      </w:r>
      <w:proofErr w:type="spellEnd"/>
      <w:r w:rsidRPr="00C02ED0">
        <w:rPr>
          <w:rFonts w:ascii="Arial" w:hAnsi="Arial" w:cs="Arial"/>
          <w:i/>
          <w:iCs/>
          <w:sz w:val="24"/>
          <w:szCs w:val="24"/>
          <w:lang w:eastAsia="pt-BR"/>
        </w:rPr>
        <w:t xml:space="preserve"> data</w:t>
      </w:r>
      <w:r>
        <w:rPr>
          <w:rFonts w:ascii="Arial" w:hAnsi="Arial" w:cs="Arial"/>
          <w:sz w:val="24"/>
          <w:szCs w:val="24"/>
          <w:lang w:eastAsia="pt-BR"/>
        </w:rPr>
        <w:t>), citada no capítulo 3.</w:t>
      </w:r>
    </w:p>
    <w:p w14:paraId="1C078ECA" w14:textId="68FDADA7" w:rsidR="00A270A2" w:rsidRDefault="00A270A2" w:rsidP="00BE04E3">
      <w:pPr>
        <w:shd w:val="clear" w:color="auto" w:fill="FFFFFF"/>
        <w:wordWrap w:val="0"/>
        <w:spacing w:after="0" w:line="360" w:lineRule="auto"/>
        <w:ind w:firstLine="708"/>
        <w:rPr>
          <w:rFonts w:ascii="Arial" w:hAnsi="Arial" w:cs="Arial"/>
          <w:sz w:val="24"/>
          <w:szCs w:val="24"/>
          <w:lang w:eastAsia="pt-BR"/>
        </w:rPr>
      </w:pPr>
    </w:p>
    <w:p w14:paraId="0DEB2F6C" w14:textId="2F85614D" w:rsidR="00A270A2" w:rsidRPr="00A270A2" w:rsidRDefault="00081B5C" w:rsidP="00A270A2">
      <w:pPr>
        <w:pStyle w:val="Ttulo2"/>
        <w:numPr>
          <w:ilvl w:val="1"/>
          <w:numId w:val="1"/>
        </w:numPr>
        <w:suppressAutoHyphens/>
        <w:jc w:val="both"/>
        <w:rPr>
          <w:lang w:val="pt-BR" w:eastAsia="pt-BR"/>
        </w:rPr>
      </w:pPr>
      <w:bookmarkStart w:id="16" w:name="_Toc41841547"/>
      <w:r>
        <w:rPr>
          <w:lang w:val="pt-BR" w:eastAsia="pt-BR"/>
        </w:rPr>
        <w:t>Probabilidade total de acesso ao ensino superior gratuito e por área de conhecimento</w:t>
      </w:r>
      <w:bookmarkEnd w:id="16"/>
      <w:r>
        <w:rPr>
          <w:lang w:val="pt-BR" w:eastAsia="pt-BR"/>
        </w:rPr>
        <w:t xml:space="preserve"> </w:t>
      </w:r>
    </w:p>
    <w:p w14:paraId="61439919" w14:textId="6B1CA937"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primeiro passo da análise foi entender como a base estava divid</w:t>
      </w:r>
      <w:r w:rsidR="00BF52CE">
        <w:rPr>
          <w:rFonts w:ascii="Arial" w:hAnsi="Arial" w:cs="Arial"/>
          <w:sz w:val="24"/>
          <w:szCs w:val="24"/>
          <w:lang w:eastAsia="pt-BR"/>
        </w:rPr>
        <w:t>id</w:t>
      </w:r>
      <w:r>
        <w:rPr>
          <w:rFonts w:ascii="Arial" w:hAnsi="Arial" w:cs="Arial"/>
          <w:sz w:val="24"/>
          <w:szCs w:val="24"/>
          <w:lang w:eastAsia="pt-BR"/>
        </w:rPr>
        <w:t xml:space="preserve">a a partir dos resultados de probabilidade para cada área de conhecimento e para a probabilidade total de acesso ao ensino </w:t>
      </w:r>
      <w:r w:rsidR="00BF52CE">
        <w:rPr>
          <w:rFonts w:ascii="Arial" w:hAnsi="Arial" w:cs="Arial"/>
          <w:sz w:val="24"/>
          <w:szCs w:val="24"/>
          <w:lang w:eastAsia="pt-BR"/>
        </w:rPr>
        <w:t xml:space="preserve">superior </w:t>
      </w:r>
      <w:r>
        <w:rPr>
          <w:rFonts w:ascii="Arial" w:hAnsi="Arial" w:cs="Arial"/>
          <w:sz w:val="24"/>
          <w:szCs w:val="24"/>
          <w:lang w:eastAsia="pt-BR"/>
        </w:rPr>
        <w:t>gratuito.</w:t>
      </w:r>
    </w:p>
    <w:p w14:paraId="4E98F100" w14:textId="45948D31"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Nesta primeira análise, foi possível identificar, com as premissas e critérios utilizados no capítulo 3, </w:t>
      </w:r>
      <w:r w:rsidR="00BF0E3A">
        <w:rPr>
          <w:rFonts w:ascii="Arial" w:hAnsi="Arial" w:cs="Arial"/>
          <w:sz w:val="24"/>
          <w:szCs w:val="24"/>
          <w:lang w:eastAsia="pt-BR"/>
        </w:rPr>
        <w:t xml:space="preserve">que 29,7% dos </w:t>
      </w:r>
      <w:r w:rsidR="00BF52CE">
        <w:rPr>
          <w:rFonts w:ascii="Arial" w:hAnsi="Arial" w:cs="Arial"/>
          <w:sz w:val="24"/>
          <w:szCs w:val="24"/>
          <w:lang w:eastAsia="pt-BR"/>
        </w:rPr>
        <w:t>inscritos teriam probabilidade ALTA, 52,6% teriam probabilidade BAIXA e 17,8% teriam probabilidade NULA, como mostra a figura abaixo:</w:t>
      </w:r>
    </w:p>
    <w:p w14:paraId="4DB20DA4" w14:textId="42C22B23" w:rsidR="00BF52CE" w:rsidRDefault="00BF52CE" w:rsidP="00742188">
      <w:pPr>
        <w:shd w:val="clear" w:color="auto" w:fill="FFFFFF"/>
        <w:wordWrap w:val="0"/>
        <w:spacing w:after="0" w:line="360" w:lineRule="auto"/>
        <w:rPr>
          <w:rFonts w:ascii="Arial" w:hAnsi="Arial" w:cs="Arial"/>
          <w:sz w:val="24"/>
          <w:szCs w:val="24"/>
          <w:lang w:eastAsia="pt-BR"/>
        </w:rPr>
      </w:pPr>
    </w:p>
    <w:p w14:paraId="2DFDC066" w14:textId="69FA11CD"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31133C7" wp14:editId="358B3008">
            <wp:extent cx="2464230" cy="2568352"/>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524" cy="2589503"/>
                    </a:xfrm>
                    <a:prstGeom prst="rect">
                      <a:avLst/>
                    </a:prstGeom>
                  </pic:spPr>
                </pic:pic>
              </a:graphicData>
            </a:graphic>
          </wp:inline>
        </w:drawing>
      </w:r>
    </w:p>
    <w:p w14:paraId="0A60D945" w14:textId="1EDA669F" w:rsidR="007939B8" w:rsidRDefault="007939B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foram realizadas análises para evidenciar como os dados estão divid</w:t>
      </w:r>
      <w:r w:rsidR="00C4336F">
        <w:rPr>
          <w:rFonts w:ascii="Arial" w:hAnsi="Arial" w:cs="Arial"/>
          <w:sz w:val="24"/>
          <w:szCs w:val="24"/>
          <w:lang w:eastAsia="pt-BR"/>
        </w:rPr>
        <w:t>id</w:t>
      </w:r>
      <w:r>
        <w:rPr>
          <w:rFonts w:ascii="Arial" w:hAnsi="Arial" w:cs="Arial"/>
          <w:sz w:val="24"/>
          <w:szCs w:val="24"/>
          <w:lang w:eastAsia="pt-BR"/>
        </w:rPr>
        <w:t>os por</w:t>
      </w:r>
      <w:r w:rsidR="00081B5C">
        <w:rPr>
          <w:rFonts w:ascii="Arial" w:hAnsi="Arial" w:cs="Arial"/>
          <w:sz w:val="24"/>
          <w:szCs w:val="24"/>
          <w:lang w:eastAsia="pt-BR"/>
        </w:rPr>
        <w:t xml:space="preserve"> área de conhecimento</w:t>
      </w:r>
      <w:r>
        <w:rPr>
          <w:rFonts w:ascii="Arial" w:hAnsi="Arial" w:cs="Arial"/>
          <w:sz w:val="24"/>
          <w:szCs w:val="24"/>
          <w:lang w:eastAsia="pt-BR"/>
        </w:rPr>
        <w:t>, como demonstrado nas figuras abaixo:</w:t>
      </w:r>
    </w:p>
    <w:p w14:paraId="4F99A595" w14:textId="77777777" w:rsidR="007939B8" w:rsidRDefault="007939B8" w:rsidP="007939B8">
      <w:pPr>
        <w:shd w:val="clear" w:color="auto" w:fill="FFFFFF"/>
        <w:wordWrap w:val="0"/>
        <w:spacing w:after="0" w:line="360" w:lineRule="auto"/>
        <w:ind w:firstLine="708"/>
        <w:rPr>
          <w:rFonts w:ascii="Arial" w:hAnsi="Arial" w:cs="Arial"/>
          <w:sz w:val="24"/>
          <w:szCs w:val="24"/>
          <w:lang w:eastAsia="pt-BR"/>
        </w:rPr>
      </w:pPr>
    </w:p>
    <w:p w14:paraId="54721D05" w14:textId="536B2DB4" w:rsidR="007939B8" w:rsidRPr="00A270A2" w:rsidRDefault="007939B8" w:rsidP="007939B8">
      <w:pPr>
        <w:pStyle w:val="Ttulo2"/>
        <w:numPr>
          <w:ilvl w:val="2"/>
          <w:numId w:val="1"/>
        </w:numPr>
        <w:suppressAutoHyphens/>
        <w:ind w:left="0" w:hanging="11"/>
        <w:jc w:val="both"/>
        <w:rPr>
          <w:lang w:val="pt-BR" w:eastAsia="pt-BR"/>
        </w:rPr>
      </w:pPr>
      <w:bookmarkStart w:id="17" w:name="_Toc41841548"/>
      <w:r>
        <w:rPr>
          <w:lang w:val="pt-BR" w:eastAsia="pt-BR"/>
        </w:rPr>
        <w:t>Por área de conhecimento</w:t>
      </w:r>
      <w:bookmarkEnd w:id="17"/>
    </w:p>
    <w:p w14:paraId="69392051" w14:textId="77777777" w:rsidR="007939B8" w:rsidRDefault="007939B8" w:rsidP="00BF52CE">
      <w:pPr>
        <w:shd w:val="clear" w:color="auto" w:fill="FFFFFF"/>
        <w:wordWrap w:val="0"/>
        <w:spacing w:after="0" w:line="360" w:lineRule="auto"/>
        <w:rPr>
          <w:rFonts w:ascii="Arial" w:hAnsi="Arial" w:cs="Arial"/>
          <w:sz w:val="24"/>
          <w:szCs w:val="24"/>
          <w:lang w:eastAsia="pt-BR"/>
        </w:rPr>
      </w:pPr>
    </w:p>
    <w:p w14:paraId="581323B9" w14:textId="659507D8" w:rsidR="00BF52CE" w:rsidRDefault="00BF52CE" w:rsidP="00BF52CE">
      <w:pPr>
        <w:shd w:val="clear" w:color="auto" w:fill="FFFFFF"/>
        <w:wordWrap w:val="0"/>
        <w:spacing w:after="0" w:line="360" w:lineRule="auto"/>
        <w:rPr>
          <w:rFonts w:ascii="Arial" w:hAnsi="Arial" w:cs="Arial"/>
          <w:sz w:val="24"/>
          <w:szCs w:val="24"/>
          <w:lang w:eastAsia="pt-BR"/>
        </w:rPr>
      </w:pPr>
      <w:r>
        <w:rPr>
          <w:rFonts w:ascii="Arial" w:hAnsi="Arial" w:cs="Arial"/>
          <w:sz w:val="24"/>
          <w:szCs w:val="24"/>
          <w:lang w:eastAsia="pt-BR"/>
        </w:rPr>
        <w:tab/>
      </w:r>
    </w:p>
    <w:p w14:paraId="215AE5ED" w14:textId="3DCEBC4A"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60D40413" wp14:editId="41679512">
            <wp:extent cx="5760085" cy="17881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788160"/>
                    </a:xfrm>
                    <a:prstGeom prst="rect">
                      <a:avLst/>
                    </a:prstGeom>
                  </pic:spPr>
                </pic:pic>
              </a:graphicData>
            </a:graphic>
          </wp:inline>
        </w:drawing>
      </w:r>
    </w:p>
    <w:p w14:paraId="3F1A3A2D" w14:textId="733E5808"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lastRenderedPageBreak/>
        <w:drawing>
          <wp:inline distT="0" distB="0" distL="0" distR="0" wp14:anchorId="63284A1A" wp14:editId="5EE7874C">
            <wp:extent cx="5760085" cy="18700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870075"/>
                    </a:xfrm>
                    <a:prstGeom prst="rect">
                      <a:avLst/>
                    </a:prstGeom>
                  </pic:spPr>
                </pic:pic>
              </a:graphicData>
            </a:graphic>
          </wp:inline>
        </w:drawing>
      </w:r>
    </w:p>
    <w:p w14:paraId="39C41A8D" w14:textId="76F4BC1B"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F45B838" wp14:editId="1D2F31F6">
            <wp:extent cx="4006312" cy="1838637"/>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5618" cy="1865855"/>
                    </a:xfrm>
                    <a:prstGeom prst="rect">
                      <a:avLst/>
                    </a:prstGeom>
                  </pic:spPr>
                </pic:pic>
              </a:graphicData>
            </a:graphic>
          </wp:inline>
        </w:drawing>
      </w:r>
    </w:p>
    <w:p w14:paraId="4DC701C5" w14:textId="290FBA6C" w:rsidR="00081B5C" w:rsidRPr="00A270A2" w:rsidRDefault="00081B5C" w:rsidP="00081B5C">
      <w:pPr>
        <w:pStyle w:val="Ttulo2"/>
        <w:numPr>
          <w:ilvl w:val="1"/>
          <w:numId w:val="1"/>
        </w:numPr>
        <w:suppressAutoHyphens/>
        <w:jc w:val="both"/>
        <w:rPr>
          <w:lang w:val="pt-BR" w:eastAsia="pt-BR"/>
        </w:rPr>
      </w:pPr>
      <w:bookmarkStart w:id="18" w:name="_Toc41841549"/>
      <w:r>
        <w:rPr>
          <w:lang w:val="pt-BR" w:eastAsia="pt-BR"/>
        </w:rPr>
        <w:t>Análise dos dados a partir da probabilidade de acesso ao ensino superior gratuito</w:t>
      </w:r>
      <w:bookmarkEnd w:id="18"/>
    </w:p>
    <w:p w14:paraId="0B89233F" w14:textId="557C72E0" w:rsidR="00081B5C" w:rsidRDefault="00081B5C"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w:t>
      </w:r>
      <w:r w:rsidR="00D40291">
        <w:rPr>
          <w:rFonts w:ascii="Arial" w:hAnsi="Arial" w:cs="Arial"/>
          <w:sz w:val="24"/>
          <w:szCs w:val="24"/>
          <w:lang w:eastAsia="pt-BR"/>
        </w:rPr>
        <w:t xml:space="preserve">a </w:t>
      </w:r>
      <w:r>
        <w:rPr>
          <w:rFonts w:ascii="Arial" w:hAnsi="Arial" w:cs="Arial"/>
          <w:sz w:val="24"/>
          <w:szCs w:val="24"/>
          <w:lang w:eastAsia="pt-BR"/>
        </w:rPr>
        <w:t>probabilidade (NULA, BAIXA e ALTA)</w:t>
      </w:r>
      <w:r w:rsidR="00D40291">
        <w:rPr>
          <w:rFonts w:ascii="Arial" w:hAnsi="Arial" w:cs="Arial"/>
          <w:sz w:val="24"/>
          <w:szCs w:val="24"/>
          <w:lang w:eastAsia="pt-BR"/>
        </w:rPr>
        <w:t xml:space="preserve"> de acesso ao ensino superior gratuito, foi realizada a análise para cada coluna, identificando a distribuição de cada valor (gênero, região, estado civil, etnia, ano de conclusão e tipo de escola)</w:t>
      </w:r>
      <w:r w:rsidR="009E2826">
        <w:rPr>
          <w:rFonts w:ascii="Arial" w:hAnsi="Arial" w:cs="Arial"/>
          <w:sz w:val="24"/>
          <w:szCs w:val="24"/>
          <w:lang w:eastAsia="pt-BR"/>
        </w:rPr>
        <w:t>. Para melhor entendimento, o objetivo desta análise é responder as seguintes perguntas, pegando um valor como exemplo: Entre os inscritos que tiveram probabilidade ALTA, quantos eram Homens? E Mulheres?</w:t>
      </w:r>
    </w:p>
    <w:p w14:paraId="224FDFB5" w14:textId="47018C27" w:rsidR="009E2826"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figuras para evidenciar as análises:</w:t>
      </w:r>
    </w:p>
    <w:p w14:paraId="74652E95" w14:textId="77777777" w:rsidR="009E2826" w:rsidRDefault="009E2826" w:rsidP="009E2826">
      <w:pPr>
        <w:shd w:val="clear" w:color="auto" w:fill="FFFFFF"/>
        <w:wordWrap w:val="0"/>
        <w:spacing w:after="0" w:line="360" w:lineRule="auto"/>
        <w:rPr>
          <w:rFonts w:ascii="Arial" w:hAnsi="Arial" w:cs="Arial"/>
          <w:sz w:val="24"/>
          <w:szCs w:val="24"/>
          <w:lang w:eastAsia="pt-BR"/>
        </w:rPr>
      </w:pPr>
    </w:p>
    <w:p w14:paraId="2A3F0BBF" w14:textId="6346EC9D" w:rsidR="007939B8" w:rsidRDefault="007939B8" w:rsidP="007939B8">
      <w:pPr>
        <w:pStyle w:val="Ttulo2"/>
        <w:numPr>
          <w:ilvl w:val="2"/>
          <w:numId w:val="1"/>
        </w:numPr>
        <w:suppressAutoHyphens/>
        <w:ind w:left="0" w:hanging="11"/>
        <w:jc w:val="both"/>
        <w:rPr>
          <w:lang w:val="pt-BR" w:eastAsia="pt-BR"/>
        </w:rPr>
      </w:pPr>
      <w:bookmarkStart w:id="19" w:name="_Toc41841550"/>
      <w:r>
        <w:rPr>
          <w:lang w:val="pt-BR" w:eastAsia="pt-BR"/>
        </w:rPr>
        <w:t>Por gênero</w:t>
      </w:r>
      <w:bookmarkEnd w:id="19"/>
    </w:p>
    <w:p w14:paraId="32F02C9C" w14:textId="6444C13E" w:rsidR="007939B8" w:rsidRDefault="00D40291" w:rsidP="007939B8">
      <w:pPr>
        <w:jc w:val="center"/>
        <w:rPr>
          <w:lang w:eastAsia="pt-BR"/>
        </w:rPr>
      </w:pPr>
      <w:r>
        <w:rPr>
          <w:noProof/>
          <w:lang w:eastAsia="pt-BR"/>
        </w:rPr>
        <w:drawing>
          <wp:inline distT="0" distB="0" distL="0" distR="0" wp14:anchorId="7E237FA6" wp14:editId="38C751CF">
            <wp:extent cx="5242529" cy="168156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794" cy="1739387"/>
                    </a:xfrm>
                    <a:prstGeom prst="rect">
                      <a:avLst/>
                    </a:prstGeom>
                    <a:noFill/>
                    <a:ln>
                      <a:noFill/>
                    </a:ln>
                  </pic:spPr>
                </pic:pic>
              </a:graphicData>
            </a:graphic>
          </wp:inline>
        </w:drawing>
      </w:r>
    </w:p>
    <w:p w14:paraId="307FF07D" w14:textId="002166C5" w:rsidR="007939B8" w:rsidRDefault="007939B8" w:rsidP="007939B8">
      <w:pPr>
        <w:pStyle w:val="Ttulo2"/>
        <w:numPr>
          <w:ilvl w:val="2"/>
          <w:numId w:val="1"/>
        </w:numPr>
        <w:suppressAutoHyphens/>
        <w:ind w:left="0" w:hanging="11"/>
        <w:jc w:val="both"/>
        <w:rPr>
          <w:lang w:val="pt-BR" w:eastAsia="pt-BR"/>
        </w:rPr>
      </w:pPr>
      <w:bookmarkStart w:id="20" w:name="_Toc41841551"/>
      <w:r>
        <w:rPr>
          <w:lang w:val="pt-BR" w:eastAsia="pt-BR"/>
        </w:rPr>
        <w:lastRenderedPageBreak/>
        <w:t>Por região</w:t>
      </w:r>
      <w:bookmarkEnd w:id="20"/>
    </w:p>
    <w:p w14:paraId="20F676FA" w14:textId="3D76D3CF" w:rsidR="007939B8" w:rsidRDefault="007939B8"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05192EAF" wp14:editId="01D74525">
            <wp:extent cx="5760085" cy="18415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41500"/>
                    </a:xfrm>
                    <a:prstGeom prst="rect">
                      <a:avLst/>
                    </a:prstGeom>
                  </pic:spPr>
                </pic:pic>
              </a:graphicData>
            </a:graphic>
          </wp:inline>
        </w:drawing>
      </w:r>
      <w:r w:rsidR="00D40291">
        <w:rPr>
          <w:rFonts w:ascii="Arial" w:hAnsi="Arial" w:cs="Arial"/>
          <w:sz w:val="24"/>
          <w:szCs w:val="24"/>
          <w:lang w:eastAsia="pt-BR"/>
        </w:rPr>
        <w:t>’</w:t>
      </w:r>
    </w:p>
    <w:p w14:paraId="6CC6D557" w14:textId="4CA21FAC"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32FA42B6" w14:textId="3CFD9118" w:rsidR="007939B8" w:rsidRDefault="007939B8" w:rsidP="007939B8">
      <w:pPr>
        <w:pStyle w:val="Ttulo2"/>
        <w:numPr>
          <w:ilvl w:val="2"/>
          <w:numId w:val="1"/>
        </w:numPr>
        <w:suppressAutoHyphens/>
        <w:ind w:left="0" w:hanging="11"/>
        <w:jc w:val="both"/>
        <w:rPr>
          <w:lang w:val="pt-BR" w:eastAsia="pt-BR"/>
        </w:rPr>
      </w:pPr>
      <w:bookmarkStart w:id="21" w:name="_Toc41841552"/>
      <w:r>
        <w:rPr>
          <w:lang w:val="pt-BR" w:eastAsia="pt-BR"/>
        </w:rPr>
        <w:t>Por estado civil</w:t>
      </w:r>
      <w:bookmarkEnd w:id="21"/>
    </w:p>
    <w:p w14:paraId="66B42D45" w14:textId="319565E4" w:rsidR="007939B8" w:rsidRDefault="007939B8" w:rsidP="007939B8">
      <w:pPr>
        <w:rPr>
          <w:lang w:eastAsia="pt-BR"/>
        </w:rPr>
      </w:pPr>
      <w:r>
        <w:rPr>
          <w:noProof/>
        </w:rPr>
        <w:drawing>
          <wp:inline distT="0" distB="0" distL="0" distR="0" wp14:anchorId="4652D080" wp14:editId="4B66609E">
            <wp:extent cx="5760085" cy="18992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899285"/>
                    </a:xfrm>
                    <a:prstGeom prst="rect">
                      <a:avLst/>
                    </a:prstGeom>
                  </pic:spPr>
                </pic:pic>
              </a:graphicData>
            </a:graphic>
          </wp:inline>
        </w:drawing>
      </w:r>
    </w:p>
    <w:p w14:paraId="4B72A329" w14:textId="0DC2A02A" w:rsidR="007939B8" w:rsidRDefault="007939B8" w:rsidP="007939B8">
      <w:pPr>
        <w:rPr>
          <w:lang w:eastAsia="pt-BR"/>
        </w:rPr>
      </w:pPr>
    </w:p>
    <w:p w14:paraId="064E54A6" w14:textId="57264091" w:rsidR="007939B8" w:rsidRDefault="007939B8" w:rsidP="007939B8">
      <w:pPr>
        <w:pStyle w:val="Ttulo2"/>
        <w:numPr>
          <w:ilvl w:val="2"/>
          <w:numId w:val="1"/>
        </w:numPr>
        <w:suppressAutoHyphens/>
        <w:ind w:left="0" w:hanging="11"/>
        <w:jc w:val="both"/>
        <w:rPr>
          <w:lang w:val="pt-BR" w:eastAsia="pt-BR"/>
        </w:rPr>
      </w:pPr>
      <w:bookmarkStart w:id="22" w:name="_Toc41841553"/>
      <w:r>
        <w:rPr>
          <w:lang w:val="pt-BR" w:eastAsia="pt-BR"/>
        </w:rPr>
        <w:t>Por etnia</w:t>
      </w:r>
      <w:bookmarkEnd w:id="22"/>
    </w:p>
    <w:p w14:paraId="7187E778" w14:textId="029477BD" w:rsidR="007939B8" w:rsidRDefault="007939B8" w:rsidP="007939B8">
      <w:pPr>
        <w:rPr>
          <w:lang w:eastAsia="pt-BR"/>
        </w:rPr>
      </w:pPr>
      <w:r>
        <w:rPr>
          <w:noProof/>
        </w:rPr>
        <w:drawing>
          <wp:inline distT="0" distB="0" distL="0" distR="0" wp14:anchorId="67943A67" wp14:editId="39BF7FBE">
            <wp:extent cx="5760085" cy="17703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70380"/>
                    </a:xfrm>
                    <a:prstGeom prst="rect">
                      <a:avLst/>
                    </a:prstGeom>
                  </pic:spPr>
                </pic:pic>
              </a:graphicData>
            </a:graphic>
          </wp:inline>
        </w:drawing>
      </w:r>
    </w:p>
    <w:p w14:paraId="14C24DBA" w14:textId="77777777" w:rsidR="007939B8" w:rsidRPr="007939B8" w:rsidRDefault="007939B8" w:rsidP="007939B8">
      <w:pPr>
        <w:rPr>
          <w:lang w:eastAsia="pt-BR"/>
        </w:rPr>
      </w:pPr>
    </w:p>
    <w:p w14:paraId="7B674BE5" w14:textId="57C5D0D5" w:rsidR="007939B8" w:rsidRDefault="007939B8" w:rsidP="007939B8">
      <w:pPr>
        <w:pStyle w:val="Ttulo2"/>
        <w:numPr>
          <w:ilvl w:val="2"/>
          <w:numId w:val="1"/>
        </w:numPr>
        <w:suppressAutoHyphens/>
        <w:ind w:left="0" w:hanging="11"/>
        <w:jc w:val="both"/>
        <w:rPr>
          <w:lang w:val="pt-BR" w:eastAsia="pt-BR"/>
        </w:rPr>
      </w:pPr>
      <w:bookmarkStart w:id="23" w:name="_Toc41841554"/>
      <w:r>
        <w:rPr>
          <w:lang w:val="pt-BR" w:eastAsia="pt-BR"/>
        </w:rPr>
        <w:lastRenderedPageBreak/>
        <w:t>Por ano de conclusão</w:t>
      </w:r>
      <w:bookmarkEnd w:id="23"/>
    </w:p>
    <w:p w14:paraId="5AE96135" w14:textId="446EE8C7" w:rsidR="007939B8" w:rsidRDefault="007939B8" w:rsidP="007939B8">
      <w:pPr>
        <w:rPr>
          <w:lang w:eastAsia="pt-BR"/>
        </w:rPr>
      </w:pPr>
      <w:r>
        <w:rPr>
          <w:noProof/>
        </w:rPr>
        <w:drawing>
          <wp:inline distT="0" distB="0" distL="0" distR="0" wp14:anchorId="116DFD17" wp14:editId="0B2C7AC7">
            <wp:extent cx="5760085" cy="178244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82445"/>
                    </a:xfrm>
                    <a:prstGeom prst="rect">
                      <a:avLst/>
                    </a:prstGeom>
                  </pic:spPr>
                </pic:pic>
              </a:graphicData>
            </a:graphic>
          </wp:inline>
        </w:drawing>
      </w:r>
    </w:p>
    <w:p w14:paraId="6DE4F4E1" w14:textId="7E01B624" w:rsidR="007939B8" w:rsidRDefault="007939B8" w:rsidP="007939B8">
      <w:pPr>
        <w:rPr>
          <w:lang w:eastAsia="pt-BR"/>
        </w:rPr>
      </w:pPr>
    </w:p>
    <w:p w14:paraId="2A77F7C9" w14:textId="5C776632" w:rsidR="007939B8" w:rsidRDefault="007939B8" w:rsidP="007939B8">
      <w:pPr>
        <w:pStyle w:val="Ttulo2"/>
        <w:numPr>
          <w:ilvl w:val="2"/>
          <w:numId w:val="1"/>
        </w:numPr>
        <w:suppressAutoHyphens/>
        <w:ind w:left="0" w:hanging="11"/>
        <w:jc w:val="both"/>
        <w:rPr>
          <w:lang w:val="pt-BR" w:eastAsia="pt-BR"/>
        </w:rPr>
      </w:pPr>
      <w:bookmarkStart w:id="24" w:name="_Toc41841555"/>
      <w:r>
        <w:rPr>
          <w:lang w:val="pt-BR" w:eastAsia="pt-BR"/>
        </w:rPr>
        <w:t>Por tipo de escola</w:t>
      </w:r>
      <w:bookmarkEnd w:id="24"/>
    </w:p>
    <w:p w14:paraId="22B58D8C" w14:textId="208BB68E" w:rsidR="007939B8" w:rsidRPr="007939B8" w:rsidRDefault="007939B8" w:rsidP="007939B8">
      <w:pPr>
        <w:rPr>
          <w:lang w:eastAsia="pt-BR"/>
        </w:rPr>
      </w:pPr>
      <w:r>
        <w:rPr>
          <w:noProof/>
        </w:rPr>
        <w:drawing>
          <wp:inline distT="0" distB="0" distL="0" distR="0" wp14:anchorId="2AE73576" wp14:editId="1C34249D">
            <wp:extent cx="5760085" cy="19157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915795"/>
                    </a:xfrm>
                    <a:prstGeom prst="rect">
                      <a:avLst/>
                    </a:prstGeom>
                  </pic:spPr>
                </pic:pic>
              </a:graphicData>
            </a:graphic>
          </wp:inline>
        </w:drawing>
      </w:r>
    </w:p>
    <w:p w14:paraId="02A5F024" w14:textId="77777777"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54DEDE62" w14:textId="178489CA" w:rsidR="00D40291" w:rsidRPr="00D40291" w:rsidRDefault="00D40291" w:rsidP="00D40291">
      <w:pPr>
        <w:pStyle w:val="Ttulo2"/>
        <w:numPr>
          <w:ilvl w:val="1"/>
          <w:numId w:val="1"/>
        </w:numPr>
        <w:suppressAutoHyphens/>
        <w:jc w:val="both"/>
        <w:rPr>
          <w:lang w:val="pt-BR" w:eastAsia="pt-BR"/>
        </w:rPr>
      </w:pPr>
      <w:bookmarkStart w:id="25" w:name="_Toc41841556"/>
      <w:r>
        <w:rPr>
          <w:lang w:val="pt-BR" w:eastAsia="pt-BR"/>
        </w:rPr>
        <w:t>Análise dos dados a partir dos valores de cada coluna</w:t>
      </w:r>
      <w:bookmarkEnd w:id="25"/>
    </w:p>
    <w:p w14:paraId="2DDBC20D" w14:textId="77777777" w:rsidR="00710438" w:rsidRDefault="00710438" w:rsidP="00605A4E">
      <w:pPr>
        <w:shd w:val="clear" w:color="auto" w:fill="FFFFFF"/>
        <w:wordWrap w:val="0"/>
        <w:spacing w:after="0" w:line="360" w:lineRule="auto"/>
        <w:ind w:firstLine="708"/>
        <w:jc w:val="both"/>
        <w:rPr>
          <w:rFonts w:ascii="Arial" w:hAnsi="Arial" w:cs="Arial"/>
          <w:sz w:val="24"/>
          <w:szCs w:val="24"/>
          <w:lang w:eastAsia="pt-BR"/>
        </w:rPr>
      </w:pPr>
    </w:p>
    <w:p w14:paraId="2AE66E0A" w14:textId="7CD260E2" w:rsidR="009E2826" w:rsidRDefault="00C4336F"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Na análise anterior,</w:t>
      </w:r>
      <w:r w:rsidR="00D40291">
        <w:rPr>
          <w:rFonts w:ascii="Arial" w:hAnsi="Arial" w:cs="Arial"/>
          <w:sz w:val="24"/>
          <w:szCs w:val="24"/>
          <w:lang w:eastAsia="pt-BR"/>
        </w:rPr>
        <w:t xml:space="preserve"> foi feita uma identificação de como os valores de cada coluna estavam divid</w:t>
      </w:r>
      <w:r w:rsidR="009E2826">
        <w:rPr>
          <w:rFonts w:ascii="Arial" w:hAnsi="Arial" w:cs="Arial"/>
          <w:sz w:val="24"/>
          <w:szCs w:val="24"/>
          <w:lang w:eastAsia="pt-BR"/>
        </w:rPr>
        <w:t>id</w:t>
      </w:r>
      <w:r w:rsidR="00D40291">
        <w:rPr>
          <w:rFonts w:ascii="Arial" w:hAnsi="Arial" w:cs="Arial"/>
          <w:sz w:val="24"/>
          <w:szCs w:val="24"/>
          <w:lang w:eastAsia="pt-BR"/>
        </w:rPr>
        <w:t xml:space="preserve">os a partir da probabilidade de acesso ao ensino superior gratuito. Já nesta análise, o objetivo foi identificar qual a </w:t>
      </w:r>
      <w:r w:rsidR="009E2826">
        <w:rPr>
          <w:rFonts w:ascii="Arial" w:hAnsi="Arial" w:cs="Arial"/>
          <w:sz w:val="24"/>
          <w:szCs w:val="24"/>
          <w:lang w:eastAsia="pt-BR"/>
        </w:rPr>
        <w:t>porcentagem que cada valor, em uma coluna específica, te</w:t>
      </w:r>
      <w:r w:rsidR="00D40291">
        <w:rPr>
          <w:rFonts w:ascii="Arial" w:hAnsi="Arial" w:cs="Arial"/>
          <w:sz w:val="24"/>
          <w:szCs w:val="24"/>
          <w:lang w:eastAsia="pt-BR"/>
        </w:rPr>
        <w:t>r</w:t>
      </w:r>
      <w:r w:rsidR="009E2826">
        <w:rPr>
          <w:rFonts w:ascii="Arial" w:hAnsi="Arial" w:cs="Arial"/>
          <w:sz w:val="24"/>
          <w:szCs w:val="24"/>
          <w:lang w:eastAsia="pt-BR"/>
        </w:rPr>
        <w:t xml:space="preserve">ia de acesso ao ensino superior gratuito. Para melhor entendimento, a análise busca responder as seguintes perguntas, como exemplo: De todos os solteiros que realizaram o ENEM, quantos tiveram probabilidade NULA? Quantos tiveram probabilidade BAIXA? E probabilidade ALTA? </w:t>
      </w:r>
      <w:r>
        <w:rPr>
          <w:rFonts w:ascii="Arial" w:hAnsi="Arial" w:cs="Arial"/>
          <w:sz w:val="24"/>
          <w:szCs w:val="24"/>
          <w:lang w:eastAsia="pt-BR"/>
        </w:rPr>
        <w:t xml:space="preserve"> </w:t>
      </w:r>
    </w:p>
    <w:p w14:paraId="113D4E62" w14:textId="37730FE6" w:rsidR="007939B8"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Então</w:t>
      </w:r>
      <w:r w:rsidR="007939B8">
        <w:rPr>
          <w:rFonts w:ascii="Arial" w:hAnsi="Arial" w:cs="Arial"/>
          <w:sz w:val="24"/>
          <w:szCs w:val="24"/>
          <w:lang w:eastAsia="pt-BR"/>
        </w:rPr>
        <w:t xml:space="preserve"> foi realizada </w:t>
      </w:r>
      <w:r>
        <w:rPr>
          <w:rFonts w:ascii="Arial" w:hAnsi="Arial" w:cs="Arial"/>
          <w:sz w:val="24"/>
          <w:szCs w:val="24"/>
          <w:lang w:eastAsia="pt-BR"/>
        </w:rPr>
        <w:t>as seguintes comparações:</w:t>
      </w:r>
    </w:p>
    <w:p w14:paraId="5435CC56" w14:textId="2EECDAA8" w:rsidR="009E2826" w:rsidRDefault="009E2826" w:rsidP="007939B8">
      <w:pPr>
        <w:shd w:val="clear" w:color="auto" w:fill="FFFFFF"/>
        <w:wordWrap w:val="0"/>
        <w:spacing w:after="0" w:line="360" w:lineRule="auto"/>
        <w:ind w:firstLine="708"/>
        <w:rPr>
          <w:rFonts w:ascii="Arial" w:hAnsi="Arial" w:cs="Arial"/>
          <w:sz w:val="24"/>
          <w:szCs w:val="24"/>
          <w:lang w:eastAsia="pt-BR"/>
        </w:rPr>
      </w:pPr>
    </w:p>
    <w:p w14:paraId="3C3B5860" w14:textId="1ED21C86" w:rsidR="009E2826" w:rsidRDefault="009E2826" w:rsidP="009E2826">
      <w:pPr>
        <w:pStyle w:val="Ttulo2"/>
        <w:numPr>
          <w:ilvl w:val="2"/>
          <w:numId w:val="1"/>
        </w:numPr>
        <w:suppressAutoHyphens/>
        <w:jc w:val="both"/>
        <w:rPr>
          <w:lang w:val="pt-BR" w:eastAsia="pt-BR"/>
        </w:rPr>
      </w:pPr>
      <w:bookmarkStart w:id="26" w:name="_Toc41841557"/>
      <w:r>
        <w:rPr>
          <w:lang w:val="pt-BR" w:eastAsia="pt-BR"/>
        </w:rPr>
        <w:lastRenderedPageBreak/>
        <w:t xml:space="preserve">Por </w:t>
      </w:r>
      <w:r w:rsidR="00710438">
        <w:rPr>
          <w:lang w:val="pt-BR" w:eastAsia="pt-BR"/>
        </w:rPr>
        <w:t>gênero</w:t>
      </w:r>
      <w:bookmarkEnd w:id="26"/>
    </w:p>
    <w:p w14:paraId="444BAFFD" w14:textId="325975BC" w:rsidR="009E2826" w:rsidRDefault="009E2826" w:rsidP="009E2826">
      <w:pPr>
        <w:rPr>
          <w:lang w:eastAsia="pt-BR"/>
        </w:rPr>
      </w:pPr>
      <w:r>
        <w:rPr>
          <w:noProof/>
          <w:lang w:eastAsia="pt-BR"/>
        </w:rPr>
        <w:drawing>
          <wp:inline distT="0" distB="0" distL="0" distR="0" wp14:anchorId="43CD6611" wp14:editId="57D58438">
            <wp:extent cx="5760085" cy="52647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5264785"/>
                    </a:xfrm>
                    <a:prstGeom prst="rect">
                      <a:avLst/>
                    </a:prstGeom>
                    <a:noFill/>
                    <a:ln>
                      <a:noFill/>
                    </a:ln>
                  </pic:spPr>
                </pic:pic>
              </a:graphicData>
            </a:graphic>
          </wp:inline>
        </w:drawing>
      </w:r>
    </w:p>
    <w:p w14:paraId="2D066B57" w14:textId="626F9773" w:rsidR="009E2826" w:rsidRDefault="009E2826" w:rsidP="009E2826">
      <w:pPr>
        <w:rPr>
          <w:lang w:eastAsia="pt-BR"/>
        </w:rPr>
      </w:pPr>
      <w:r>
        <w:rPr>
          <w:lang w:eastAsia="pt-BR"/>
        </w:rPr>
        <w:t>Onde “F” é Feminino e “M” corresponde a masculino.</w:t>
      </w:r>
    </w:p>
    <w:p w14:paraId="354C68B0" w14:textId="11D9003F" w:rsidR="009E2826" w:rsidRDefault="009E2826" w:rsidP="009E2826">
      <w:pPr>
        <w:pStyle w:val="Ttulo2"/>
        <w:numPr>
          <w:ilvl w:val="2"/>
          <w:numId w:val="1"/>
        </w:numPr>
        <w:suppressAutoHyphens/>
        <w:jc w:val="both"/>
        <w:rPr>
          <w:lang w:val="pt-BR" w:eastAsia="pt-BR"/>
        </w:rPr>
      </w:pPr>
      <w:bookmarkStart w:id="27" w:name="_Toc41841558"/>
      <w:r>
        <w:rPr>
          <w:lang w:val="pt-BR" w:eastAsia="pt-BR"/>
        </w:rPr>
        <w:lastRenderedPageBreak/>
        <w:t xml:space="preserve">Por </w:t>
      </w:r>
      <w:r w:rsidR="002D6C6D">
        <w:rPr>
          <w:lang w:val="pt-BR" w:eastAsia="pt-BR"/>
        </w:rPr>
        <w:t>região</w:t>
      </w:r>
      <w:bookmarkEnd w:id="27"/>
    </w:p>
    <w:p w14:paraId="4CEB2C87" w14:textId="12583E6E" w:rsidR="002D6C6D" w:rsidRDefault="002D6C6D" w:rsidP="002D6C6D">
      <w:pPr>
        <w:rPr>
          <w:lang w:eastAsia="pt-BR"/>
        </w:rPr>
      </w:pPr>
      <w:r>
        <w:rPr>
          <w:noProof/>
          <w:lang w:eastAsia="pt-BR"/>
        </w:rPr>
        <w:drawing>
          <wp:inline distT="0" distB="0" distL="0" distR="0" wp14:anchorId="709ED6F8" wp14:editId="4485B74B">
            <wp:extent cx="5753100" cy="56464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646420"/>
                    </a:xfrm>
                    <a:prstGeom prst="rect">
                      <a:avLst/>
                    </a:prstGeom>
                    <a:noFill/>
                    <a:ln>
                      <a:noFill/>
                    </a:ln>
                  </pic:spPr>
                </pic:pic>
              </a:graphicData>
            </a:graphic>
          </wp:inline>
        </w:drawing>
      </w:r>
    </w:p>
    <w:p w14:paraId="09A9FDC9" w14:textId="0CC6E8AB" w:rsidR="002D6C6D" w:rsidRDefault="002D6C6D" w:rsidP="002D6C6D">
      <w:pPr>
        <w:pStyle w:val="Ttulo2"/>
        <w:numPr>
          <w:ilvl w:val="2"/>
          <w:numId w:val="1"/>
        </w:numPr>
        <w:suppressAutoHyphens/>
        <w:jc w:val="both"/>
        <w:rPr>
          <w:lang w:val="pt-BR" w:eastAsia="pt-BR"/>
        </w:rPr>
      </w:pPr>
      <w:bookmarkStart w:id="28" w:name="_Toc41841559"/>
      <w:r>
        <w:rPr>
          <w:lang w:val="pt-BR" w:eastAsia="pt-BR"/>
        </w:rPr>
        <w:lastRenderedPageBreak/>
        <w:t>Por estado civil</w:t>
      </w:r>
      <w:bookmarkEnd w:id="28"/>
    </w:p>
    <w:p w14:paraId="45D891A2" w14:textId="3D5648D3" w:rsidR="002D6C6D" w:rsidRDefault="002D6C6D" w:rsidP="002D6C6D">
      <w:pPr>
        <w:rPr>
          <w:lang w:eastAsia="pt-BR"/>
        </w:rPr>
      </w:pPr>
      <w:r>
        <w:rPr>
          <w:noProof/>
          <w:lang w:eastAsia="pt-BR"/>
        </w:rPr>
        <w:drawing>
          <wp:inline distT="0" distB="0" distL="0" distR="0" wp14:anchorId="5147DF2C" wp14:editId="3670C9E4">
            <wp:extent cx="5757545" cy="5641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5641340"/>
                    </a:xfrm>
                    <a:prstGeom prst="rect">
                      <a:avLst/>
                    </a:prstGeom>
                    <a:noFill/>
                    <a:ln>
                      <a:noFill/>
                    </a:ln>
                  </pic:spPr>
                </pic:pic>
              </a:graphicData>
            </a:graphic>
          </wp:inline>
        </w:drawing>
      </w:r>
    </w:p>
    <w:p w14:paraId="4A6B6D83" w14:textId="66C17935" w:rsidR="002D6C6D" w:rsidRDefault="002D6C6D" w:rsidP="002D6C6D">
      <w:pPr>
        <w:pStyle w:val="Ttulo2"/>
        <w:numPr>
          <w:ilvl w:val="2"/>
          <w:numId w:val="1"/>
        </w:numPr>
        <w:suppressAutoHyphens/>
        <w:jc w:val="both"/>
        <w:rPr>
          <w:lang w:val="pt-BR" w:eastAsia="pt-BR"/>
        </w:rPr>
      </w:pPr>
      <w:bookmarkStart w:id="29" w:name="_Toc41841560"/>
      <w:r>
        <w:rPr>
          <w:lang w:val="pt-BR" w:eastAsia="pt-BR"/>
        </w:rPr>
        <w:lastRenderedPageBreak/>
        <w:t xml:space="preserve">Por </w:t>
      </w:r>
      <w:r w:rsidR="006A37BE">
        <w:rPr>
          <w:lang w:val="pt-BR" w:eastAsia="pt-BR"/>
        </w:rPr>
        <w:t>etnia</w:t>
      </w:r>
      <w:bookmarkEnd w:id="29"/>
    </w:p>
    <w:p w14:paraId="3234A763" w14:textId="2A015417" w:rsidR="002D6C6D" w:rsidRDefault="00D87686" w:rsidP="002D6C6D">
      <w:pPr>
        <w:rPr>
          <w:lang w:eastAsia="pt-BR"/>
        </w:rPr>
      </w:pPr>
      <w:r>
        <w:rPr>
          <w:noProof/>
          <w:lang w:eastAsia="pt-BR"/>
        </w:rPr>
        <w:drawing>
          <wp:inline distT="0" distB="0" distL="0" distR="0" wp14:anchorId="5D2411D9" wp14:editId="30F56AAB">
            <wp:extent cx="5757545" cy="56026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602605"/>
                    </a:xfrm>
                    <a:prstGeom prst="rect">
                      <a:avLst/>
                    </a:prstGeom>
                    <a:noFill/>
                    <a:ln>
                      <a:noFill/>
                    </a:ln>
                  </pic:spPr>
                </pic:pic>
              </a:graphicData>
            </a:graphic>
          </wp:inline>
        </w:drawing>
      </w:r>
    </w:p>
    <w:p w14:paraId="78381ACE" w14:textId="3148315B" w:rsidR="00D87686" w:rsidRDefault="00D87686" w:rsidP="00D87686">
      <w:pPr>
        <w:pStyle w:val="Ttulo2"/>
        <w:numPr>
          <w:ilvl w:val="2"/>
          <w:numId w:val="1"/>
        </w:numPr>
        <w:suppressAutoHyphens/>
        <w:jc w:val="both"/>
        <w:rPr>
          <w:lang w:val="pt-BR" w:eastAsia="pt-BR"/>
        </w:rPr>
      </w:pPr>
      <w:bookmarkStart w:id="30" w:name="_Toc41841561"/>
      <w:r>
        <w:rPr>
          <w:lang w:val="pt-BR" w:eastAsia="pt-BR"/>
        </w:rPr>
        <w:lastRenderedPageBreak/>
        <w:t>Por ano de conclusão</w:t>
      </w:r>
      <w:bookmarkEnd w:id="30"/>
    </w:p>
    <w:p w14:paraId="399A43E7" w14:textId="1E2DAEAC" w:rsidR="00D87686" w:rsidRPr="00D87686" w:rsidRDefault="00D87686" w:rsidP="00D87686">
      <w:pPr>
        <w:rPr>
          <w:lang w:eastAsia="pt-BR"/>
        </w:rPr>
      </w:pPr>
      <w:r>
        <w:rPr>
          <w:noProof/>
          <w:lang w:eastAsia="pt-BR"/>
        </w:rPr>
        <w:drawing>
          <wp:inline distT="0" distB="0" distL="0" distR="0" wp14:anchorId="7BE38D6B" wp14:editId="2178464D">
            <wp:extent cx="5757545" cy="55873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587365"/>
                    </a:xfrm>
                    <a:prstGeom prst="rect">
                      <a:avLst/>
                    </a:prstGeom>
                    <a:noFill/>
                    <a:ln>
                      <a:noFill/>
                    </a:ln>
                  </pic:spPr>
                </pic:pic>
              </a:graphicData>
            </a:graphic>
          </wp:inline>
        </w:drawing>
      </w:r>
    </w:p>
    <w:p w14:paraId="5C9DE590" w14:textId="5A761029" w:rsidR="00D87686" w:rsidRDefault="00D87686" w:rsidP="00D87686">
      <w:pPr>
        <w:pStyle w:val="Ttulo2"/>
        <w:numPr>
          <w:ilvl w:val="2"/>
          <w:numId w:val="1"/>
        </w:numPr>
        <w:suppressAutoHyphens/>
        <w:jc w:val="both"/>
        <w:rPr>
          <w:lang w:val="pt-BR" w:eastAsia="pt-BR"/>
        </w:rPr>
      </w:pPr>
      <w:bookmarkStart w:id="31" w:name="_Toc41841562"/>
      <w:r>
        <w:rPr>
          <w:lang w:val="pt-BR" w:eastAsia="pt-BR"/>
        </w:rPr>
        <w:lastRenderedPageBreak/>
        <w:t>Por tipo de escola</w:t>
      </w:r>
      <w:bookmarkEnd w:id="31"/>
    </w:p>
    <w:p w14:paraId="1003AE08" w14:textId="2919796D" w:rsidR="00D87686" w:rsidRPr="002D6C6D" w:rsidRDefault="00D87686" w:rsidP="002D6C6D">
      <w:pPr>
        <w:rPr>
          <w:lang w:eastAsia="pt-BR"/>
        </w:rPr>
      </w:pPr>
      <w:r>
        <w:rPr>
          <w:noProof/>
        </w:rPr>
        <w:drawing>
          <wp:inline distT="0" distB="0" distL="0" distR="0" wp14:anchorId="51540989" wp14:editId="5B2118AA">
            <wp:extent cx="5760085" cy="5582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582285"/>
                    </a:xfrm>
                    <a:prstGeom prst="rect">
                      <a:avLst/>
                    </a:prstGeom>
                  </pic:spPr>
                </pic:pic>
              </a:graphicData>
            </a:graphic>
          </wp:inline>
        </w:drawing>
      </w:r>
    </w:p>
    <w:p w14:paraId="592CF44C" w14:textId="6D21E65E" w:rsidR="00EE1CE4" w:rsidRDefault="00EE1CE4" w:rsidP="00EE1CE4">
      <w:pPr>
        <w:pStyle w:val="Ttulo2"/>
        <w:numPr>
          <w:ilvl w:val="2"/>
          <w:numId w:val="1"/>
        </w:numPr>
        <w:suppressAutoHyphens/>
        <w:jc w:val="both"/>
        <w:rPr>
          <w:lang w:val="pt-BR" w:eastAsia="pt-BR"/>
        </w:rPr>
      </w:pPr>
      <w:bookmarkStart w:id="32" w:name="_Toc41841563"/>
      <w:r>
        <w:rPr>
          <w:lang w:val="pt-BR" w:eastAsia="pt-BR"/>
        </w:rPr>
        <w:lastRenderedPageBreak/>
        <w:t>Por número de pessoas na residência</w:t>
      </w:r>
      <w:bookmarkEnd w:id="32"/>
    </w:p>
    <w:p w14:paraId="629CC8B9" w14:textId="0A6F3A93" w:rsidR="009E2826" w:rsidRPr="009E2826" w:rsidRDefault="00EE1CE4" w:rsidP="009E2826">
      <w:pPr>
        <w:rPr>
          <w:lang w:eastAsia="pt-BR"/>
        </w:rPr>
      </w:pPr>
      <w:r>
        <w:rPr>
          <w:noProof/>
        </w:rPr>
        <w:drawing>
          <wp:inline distT="0" distB="0" distL="0" distR="0" wp14:anchorId="6826CAEE" wp14:editId="3CBA39CC">
            <wp:extent cx="5760085" cy="55479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547995"/>
                    </a:xfrm>
                    <a:prstGeom prst="rect">
                      <a:avLst/>
                    </a:prstGeom>
                  </pic:spPr>
                </pic:pic>
              </a:graphicData>
            </a:graphic>
          </wp:inline>
        </w:drawing>
      </w:r>
    </w:p>
    <w:p w14:paraId="28197585" w14:textId="488F8E3F" w:rsidR="00BF52CE" w:rsidRDefault="00BF52CE" w:rsidP="00BF52CE">
      <w:pPr>
        <w:shd w:val="clear" w:color="auto" w:fill="FFFFFF"/>
        <w:wordWrap w:val="0"/>
        <w:spacing w:after="0" w:line="360" w:lineRule="auto"/>
        <w:jc w:val="center"/>
        <w:rPr>
          <w:rFonts w:ascii="Arial" w:hAnsi="Arial" w:cs="Arial"/>
          <w:sz w:val="24"/>
          <w:szCs w:val="24"/>
          <w:lang w:eastAsia="pt-BR"/>
        </w:rPr>
      </w:pPr>
    </w:p>
    <w:p w14:paraId="051B5D60" w14:textId="095A7A02" w:rsidR="00EE1CE4" w:rsidRDefault="00EE1CE4" w:rsidP="00EE1CE4">
      <w:pPr>
        <w:pStyle w:val="Ttulo2"/>
        <w:numPr>
          <w:ilvl w:val="2"/>
          <w:numId w:val="1"/>
        </w:numPr>
        <w:suppressAutoHyphens/>
        <w:jc w:val="both"/>
        <w:rPr>
          <w:lang w:val="pt-BR" w:eastAsia="pt-BR"/>
        </w:rPr>
      </w:pPr>
      <w:bookmarkStart w:id="33" w:name="_Toc41841564"/>
      <w:r>
        <w:rPr>
          <w:lang w:val="pt-BR" w:eastAsia="pt-BR"/>
        </w:rPr>
        <w:lastRenderedPageBreak/>
        <w:t xml:space="preserve">Por renda </w:t>
      </w:r>
      <w:r w:rsidR="002C5B35">
        <w:rPr>
          <w:lang w:val="pt-BR" w:eastAsia="pt-BR"/>
        </w:rPr>
        <w:t>familiar</w:t>
      </w:r>
      <w:bookmarkEnd w:id="33"/>
    </w:p>
    <w:p w14:paraId="5A9F558A" w14:textId="731731B8" w:rsidR="00EE1CE4" w:rsidRDefault="00EE1CE4" w:rsidP="00BF52CE">
      <w:pPr>
        <w:shd w:val="clear" w:color="auto" w:fill="FFFFFF"/>
        <w:wordWrap w:val="0"/>
        <w:spacing w:after="0"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2455C9E2" wp14:editId="79FE48C3">
            <wp:extent cx="5753100" cy="5638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5BDB66A3" w14:textId="4A8994AF" w:rsidR="00EE1CE4"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Onde está comparando o número de salários mínimos: “0” corresponde a menos que um salário mínimo, “1” corresponde a um salário mínimo e assim sucessiv</w:t>
      </w:r>
      <w:r w:rsidR="005452DD">
        <w:rPr>
          <w:rFonts w:ascii="Arial" w:hAnsi="Arial" w:cs="Arial"/>
          <w:sz w:val="24"/>
          <w:szCs w:val="24"/>
          <w:lang w:eastAsia="pt-BR"/>
        </w:rPr>
        <w:t>amente</w:t>
      </w:r>
      <w:r>
        <w:rPr>
          <w:rFonts w:ascii="Arial" w:hAnsi="Arial" w:cs="Arial"/>
          <w:sz w:val="24"/>
          <w:szCs w:val="24"/>
          <w:lang w:eastAsia="pt-BR"/>
        </w:rPr>
        <w:t>.</w:t>
      </w:r>
    </w:p>
    <w:p w14:paraId="7BD7C373" w14:textId="0F86CBC8" w:rsidR="00EE1CE4" w:rsidRDefault="00EE1CE4" w:rsidP="00EE1CE4">
      <w:pPr>
        <w:shd w:val="clear" w:color="auto" w:fill="FFFFFF"/>
        <w:wordWrap w:val="0"/>
        <w:spacing w:after="0" w:line="360" w:lineRule="auto"/>
        <w:rPr>
          <w:rFonts w:ascii="Arial" w:hAnsi="Arial" w:cs="Arial"/>
          <w:sz w:val="24"/>
          <w:szCs w:val="24"/>
          <w:lang w:eastAsia="pt-BR"/>
        </w:rPr>
      </w:pPr>
    </w:p>
    <w:p w14:paraId="780871F2" w14:textId="057E7C4D" w:rsidR="00EE1CE4" w:rsidRPr="00035985" w:rsidRDefault="00EE1CE4" w:rsidP="00EE1CE4">
      <w:pPr>
        <w:pStyle w:val="Ttulo2"/>
        <w:numPr>
          <w:ilvl w:val="0"/>
          <w:numId w:val="1"/>
        </w:numPr>
        <w:suppressAutoHyphens/>
        <w:jc w:val="both"/>
        <w:rPr>
          <w:rFonts w:cs="Arial"/>
          <w:szCs w:val="24"/>
          <w:lang w:val="pt-BR" w:eastAsia="pt-BR"/>
        </w:rPr>
      </w:pPr>
      <w:bookmarkStart w:id="34" w:name="_Toc41841565"/>
      <w:r>
        <w:rPr>
          <w:lang w:val="pt-BR" w:eastAsia="pt-BR"/>
        </w:rPr>
        <w:t xml:space="preserve">Criação de Modelos de </w:t>
      </w:r>
      <w:proofErr w:type="spellStart"/>
      <w:r w:rsidRPr="00157297">
        <w:rPr>
          <w:i/>
          <w:iCs w:val="0"/>
          <w:lang w:val="pt-BR" w:eastAsia="pt-BR"/>
        </w:rPr>
        <w:t>Machine</w:t>
      </w:r>
      <w:proofErr w:type="spellEnd"/>
      <w:r w:rsidRPr="00157297">
        <w:rPr>
          <w:i/>
          <w:iCs w:val="0"/>
          <w:lang w:val="pt-BR" w:eastAsia="pt-BR"/>
        </w:rPr>
        <w:t xml:space="preserve"> Learning</w:t>
      </w:r>
      <w:bookmarkEnd w:id="34"/>
    </w:p>
    <w:p w14:paraId="77083A1C" w14:textId="77777777" w:rsidR="00EE1CE4" w:rsidRDefault="00EE1CE4" w:rsidP="00EE1CE4">
      <w:pPr>
        <w:spacing w:after="0" w:line="360" w:lineRule="auto"/>
        <w:jc w:val="both"/>
        <w:rPr>
          <w:rFonts w:ascii="Arial" w:hAnsi="Arial" w:cs="Arial"/>
          <w:sz w:val="24"/>
          <w:szCs w:val="24"/>
          <w:lang w:eastAsia="pt-BR"/>
        </w:rPr>
      </w:pPr>
    </w:p>
    <w:p w14:paraId="6C03D897" w14:textId="6A9910F7" w:rsidR="00702B05"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da tabela resultante da camada 3 (</w:t>
      </w:r>
      <w:proofErr w:type="spellStart"/>
      <w:r w:rsidRPr="00157297">
        <w:rPr>
          <w:rFonts w:ascii="Arial" w:hAnsi="Arial" w:cs="Arial"/>
          <w:i/>
          <w:iCs/>
          <w:sz w:val="24"/>
          <w:szCs w:val="24"/>
          <w:lang w:eastAsia="pt-BR"/>
        </w:rPr>
        <w:t>Specific</w:t>
      </w:r>
      <w:proofErr w:type="spellEnd"/>
      <w:r w:rsidRPr="00157297">
        <w:rPr>
          <w:rFonts w:ascii="Arial" w:hAnsi="Arial" w:cs="Arial"/>
          <w:i/>
          <w:iCs/>
          <w:sz w:val="24"/>
          <w:szCs w:val="24"/>
          <w:lang w:eastAsia="pt-BR"/>
        </w:rPr>
        <w:t xml:space="preserve"> </w:t>
      </w:r>
      <w:proofErr w:type="spellStart"/>
      <w:r w:rsidRPr="00157297">
        <w:rPr>
          <w:rFonts w:ascii="Arial" w:hAnsi="Arial" w:cs="Arial"/>
          <w:i/>
          <w:iCs/>
          <w:sz w:val="24"/>
          <w:szCs w:val="24"/>
          <w:lang w:eastAsia="pt-BR"/>
        </w:rPr>
        <w:t>View</w:t>
      </w:r>
      <w:proofErr w:type="spellEnd"/>
      <w:r w:rsidRPr="00157297">
        <w:rPr>
          <w:rFonts w:ascii="Arial" w:hAnsi="Arial" w:cs="Arial"/>
          <w:i/>
          <w:iCs/>
          <w:sz w:val="24"/>
          <w:szCs w:val="24"/>
          <w:lang w:eastAsia="pt-BR"/>
        </w:rPr>
        <w:t xml:space="preserve"> Data</w:t>
      </w:r>
      <w:r>
        <w:rPr>
          <w:rFonts w:ascii="Arial" w:hAnsi="Arial" w:cs="Arial"/>
          <w:sz w:val="24"/>
          <w:szCs w:val="24"/>
          <w:lang w:eastAsia="pt-BR"/>
        </w:rPr>
        <w:t>) do capítulo 3, foi criado um modelo de predição, com o intuito de evidenciar a correlação entre o perfil socioeconômico dos inscritos.</w:t>
      </w:r>
    </w:p>
    <w:p w14:paraId="0D2CB42B" w14:textId="65542F77" w:rsidR="00702B05" w:rsidRP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foi desenvolvido utilizando a linguagem </w:t>
      </w:r>
      <w:proofErr w:type="spellStart"/>
      <w:r w:rsidRPr="00157297">
        <w:rPr>
          <w:rFonts w:ascii="Arial" w:hAnsi="Arial" w:cs="Arial"/>
          <w:i/>
          <w:iCs/>
          <w:sz w:val="24"/>
          <w:szCs w:val="24"/>
          <w:lang w:eastAsia="pt-BR"/>
        </w:rPr>
        <w:t>python</w:t>
      </w:r>
      <w:proofErr w:type="spellEnd"/>
      <w:r>
        <w:rPr>
          <w:rFonts w:ascii="Arial" w:hAnsi="Arial" w:cs="Arial"/>
          <w:sz w:val="24"/>
          <w:szCs w:val="24"/>
          <w:lang w:eastAsia="pt-BR"/>
        </w:rPr>
        <w:t xml:space="preserve"> e a biblioteca </w:t>
      </w:r>
      <w:proofErr w:type="spellStart"/>
      <w:r w:rsidRPr="00157297">
        <w:rPr>
          <w:rFonts w:ascii="Arial" w:hAnsi="Arial" w:cs="Arial"/>
          <w:i/>
          <w:iCs/>
          <w:sz w:val="24"/>
          <w:szCs w:val="24"/>
          <w:lang w:eastAsia="pt-BR"/>
        </w:rPr>
        <w:t>sklearn</w:t>
      </w:r>
      <w:proofErr w:type="spellEnd"/>
      <w:r w:rsidRPr="00836CBA">
        <w:rPr>
          <w:rFonts w:ascii="Arial" w:hAnsi="Arial" w:cs="Arial"/>
          <w:sz w:val="24"/>
          <w:szCs w:val="24"/>
          <w:lang w:eastAsia="pt-BR"/>
        </w:rPr>
        <w:t xml:space="preserve">. </w:t>
      </w:r>
      <w:r>
        <w:rPr>
          <w:rFonts w:ascii="Arial" w:hAnsi="Arial" w:cs="Arial"/>
          <w:sz w:val="24"/>
          <w:szCs w:val="24"/>
          <w:lang w:eastAsia="pt-BR"/>
        </w:rPr>
        <w:t>para desenvolvimento dos modelos de predição.</w:t>
      </w:r>
    </w:p>
    <w:p w14:paraId="7C878F8A" w14:textId="54195CA4" w:rsidR="00EE1CE4"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No primeiro momento, p</w:t>
      </w:r>
      <w:r w:rsidR="00EE1CE4">
        <w:rPr>
          <w:rFonts w:ascii="Arial" w:hAnsi="Arial" w:cs="Arial"/>
          <w:sz w:val="24"/>
          <w:szCs w:val="24"/>
          <w:lang w:eastAsia="pt-BR"/>
        </w:rPr>
        <w:t xml:space="preserve">ara criar o modelo, foi utilizado o algoritmo de classificação </w:t>
      </w:r>
      <w:proofErr w:type="spellStart"/>
      <w:r w:rsidR="00EE1CE4" w:rsidRPr="00157297">
        <w:rPr>
          <w:rFonts w:ascii="Arial" w:hAnsi="Arial" w:cs="Arial"/>
          <w:i/>
          <w:iCs/>
          <w:sz w:val="24"/>
          <w:szCs w:val="24"/>
          <w:lang w:eastAsia="pt-BR"/>
        </w:rPr>
        <w:t>Random</w:t>
      </w:r>
      <w:proofErr w:type="spellEnd"/>
      <w:r w:rsidR="00EE1CE4" w:rsidRPr="00157297">
        <w:rPr>
          <w:rFonts w:ascii="Arial" w:hAnsi="Arial" w:cs="Arial"/>
          <w:i/>
          <w:iCs/>
          <w:sz w:val="24"/>
          <w:szCs w:val="24"/>
          <w:lang w:eastAsia="pt-BR"/>
        </w:rPr>
        <w:t xml:space="preserve"> Forest</w:t>
      </w:r>
      <w:r w:rsidR="00EE1CE4">
        <w:rPr>
          <w:rFonts w:ascii="Arial" w:hAnsi="Arial" w:cs="Arial"/>
          <w:sz w:val="24"/>
          <w:szCs w:val="24"/>
          <w:lang w:eastAsia="pt-BR"/>
        </w:rPr>
        <w:t xml:space="preserve">, </w:t>
      </w:r>
      <w:r>
        <w:rPr>
          <w:rFonts w:ascii="Arial" w:hAnsi="Arial" w:cs="Arial"/>
          <w:sz w:val="24"/>
          <w:szCs w:val="24"/>
          <w:lang w:eastAsia="pt-BR"/>
        </w:rPr>
        <w:t>considerando</w:t>
      </w:r>
      <w:r w:rsidR="00EE1CE4">
        <w:rPr>
          <w:rFonts w:ascii="Arial" w:hAnsi="Arial" w:cs="Arial"/>
          <w:sz w:val="24"/>
          <w:szCs w:val="24"/>
          <w:lang w:eastAsia="pt-BR"/>
        </w:rPr>
        <w:t xml:space="preserve"> como variável</w:t>
      </w:r>
      <w:r>
        <w:rPr>
          <w:rFonts w:ascii="Arial" w:hAnsi="Arial" w:cs="Arial"/>
          <w:sz w:val="24"/>
          <w:szCs w:val="24"/>
          <w:lang w:eastAsia="pt-BR"/>
        </w:rPr>
        <w:t xml:space="preserve"> resposta a coluna “</w:t>
      </w:r>
      <w:proofErr w:type="spellStart"/>
      <w:r w:rsidRPr="00730B62">
        <w:rPr>
          <w:rFonts w:ascii="Arial" w:hAnsi="Arial" w:cs="Arial"/>
          <w:i/>
          <w:iCs/>
          <w:sz w:val="24"/>
          <w:szCs w:val="24"/>
          <w:lang w:eastAsia="pt-BR"/>
        </w:rPr>
        <w:t>Prob_Total</w:t>
      </w:r>
      <w:proofErr w:type="spellEnd"/>
      <w:r>
        <w:rPr>
          <w:rFonts w:ascii="Arial" w:hAnsi="Arial" w:cs="Arial"/>
          <w:sz w:val="24"/>
          <w:szCs w:val="24"/>
          <w:lang w:eastAsia="pt-BR"/>
        </w:rPr>
        <w:t>”, que indica se o inscrito tem probabilidade ALTA, BAIXA ou NULA de acesso ao ensino público gratuito.</w:t>
      </w:r>
    </w:p>
    <w:p w14:paraId="29CA2ACF" w14:textId="4881CC85" w:rsidR="007540B6"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utilizado uma amostra de 20% da base total (409.772 registros) para treino do modelo, dividindo-a em 80% para base de treino e 20% para base de teste.</w:t>
      </w:r>
    </w:p>
    <w:p w14:paraId="63F84705" w14:textId="368FED26" w:rsidR="007540B6" w:rsidRDefault="007540B6" w:rsidP="00836CBA">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Rodando o algoritmo, foi obtido os seguintes valores de </w:t>
      </w:r>
      <w:r w:rsidRPr="00730B62">
        <w:rPr>
          <w:rFonts w:ascii="Arial" w:hAnsi="Arial" w:cs="Arial"/>
          <w:i/>
          <w:iCs/>
          <w:sz w:val="24"/>
          <w:szCs w:val="24"/>
          <w:lang w:eastAsia="pt-BR"/>
        </w:rPr>
        <w:t xml:space="preserve">F1_score </w:t>
      </w:r>
      <w:r>
        <w:rPr>
          <w:rFonts w:ascii="Arial" w:hAnsi="Arial" w:cs="Arial"/>
          <w:sz w:val="24"/>
          <w:szCs w:val="24"/>
          <w:lang w:eastAsia="pt-BR"/>
        </w:rPr>
        <w:t>para a base de treino e para a base de teste:</w:t>
      </w:r>
    </w:p>
    <w:tbl>
      <w:tblPr>
        <w:tblW w:w="1920" w:type="dxa"/>
        <w:jc w:val="center"/>
        <w:tblCellMar>
          <w:left w:w="70" w:type="dxa"/>
          <w:right w:w="70" w:type="dxa"/>
        </w:tblCellMar>
        <w:tblLook w:val="04A0" w:firstRow="1" w:lastRow="0" w:firstColumn="1" w:lastColumn="0" w:noHBand="0" w:noVBand="1"/>
      </w:tblPr>
      <w:tblGrid>
        <w:gridCol w:w="909"/>
        <w:gridCol w:w="1011"/>
      </w:tblGrid>
      <w:tr w:rsidR="007540B6" w:rsidRPr="007540B6" w14:paraId="7A7F4423" w14:textId="77777777" w:rsidTr="00412CBA">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1F84B" w14:textId="77777777" w:rsidR="007540B6" w:rsidRPr="007540B6" w:rsidRDefault="007540B6" w:rsidP="007540B6">
            <w:pPr>
              <w:spacing w:after="0" w:line="240" w:lineRule="auto"/>
              <w:jc w:val="center"/>
              <w:rPr>
                <w:rFonts w:eastAsia="Times New Roman"/>
                <w:b/>
                <w:bCs/>
                <w:color w:val="000000"/>
                <w:lang w:eastAsia="pt-BR"/>
              </w:rPr>
            </w:pPr>
            <w:r w:rsidRPr="007540B6">
              <w:rPr>
                <w:rFonts w:eastAsia="Times New Roman"/>
                <w:b/>
                <w:bCs/>
                <w:color w:val="000000"/>
                <w:lang w:eastAsia="pt-BR"/>
              </w:rPr>
              <w:t>F1_score</w:t>
            </w:r>
          </w:p>
        </w:tc>
      </w:tr>
      <w:tr w:rsidR="007540B6" w:rsidRPr="007540B6" w14:paraId="0D5B3FF5"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7F65EC52"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0427FE81" w14:textId="77777777" w:rsidR="007540B6" w:rsidRPr="007540B6" w:rsidRDefault="007540B6" w:rsidP="007540B6">
            <w:pPr>
              <w:spacing w:after="0" w:line="240" w:lineRule="auto"/>
              <w:jc w:val="right"/>
              <w:rPr>
                <w:rFonts w:eastAsia="Times New Roman"/>
                <w:color w:val="000000"/>
                <w:lang w:eastAsia="pt-BR"/>
              </w:rPr>
            </w:pPr>
            <w:r w:rsidRPr="007540B6">
              <w:rPr>
                <w:rFonts w:eastAsia="Times New Roman"/>
                <w:color w:val="000000"/>
                <w:lang w:eastAsia="pt-BR"/>
              </w:rPr>
              <w:t>69.34%</w:t>
            </w:r>
          </w:p>
        </w:tc>
      </w:tr>
      <w:tr w:rsidR="007540B6" w:rsidRPr="007540B6" w14:paraId="1AA2945F"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0B14A1D"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2C74DF2D" w14:textId="77777777" w:rsidR="007540B6" w:rsidRPr="007540B6" w:rsidRDefault="007540B6" w:rsidP="007540B6">
            <w:pPr>
              <w:spacing w:after="0" w:line="240" w:lineRule="auto"/>
              <w:jc w:val="right"/>
              <w:rPr>
                <w:rFonts w:eastAsia="Times New Roman"/>
                <w:color w:val="000000"/>
                <w:lang w:eastAsia="pt-BR"/>
              </w:rPr>
            </w:pPr>
            <w:r w:rsidRPr="007540B6">
              <w:rPr>
                <w:rFonts w:eastAsia="Times New Roman"/>
                <w:color w:val="000000"/>
                <w:lang w:eastAsia="pt-BR"/>
              </w:rPr>
              <w:t>58.77%</w:t>
            </w:r>
          </w:p>
        </w:tc>
      </w:tr>
    </w:tbl>
    <w:p w14:paraId="14282EB3" w14:textId="6A22C961" w:rsidR="007540B6" w:rsidRDefault="007540B6" w:rsidP="007540B6">
      <w:pPr>
        <w:shd w:val="clear" w:color="auto" w:fill="FFFFFF"/>
        <w:wordWrap w:val="0"/>
        <w:spacing w:after="0" w:line="360" w:lineRule="auto"/>
        <w:jc w:val="center"/>
        <w:rPr>
          <w:rFonts w:ascii="Arial" w:hAnsi="Arial" w:cs="Arial"/>
          <w:sz w:val="24"/>
          <w:szCs w:val="24"/>
          <w:lang w:eastAsia="pt-BR"/>
        </w:rPr>
      </w:pPr>
    </w:p>
    <w:p w14:paraId="53946DA9" w14:textId="1B19DB2A" w:rsidR="007540B6"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aprimorar o modelo, foi considerado que o inscrito com probabilidade BAIXA ou NULA, não teria acesso ao ensino superior gratuito, ou seja, apenas o inscrito com probabilidade ALTA teria acesso.</w:t>
      </w:r>
    </w:p>
    <w:p w14:paraId="5BF6E90D" w14:textId="49F988B7"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esta consideração, o modelo foi novamente treinado com duas possibilidades de classificação: “1” correspondendo ao inscrito que tem a probabilidade ALTA de ter acesso e “0” parra o inscrito com probabilidade NULA ou BAIXA.</w:t>
      </w:r>
    </w:p>
    <w:p w14:paraId="2B5424BD" w14:textId="04FE9FA3"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caso, o modelo obtido teve os seguintes resultados de </w:t>
      </w:r>
      <w:r w:rsidRPr="00730B62">
        <w:rPr>
          <w:rFonts w:ascii="Arial" w:hAnsi="Arial" w:cs="Arial"/>
          <w:i/>
          <w:iCs/>
          <w:sz w:val="24"/>
          <w:szCs w:val="24"/>
          <w:lang w:eastAsia="pt-BR"/>
        </w:rPr>
        <w:t>F1_score</w:t>
      </w:r>
      <w:r>
        <w:rPr>
          <w:rFonts w:ascii="Arial" w:hAnsi="Arial" w:cs="Arial"/>
          <w:sz w:val="24"/>
          <w:szCs w:val="24"/>
          <w:lang w:eastAsia="pt-BR"/>
        </w:rPr>
        <w:t>:</w:t>
      </w:r>
      <w:r>
        <w:rPr>
          <w:rFonts w:ascii="Arial" w:hAnsi="Arial" w:cs="Arial"/>
          <w:sz w:val="24"/>
          <w:szCs w:val="24"/>
          <w:lang w:eastAsia="pt-BR"/>
        </w:rPr>
        <w:tab/>
      </w:r>
    </w:p>
    <w:tbl>
      <w:tblPr>
        <w:tblW w:w="1920" w:type="dxa"/>
        <w:jc w:val="center"/>
        <w:tblCellMar>
          <w:left w:w="70" w:type="dxa"/>
          <w:right w:w="70" w:type="dxa"/>
        </w:tblCellMar>
        <w:tblLook w:val="04A0" w:firstRow="1" w:lastRow="0" w:firstColumn="1" w:lastColumn="0" w:noHBand="0" w:noVBand="1"/>
      </w:tblPr>
      <w:tblGrid>
        <w:gridCol w:w="909"/>
        <w:gridCol w:w="1011"/>
      </w:tblGrid>
      <w:tr w:rsidR="00702B05" w:rsidRPr="00702B05" w14:paraId="137834BD" w14:textId="77777777" w:rsidTr="00702B05">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23496" w14:textId="77777777" w:rsidR="00702B05" w:rsidRPr="00702B05" w:rsidRDefault="00702B05" w:rsidP="00702B05">
            <w:pPr>
              <w:spacing w:after="0" w:line="240" w:lineRule="auto"/>
              <w:jc w:val="center"/>
              <w:rPr>
                <w:rFonts w:eastAsia="Times New Roman"/>
                <w:b/>
                <w:bCs/>
                <w:color w:val="000000"/>
                <w:lang w:eastAsia="pt-BR"/>
              </w:rPr>
            </w:pPr>
            <w:r w:rsidRPr="00702B05">
              <w:rPr>
                <w:rFonts w:eastAsia="Times New Roman"/>
                <w:b/>
                <w:bCs/>
                <w:color w:val="000000"/>
                <w:lang w:eastAsia="pt-BR"/>
              </w:rPr>
              <w:t>F1_score</w:t>
            </w:r>
          </w:p>
        </w:tc>
      </w:tr>
      <w:tr w:rsidR="00702B05" w:rsidRPr="00702B05" w14:paraId="6F48B386"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58BECC3"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6406ADDC" w14:textId="72C616AD"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0.86</w:t>
            </w:r>
          </w:p>
        </w:tc>
      </w:tr>
      <w:tr w:rsidR="00702B05" w:rsidRPr="00702B05" w14:paraId="2C9D7101"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531C1D61"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789FFC42" w14:textId="5E1E7EB3"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0.74</w:t>
            </w:r>
          </w:p>
        </w:tc>
      </w:tr>
    </w:tbl>
    <w:p w14:paraId="7A9C1AA3" w14:textId="27D82D72" w:rsidR="00702B05" w:rsidRDefault="00702B05" w:rsidP="00412CBA">
      <w:pPr>
        <w:shd w:val="clear" w:color="auto" w:fill="FFFFFF"/>
        <w:wordWrap w:val="0"/>
        <w:spacing w:after="0" w:line="360" w:lineRule="auto"/>
        <w:jc w:val="both"/>
        <w:rPr>
          <w:rFonts w:ascii="Arial" w:hAnsi="Arial" w:cs="Arial"/>
          <w:sz w:val="24"/>
          <w:szCs w:val="24"/>
          <w:lang w:eastAsia="pt-BR"/>
        </w:rPr>
      </w:pPr>
    </w:p>
    <w:p w14:paraId="45660EA1" w14:textId="373EEACF"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Obtendo, dessa forma, um melhor resultado na predição dos inscritos que terão ou não acesso ao ensino superior gratuito.</w:t>
      </w:r>
    </w:p>
    <w:p w14:paraId="414465F6" w14:textId="77777777" w:rsidR="00EE1CE4" w:rsidRDefault="00EE1CE4" w:rsidP="00EE1CE4">
      <w:pPr>
        <w:shd w:val="clear" w:color="auto" w:fill="FFFFFF"/>
        <w:wordWrap w:val="0"/>
        <w:spacing w:after="0" w:line="360" w:lineRule="auto"/>
        <w:rPr>
          <w:rFonts w:ascii="Arial" w:hAnsi="Arial" w:cs="Arial"/>
          <w:sz w:val="24"/>
          <w:szCs w:val="24"/>
          <w:lang w:eastAsia="pt-BR"/>
        </w:rPr>
      </w:pPr>
    </w:p>
    <w:p w14:paraId="12DD68A9" w14:textId="3661FC10" w:rsidR="002C5B35" w:rsidRPr="007E415D" w:rsidRDefault="002C5B35" w:rsidP="00E423DD">
      <w:pPr>
        <w:pStyle w:val="Ttulo2"/>
        <w:numPr>
          <w:ilvl w:val="0"/>
          <w:numId w:val="1"/>
        </w:numPr>
        <w:suppressAutoHyphens/>
        <w:jc w:val="both"/>
        <w:rPr>
          <w:lang w:val="pt-BR" w:eastAsia="pt-BR"/>
        </w:rPr>
      </w:pPr>
      <w:bookmarkStart w:id="35" w:name="_Toc22444957"/>
      <w:bookmarkStart w:id="36" w:name="_Toc41841566"/>
      <w:r>
        <w:rPr>
          <w:lang w:val="pt-BR" w:eastAsia="pt-BR"/>
        </w:rPr>
        <w:t>Apresentação dos Resultados</w:t>
      </w:r>
      <w:bookmarkEnd w:id="35"/>
      <w:bookmarkEnd w:id="36"/>
    </w:p>
    <w:p w14:paraId="38A14F07" w14:textId="77777777"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7EBADD13" w14:textId="1EBB79EA" w:rsidR="00A270A2" w:rsidRDefault="002C5B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Uma vez que obtivemos um modelo com mais de 0.8 de </w:t>
      </w:r>
      <w:r w:rsidRPr="00730B62">
        <w:rPr>
          <w:rFonts w:ascii="Arial" w:hAnsi="Arial" w:cs="Arial"/>
          <w:i/>
          <w:iCs/>
          <w:sz w:val="24"/>
          <w:szCs w:val="24"/>
          <w:lang w:eastAsia="pt-BR"/>
        </w:rPr>
        <w:t>f1_score</w:t>
      </w:r>
      <w:r w:rsidRPr="00836CBA">
        <w:rPr>
          <w:rFonts w:ascii="Arial" w:hAnsi="Arial" w:cs="Arial"/>
          <w:sz w:val="24"/>
          <w:szCs w:val="24"/>
          <w:lang w:eastAsia="pt-BR"/>
        </w:rPr>
        <w:t>,</w:t>
      </w:r>
      <w:r>
        <w:rPr>
          <w:rFonts w:ascii="Arial" w:hAnsi="Arial" w:cs="Arial"/>
          <w:sz w:val="24"/>
          <w:szCs w:val="24"/>
          <w:lang w:eastAsia="pt-BR"/>
        </w:rPr>
        <w:t xml:space="preserve"> é possível afirmar que temos um modelo com alto índice de acerto, mesmo para classes desproporcionais. Com isso, podemos fazer algumas inferências a partir dos padrões que o modelo encontrou:</w:t>
      </w:r>
    </w:p>
    <w:p w14:paraId="1940BE95" w14:textId="63DC12EC"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0CCEDBCD" w14:textId="66C29D63" w:rsidR="002C5B35" w:rsidRPr="00AC652F" w:rsidRDefault="002C5B35" w:rsidP="00A270A2">
      <w:pPr>
        <w:shd w:val="clear" w:color="auto" w:fill="FFFFFF"/>
        <w:wordWrap w:val="0"/>
        <w:spacing w:after="0" w:line="360" w:lineRule="auto"/>
        <w:ind w:firstLine="708"/>
        <w:rPr>
          <w:rFonts w:ascii="Arial" w:hAnsi="Arial" w:cs="Arial"/>
          <w:b/>
          <w:bCs/>
          <w:sz w:val="24"/>
          <w:szCs w:val="24"/>
          <w:lang w:eastAsia="pt-BR"/>
        </w:rPr>
      </w:pPr>
      <w:r w:rsidRPr="00AC652F">
        <w:rPr>
          <w:rFonts w:ascii="Arial" w:hAnsi="Arial" w:cs="Arial"/>
          <w:b/>
          <w:bCs/>
          <w:sz w:val="24"/>
          <w:szCs w:val="24"/>
          <w:lang w:eastAsia="pt-BR"/>
        </w:rPr>
        <w:t>Correlação de Variáveis</w:t>
      </w:r>
    </w:p>
    <w:p w14:paraId="531CC4E7" w14:textId="54F32F14"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1061FE51" w14:textId="4E73F8EB" w:rsidR="00F45253"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Segue abaixo a correlação das variáveis de treino com a variável resposta, ordenadas de forma decrescente:</w:t>
      </w:r>
    </w:p>
    <w:p w14:paraId="234318F9" w14:textId="6021CA64" w:rsidR="00F45253" w:rsidRDefault="00F45253" w:rsidP="00A270A2">
      <w:pPr>
        <w:shd w:val="clear" w:color="auto" w:fill="FFFFFF"/>
        <w:wordWrap w:val="0"/>
        <w:spacing w:after="0" w:line="360" w:lineRule="auto"/>
        <w:ind w:firstLine="708"/>
        <w:rPr>
          <w:rFonts w:ascii="Arial" w:hAnsi="Arial" w:cs="Arial"/>
          <w:sz w:val="24"/>
          <w:szCs w:val="24"/>
          <w:lang w:eastAsia="pt-BR"/>
        </w:rPr>
      </w:pPr>
    </w:p>
    <w:tbl>
      <w:tblPr>
        <w:tblW w:w="3120" w:type="dxa"/>
        <w:jc w:val="center"/>
        <w:tblCellMar>
          <w:left w:w="70" w:type="dxa"/>
          <w:right w:w="70" w:type="dxa"/>
        </w:tblCellMar>
        <w:tblLook w:val="04A0" w:firstRow="1" w:lastRow="0" w:firstColumn="1" w:lastColumn="0" w:noHBand="0" w:noVBand="1"/>
      </w:tblPr>
      <w:tblGrid>
        <w:gridCol w:w="2060"/>
        <w:gridCol w:w="1060"/>
      </w:tblGrid>
      <w:tr w:rsidR="00F45253" w:rsidRPr="00F45253" w14:paraId="681DC32E" w14:textId="77777777" w:rsidTr="00F45253">
        <w:trPr>
          <w:trHeight w:val="29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F7E71"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RENDA</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7E2853A"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0.415066</w:t>
            </w:r>
          </w:p>
        </w:tc>
      </w:tr>
      <w:tr w:rsidR="00F45253" w:rsidRPr="00F45253" w14:paraId="1F3C2C3E"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D5B5FE"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TP_ESCOLA</w:t>
            </w:r>
          </w:p>
        </w:tc>
        <w:tc>
          <w:tcPr>
            <w:tcW w:w="1060" w:type="dxa"/>
            <w:tcBorders>
              <w:top w:val="nil"/>
              <w:left w:val="nil"/>
              <w:bottom w:val="single" w:sz="4" w:space="0" w:color="auto"/>
              <w:right w:val="single" w:sz="4" w:space="0" w:color="auto"/>
            </w:tcBorders>
            <w:shd w:val="clear" w:color="auto" w:fill="auto"/>
            <w:noWrap/>
            <w:vAlign w:val="bottom"/>
            <w:hideMark/>
          </w:tcPr>
          <w:p w14:paraId="19B3BBE6"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0.367819</w:t>
            </w:r>
          </w:p>
        </w:tc>
      </w:tr>
      <w:tr w:rsidR="00F45253" w:rsidRPr="00F45253" w14:paraId="5CB81F07"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279F726"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TP_COR_RACA</w:t>
            </w:r>
          </w:p>
        </w:tc>
        <w:tc>
          <w:tcPr>
            <w:tcW w:w="1060" w:type="dxa"/>
            <w:tcBorders>
              <w:top w:val="nil"/>
              <w:left w:val="nil"/>
              <w:bottom w:val="single" w:sz="4" w:space="0" w:color="auto"/>
              <w:right w:val="single" w:sz="4" w:space="0" w:color="auto"/>
            </w:tcBorders>
            <w:shd w:val="clear" w:color="auto" w:fill="auto"/>
            <w:noWrap/>
            <w:vAlign w:val="bottom"/>
            <w:hideMark/>
          </w:tcPr>
          <w:p w14:paraId="7C0B6895"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0.187287</w:t>
            </w:r>
          </w:p>
        </w:tc>
      </w:tr>
      <w:tr w:rsidR="00F45253" w:rsidRPr="00F45253" w14:paraId="36F8E27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8B35F9"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NU_IDADE</w:t>
            </w:r>
          </w:p>
        </w:tc>
        <w:tc>
          <w:tcPr>
            <w:tcW w:w="1060" w:type="dxa"/>
            <w:tcBorders>
              <w:top w:val="nil"/>
              <w:left w:val="nil"/>
              <w:bottom w:val="single" w:sz="4" w:space="0" w:color="auto"/>
              <w:right w:val="single" w:sz="4" w:space="0" w:color="auto"/>
            </w:tcBorders>
            <w:shd w:val="clear" w:color="auto" w:fill="auto"/>
            <w:noWrap/>
            <w:vAlign w:val="bottom"/>
            <w:hideMark/>
          </w:tcPr>
          <w:p w14:paraId="5DA2508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0.174051</w:t>
            </w:r>
          </w:p>
        </w:tc>
      </w:tr>
      <w:tr w:rsidR="00F45253" w:rsidRPr="00F45253" w14:paraId="5C4D2503"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5143C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REGIAO</w:t>
            </w:r>
          </w:p>
        </w:tc>
        <w:tc>
          <w:tcPr>
            <w:tcW w:w="1060" w:type="dxa"/>
            <w:tcBorders>
              <w:top w:val="nil"/>
              <w:left w:val="nil"/>
              <w:bottom w:val="single" w:sz="4" w:space="0" w:color="auto"/>
              <w:right w:val="single" w:sz="4" w:space="0" w:color="auto"/>
            </w:tcBorders>
            <w:shd w:val="clear" w:color="auto" w:fill="auto"/>
            <w:noWrap/>
            <w:vAlign w:val="bottom"/>
            <w:hideMark/>
          </w:tcPr>
          <w:p w14:paraId="7464DBB2"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0.171571</w:t>
            </w:r>
          </w:p>
        </w:tc>
      </w:tr>
      <w:tr w:rsidR="00F45253" w:rsidRPr="00F45253" w14:paraId="29101CE0"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691CCEB"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TP_ESTADO_CIVIL</w:t>
            </w:r>
          </w:p>
        </w:tc>
        <w:tc>
          <w:tcPr>
            <w:tcW w:w="1060" w:type="dxa"/>
            <w:tcBorders>
              <w:top w:val="nil"/>
              <w:left w:val="nil"/>
              <w:bottom w:val="single" w:sz="4" w:space="0" w:color="auto"/>
              <w:right w:val="single" w:sz="4" w:space="0" w:color="auto"/>
            </w:tcBorders>
            <w:shd w:val="clear" w:color="auto" w:fill="auto"/>
            <w:noWrap/>
            <w:vAlign w:val="bottom"/>
            <w:hideMark/>
          </w:tcPr>
          <w:p w14:paraId="726F0B44"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0.102599</w:t>
            </w:r>
          </w:p>
        </w:tc>
      </w:tr>
      <w:tr w:rsidR="00F45253" w:rsidRPr="00F45253" w14:paraId="4DB24185"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3089E0"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Q005</w:t>
            </w:r>
          </w:p>
        </w:tc>
        <w:tc>
          <w:tcPr>
            <w:tcW w:w="1060" w:type="dxa"/>
            <w:tcBorders>
              <w:top w:val="nil"/>
              <w:left w:val="nil"/>
              <w:bottom w:val="single" w:sz="4" w:space="0" w:color="auto"/>
              <w:right w:val="single" w:sz="4" w:space="0" w:color="auto"/>
            </w:tcBorders>
            <w:shd w:val="clear" w:color="auto" w:fill="auto"/>
            <w:noWrap/>
            <w:vAlign w:val="bottom"/>
            <w:hideMark/>
          </w:tcPr>
          <w:p w14:paraId="632641A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0.093108</w:t>
            </w:r>
          </w:p>
        </w:tc>
      </w:tr>
      <w:tr w:rsidR="00F45253" w:rsidRPr="00F45253" w14:paraId="42ABD19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A8863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TP_SEXO</w:t>
            </w:r>
          </w:p>
        </w:tc>
        <w:tc>
          <w:tcPr>
            <w:tcW w:w="1060" w:type="dxa"/>
            <w:tcBorders>
              <w:top w:val="nil"/>
              <w:left w:val="nil"/>
              <w:bottom w:val="single" w:sz="4" w:space="0" w:color="auto"/>
              <w:right w:val="single" w:sz="4" w:space="0" w:color="auto"/>
            </w:tcBorders>
            <w:shd w:val="clear" w:color="auto" w:fill="auto"/>
            <w:noWrap/>
            <w:vAlign w:val="bottom"/>
            <w:hideMark/>
          </w:tcPr>
          <w:p w14:paraId="6D6123E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0.083999</w:t>
            </w:r>
          </w:p>
        </w:tc>
      </w:tr>
      <w:tr w:rsidR="00F45253" w:rsidRPr="00F45253" w14:paraId="00B77E01"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493E11F"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TP_ANO_CONCLUIU</w:t>
            </w:r>
          </w:p>
        </w:tc>
        <w:tc>
          <w:tcPr>
            <w:tcW w:w="1060" w:type="dxa"/>
            <w:tcBorders>
              <w:top w:val="nil"/>
              <w:left w:val="nil"/>
              <w:bottom w:val="single" w:sz="4" w:space="0" w:color="auto"/>
              <w:right w:val="single" w:sz="4" w:space="0" w:color="auto"/>
            </w:tcBorders>
            <w:shd w:val="clear" w:color="auto" w:fill="auto"/>
            <w:noWrap/>
            <w:vAlign w:val="bottom"/>
            <w:hideMark/>
          </w:tcPr>
          <w:p w14:paraId="4830519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0.081343</w:t>
            </w:r>
          </w:p>
        </w:tc>
      </w:tr>
    </w:tbl>
    <w:p w14:paraId="0B5E588A" w14:textId="3D77636D" w:rsidR="00F45253" w:rsidRDefault="00F45253" w:rsidP="00A270A2">
      <w:pPr>
        <w:shd w:val="clear" w:color="auto" w:fill="FFFFFF"/>
        <w:wordWrap w:val="0"/>
        <w:spacing w:after="0" w:line="360" w:lineRule="auto"/>
        <w:ind w:firstLine="708"/>
        <w:rPr>
          <w:rFonts w:ascii="Arial" w:hAnsi="Arial" w:cs="Arial"/>
          <w:sz w:val="24"/>
          <w:szCs w:val="24"/>
          <w:lang w:eastAsia="pt-BR"/>
        </w:rPr>
      </w:pPr>
    </w:p>
    <w:p w14:paraId="1B8F11BF" w14:textId="2E30EAF6" w:rsidR="002C5B35"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Analisando a correlação das variáveis acima, é possível afirmar que a renda familiar</w:t>
      </w:r>
      <w:r w:rsidR="005C1FED">
        <w:rPr>
          <w:rFonts w:ascii="Arial" w:hAnsi="Arial" w:cs="Arial"/>
          <w:sz w:val="24"/>
          <w:szCs w:val="24"/>
          <w:lang w:eastAsia="pt-BR"/>
        </w:rPr>
        <w:t xml:space="preserve"> e</w:t>
      </w:r>
      <w:r>
        <w:rPr>
          <w:rFonts w:ascii="Arial" w:hAnsi="Arial" w:cs="Arial"/>
          <w:sz w:val="24"/>
          <w:szCs w:val="24"/>
          <w:lang w:eastAsia="pt-BR"/>
        </w:rPr>
        <w:t xml:space="preserve"> o tipo de escola em que estudou são as variáveis que mais estão correlacionadas com o fato de o inscrito ter acesso ou não ao ensino superior</w:t>
      </w:r>
      <w:r w:rsidR="005C1FED">
        <w:rPr>
          <w:rFonts w:ascii="Arial" w:hAnsi="Arial" w:cs="Arial"/>
          <w:sz w:val="24"/>
          <w:szCs w:val="24"/>
          <w:lang w:eastAsia="pt-BR"/>
        </w:rPr>
        <w:t xml:space="preserve">. Também temos uma importante análise para a correlação da </w:t>
      </w:r>
      <w:r w:rsidR="00AC652F">
        <w:rPr>
          <w:rFonts w:ascii="Arial" w:hAnsi="Arial" w:cs="Arial"/>
          <w:sz w:val="24"/>
          <w:szCs w:val="24"/>
          <w:lang w:eastAsia="pt-BR"/>
        </w:rPr>
        <w:t xml:space="preserve">variável </w:t>
      </w:r>
      <w:r w:rsidR="00AC652F" w:rsidRPr="00730B62">
        <w:rPr>
          <w:rFonts w:ascii="Arial" w:hAnsi="Arial" w:cs="Arial"/>
          <w:i/>
          <w:iCs/>
          <w:sz w:val="24"/>
          <w:szCs w:val="24"/>
          <w:lang w:eastAsia="pt-BR"/>
        </w:rPr>
        <w:t>TP_COR_RACA</w:t>
      </w:r>
      <w:r w:rsidR="00AC652F">
        <w:rPr>
          <w:rFonts w:ascii="Arial" w:hAnsi="Arial" w:cs="Arial"/>
          <w:sz w:val="24"/>
          <w:szCs w:val="24"/>
          <w:lang w:eastAsia="pt-BR"/>
        </w:rPr>
        <w:t xml:space="preserve"> e </w:t>
      </w:r>
      <w:r w:rsidR="00AC652F" w:rsidRPr="00730B62">
        <w:rPr>
          <w:rFonts w:ascii="Arial" w:hAnsi="Arial" w:cs="Arial"/>
          <w:i/>
          <w:iCs/>
          <w:sz w:val="24"/>
          <w:szCs w:val="24"/>
          <w:lang w:eastAsia="pt-BR"/>
        </w:rPr>
        <w:t>REGIAO</w:t>
      </w:r>
      <w:r w:rsidR="00AC652F">
        <w:rPr>
          <w:rFonts w:ascii="Arial" w:hAnsi="Arial" w:cs="Arial"/>
          <w:sz w:val="24"/>
          <w:szCs w:val="24"/>
          <w:lang w:eastAsia="pt-BR"/>
        </w:rPr>
        <w:t>, o que indica que a cor da pele e a região do Brasil onde o inscrito reside, também estão correlacionadas com a probabilidade de acesso ao ensino superior. No próximo tópico, irei mostrar uma análise mais detalhada, onde iremos observar que alguns valores destas variáveis importam mais para a predição do modelo.</w:t>
      </w:r>
    </w:p>
    <w:p w14:paraId="51E4D804" w14:textId="1744DAB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Quanto a idade do inscrito, também tem</w:t>
      </w:r>
      <w:r w:rsidR="00512AD6">
        <w:rPr>
          <w:rFonts w:ascii="Arial" w:hAnsi="Arial" w:cs="Arial"/>
          <w:sz w:val="24"/>
          <w:szCs w:val="24"/>
          <w:lang w:eastAsia="pt-BR"/>
        </w:rPr>
        <w:t xml:space="preserve">os uma importante correlação com a variável resposta. Porém ao analisarmos a base, temos a partir da função </w:t>
      </w:r>
      <w:proofErr w:type="spellStart"/>
      <w:r w:rsidR="00512AD6" w:rsidRPr="00730B62">
        <w:rPr>
          <w:rFonts w:ascii="Arial" w:hAnsi="Arial" w:cs="Arial"/>
          <w:i/>
          <w:iCs/>
          <w:sz w:val="24"/>
          <w:szCs w:val="24"/>
          <w:lang w:eastAsia="pt-BR"/>
        </w:rPr>
        <w:t>describe</w:t>
      </w:r>
      <w:proofErr w:type="spellEnd"/>
      <w:r w:rsidR="00512AD6">
        <w:rPr>
          <w:rFonts w:ascii="Arial" w:hAnsi="Arial" w:cs="Arial"/>
          <w:sz w:val="24"/>
          <w:szCs w:val="24"/>
          <w:lang w:eastAsia="pt-BR"/>
        </w:rPr>
        <w:t xml:space="preserve"> da biblioteca </w:t>
      </w:r>
      <w:r w:rsidR="00512AD6" w:rsidRPr="00836CBA">
        <w:rPr>
          <w:rFonts w:ascii="Arial" w:hAnsi="Arial" w:cs="Arial"/>
          <w:sz w:val="24"/>
          <w:szCs w:val="24"/>
          <w:lang w:eastAsia="pt-BR"/>
        </w:rPr>
        <w:t>pandas</w:t>
      </w:r>
      <w:r w:rsidR="00512AD6">
        <w:rPr>
          <w:rFonts w:ascii="Arial" w:hAnsi="Arial" w:cs="Arial"/>
          <w:sz w:val="24"/>
          <w:szCs w:val="24"/>
          <w:lang w:eastAsia="pt-BR"/>
        </w:rPr>
        <w:t xml:space="preserve"> (</w:t>
      </w:r>
      <w:proofErr w:type="spellStart"/>
      <w:r w:rsidR="00512AD6" w:rsidRPr="00730B62">
        <w:rPr>
          <w:rFonts w:ascii="Arial" w:hAnsi="Arial" w:cs="Arial"/>
          <w:i/>
          <w:iCs/>
          <w:sz w:val="24"/>
          <w:szCs w:val="24"/>
          <w:lang w:eastAsia="pt-BR"/>
        </w:rPr>
        <w:t>python</w:t>
      </w:r>
      <w:proofErr w:type="spellEnd"/>
      <w:r w:rsidR="00512AD6">
        <w:rPr>
          <w:rFonts w:ascii="Arial" w:hAnsi="Arial" w:cs="Arial"/>
          <w:sz w:val="24"/>
          <w:szCs w:val="24"/>
          <w:lang w:eastAsia="pt-BR"/>
        </w:rPr>
        <w:t xml:space="preserve">), que 75% da base tem até 27 anos, enquanto </w:t>
      </w:r>
      <w:r w:rsidR="00821E3E">
        <w:rPr>
          <w:rFonts w:ascii="Arial" w:hAnsi="Arial" w:cs="Arial"/>
          <w:sz w:val="24"/>
          <w:szCs w:val="24"/>
          <w:lang w:eastAsia="pt-BR"/>
        </w:rPr>
        <w:t>n</w:t>
      </w:r>
      <w:r w:rsidR="00512AD6">
        <w:rPr>
          <w:rFonts w:ascii="Arial" w:hAnsi="Arial" w:cs="Arial"/>
          <w:sz w:val="24"/>
          <w:szCs w:val="24"/>
          <w:lang w:eastAsia="pt-BR"/>
        </w:rPr>
        <w:t xml:space="preserve">os outros 25% restante estão os inscritos com idade maior que 27 anos até 90 anos. </w:t>
      </w:r>
      <w:r w:rsidR="00E96163">
        <w:rPr>
          <w:rFonts w:ascii="Arial" w:hAnsi="Arial" w:cs="Arial"/>
          <w:sz w:val="24"/>
          <w:szCs w:val="24"/>
          <w:lang w:eastAsia="pt-BR"/>
        </w:rPr>
        <w:t>Abaixo segue a distribuição das idades:</w:t>
      </w:r>
    </w:p>
    <w:p w14:paraId="47871065" w14:textId="23408141" w:rsidR="00E96163" w:rsidRDefault="00E96163" w:rsidP="00E96163">
      <w:pPr>
        <w:shd w:val="clear" w:color="auto" w:fill="FFFFFF"/>
        <w:wordWrap w:val="0"/>
        <w:spacing w:after="0" w:line="360" w:lineRule="auto"/>
        <w:ind w:firstLine="708"/>
        <w:jc w:val="center"/>
        <w:rPr>
          <w:rFonts w:ascii="Arial" w:hAnsi="Arial" w:cs="Arial"/>
          <w:sz w:val="24"/>
          <w:szCs w:val="24"/>
          <w:lang w:eastAsia="pt-BR"/>
        </w:rPr>
      </w:pPr>
      <w:r>
        <w:rPr>
          <w:noProof/>
        </w:rPr>
        <w:drawing>
          <wp:inline distT="0" distB="0" distL="0" distR="0" wp14:anchorId="7CAB629E" wp14:editId="3CFC5DD6">
            <wp:extent cx="3979998" cy="2975675"/>
            <wp:effectExtent l="0" t="0" r="190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586" cy="2988825"/>
                    </a:xfrm>
                    <a:prstGeom prst="rect">
                      <a:avLst/>
                    </a:prstGeom>
                  </pic:spPr>
                </pic:pic>
              </a:graphicData>
            </a:graphic>
          </wp:inline>
        </w:drawing>
      </w:r>
    </w:p>
    <w:p w14:paraId="2B22FEF0" w14:textId="77777777" w:rsidR="00AC652F" w:rsidRDefault="00AC652F" w:rsidP="00412CBA">
      <w:pPr>
        <w:shd w:val="clear" w:color="auto" w:fill="FFFFFF"/>
        <w:wordWrap w:val="0"/>
        <w:spacing w:after="0" w:line="360" w:lineRule="auto"/>
        <w:ind w:firstLine="708"/>
        <w:jc w:val="both"/>
        <w:rPr>
          <w:rFonts w:ascii="Arial" w:hAnsi="Arial" w:cs="Arial"/>
          <w:sz w:val="24"/>
          <w:szCs w:val="24"/>
          <w:lang w:eastAsia="pt-BR"/>
        </w:rPr>
      </w:pPr>
    </w:p>
    <w:p w14:paraId="6D221BB0" w14:textId="6B0F24FE" w:rsidR="005C1FED" w:rsidRPr="00AC652F" w:rsidRDefault="005C1FED" w:rsidP="00412CBA">
      <w:pPr>
        <w:shd w:val="clear" w:color="auto" w:fill="FFFFFF"/>
        <w:wordWrap w:val="0"/>
        <w:spacing w:after="0" w:line="360" w:lineRule="auto"/>
        <w:ind w:firstLine="708"/>
        <w:jc w:val="both"/>
        <w:rPr>
          <w:rFonts w:ascii="Arial" w:hAnsi="Arial" w:cs="Arial"/>
          <w:b/>
          <w:bCs/>
          <w:sz w:val="24"/>
          <w:szCs w:val="24"/>
          <w:lang w:eastAsia="pt-BR"/>
        </w:rPr>
      </w:pPr>
      <w:r w:rsidRPr="00AC652F">
        <w:rPr>
          <w:rFonts w:ascii="Arial" w:hAnsi="Arial" w:cs="Arial"/>
          <w:b/>
          <w:bCs/>
          <w:sz w:val="24"/>
          <w:szCs w:val="24"/>
          <w:lang w:eastAsia="pt-BR"/>
        </w:rPr>
        <w:t xml:space="preserve"> </w:t>
      </w:r>
      <w:r w:rsidR="00AC652F" w:rsidRPr="00AC652F">
        <w:rPr>
          <w:rFonts w:ascii="Arial" w:hAnsi="Arial" w:cs="Arial"/>
          <w:b/>
          <w:bCs/>
          <w:sz w:val="24"/>
          <w:szCs w:val="24"/>
          <w:lang w:eastAsia="pt-BR"/>
        </w:rPr>
        <w:t>Importância do perfil do inscrito no resultado do modelo</w:t>
      </w:r>
    </w:p>
    <w:p w14:paraId="0FCD7579" w14:textId="77777777" w:rsidR="002C5B35" w:rsidRDefault="002C5B35" w:rsidP="00412CBA">
      <w:pPr>
        <w:shd w:val="clear" w:color="auto" w:fill="FFFFFF"/>
        <w:wordWrap w:val="0"/>
        <w:spacing w:after="0" w:line="360" w:lineRule="auto"/>
        <w:ind w:firstLine="708"/>
        <w:jc w:val="both"/>
        <w:rPr>
          <w:rFonts w:ascii="Arial" w:hAnsi="Arial" w:cs="Arial"/>
          <w:sz w:val="24"/>
          <w:szCs w:val="24"/>
          <w:lang w:eastAsia="pt-BR"/>
        </w:rPr>
      </w:pPr>
    </w:p>
    <w:p w14:paraId="27281F6E" w14:textId="03C2E2B1" w:rsidR="00A270A2" w:rsidRDefault="00AC652F"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obter </w:t>
      </w:r>
      <w:r w:rsidR="00E45E0E">
        <w:rPr>
          <w:rFonts w:ascii="Arial" w:hAnsi="Arial" w:cs="Arial"/>
          <w:sz w:val="24"/>
          <w:szCs w:val="24"/>
          <w:lang w:eastAsia="pt-BR"/>
        </w:rPr>
        <w:t>o gráfico abaixo,</w:t>
      </w:r>
      <w:r>
        <w:rPr>
          <w:rFonts w:ascii="Arial" w:hAnsi="Arial" w:cs="Arial"/>
          <w:sz w:val="24"/>
          <w:szCs w:val="24"/>
          <w:lang w:eastAsia="pt-BR"/>
        </w:rPr>
        <w:t xml:space="preserve"> foi utilizado a biblioteca </w:t>
      </w:r>
      <w:r w:rsidRPr="00BC6B21">
        <w:rPr>
          <w:rFonts w:ascii="Arial" w:hAnsi="Arial" w:cs="Arial"/>
          <w:i/>
          <w:iCs/>
          <w:sz w:val="24"/>
          <w:szCs w:val="24"/>
          <w:lang w:eastAsia="pt-BR"/>
        </w:rPr>
        <w:t>SHAP</w:t>
      </w:r>
      <w:r>
        <w:rPr>
          <w:rFonts w:ascii="Arial" w:hAnsi="Arial" w:cs="Arial"/>
          <w:sz w:val="24"/>
          <w:szCs w:val="24"/>
          <w:lang w:eastAsia="pt-BR"/>
        </w:rPr>
        <w:t xml:space="preserve"> para </w:t>
      </w:r>
      <w:proofErr w:type="spellStart"/>
      <w:r w:rsidRPr="00BC6B21">
        <w:rPr>
          <w:rFonts w:ascii="Arial" w:hAnsi="Arial" w:cs="Arial"/>
          <w:i/>
          <w:iCs/>
          <w:sz w:val="24"/>
          <w:szCs w:val="24"/>
          <w:lang w:eastAsia="pt-BR"/>
        </w:rPr>
        <w:t>python</w:t>
      </w:r>
      <w:proofErr w:type="spellEnd"/>
      <w:r>
        <w:rPr>
          <w:rFonts w:ascii="Arial" w:hAnsi="Arial" w:cs="Arial"/>
          <w:sz w:val="24"/>
          <w:szCs w:val="24"/>
          <w:lang w:eastAsia="pt-BR"/>
        </w:rPr>
        <w:t xml:space="preserve">, que tem como finalidade trazer alguns indicadores que temos em nosso modelo, como </w:t>
      </w:r>
      <w:r w:rsidR="00E45E0E">
        <w:rPr>
          <w:rFonts w:ascii="Arial" w:hAnsi="Arial" w:cs="Arial"/>
          <w:sz w:val="24"/>
          <w:szCs w:val="24"/>
          <w:lang w:eastAsia="pt-BR"/>
        </w:rPr>
        <w:t xml:space="preserve">a funcionalidade utilizada neste estudo, </w:t>
      </w:r>
      <w:r>
        <w:rPr>
          <w:rFonts w:ascii="Arial" w:hAnsi="Arial" w:cs="Arial"/>
          <w:sz w:val="24"/>
          <w:szCs w:val="24"/>
          <w:lang w:eastAsia="pt-BR"/>
        </w:rPr>
        <w:t xml:space="preserve">por exemplo, </w:t>
      </w:r>
      <w:r w:rsidR="00E45E0E">
        <w:rPr>
          <w:rFonts w:ascii="Arial" w:hAnsi="Arial" w:cs="Arial"/>
          <w:sz w:val="24"/>
          <w:szCs w:val="24"/>
          <w:lang w:eastAsia="pt-BR"/>
        </w:rPr>
        <w:t>que indica a</w:t>
      </w:r>
      <w:r>
        <w:rPr>
          <w:rFonts w:ascii="Arial" w:hAnsi="Arial" w:cs="Arial"/>
          <w:sz w:val="24"/>
          <w:szCs w:val="24"/>
          <w:lang w:eastAsia="pt-BR"/>
        </w:rPr>
        <w:t xml:space="preserve"> influ</w:t>
      </w:r>
      <w:r w:rsidR="00E45E0E">
        <w:rPr>
          <w:rFonts w:ascii="Arial" w:hAnsi="Arial" w:cs="Arial"/>
          <w:sz w:val="24"/>
          <w:szCs w:val="24"/>
          <w:lang w:eastAsia="pt-BR"/>
        </w:rPr>
        <w:t>ê</w:t>
      </w:r>
      <w:r>
        <w:rPr>
          <w:rFonts w:ascii="Arial" w:hAnsi="Arial" w:cs="Arial"/>
          <w:sz w:val="24"/>
          <w:szCs w:val="24"/>
          <w:lang w:eastAsia="pt-BR"/>
        </w:rPr>
        <w:t>ncia de cada variáveis utilizada</w:t>
      </w:r>
      <w:r w:rsidR="00E45E0E">
        <w:rPr>
          <w:rFonts w:ascii="Arial" w:hAnsi="Arial" w:cs="Arial"/>
          <w:sz w:val="24"/>
          <w:szCs w:val="24"/>
          <w:lang w:eastAsia="pt-BR"/>
        </w:rPr>
        <w:t>s</w:t>
      </w:r>
      <w:r>
        <w:rPr>
          <w:rFonts w:ascii="Arial" w:hAnsi="Arial" w:cs="Arial"/>
          <w:sz w:val="24"/>
          <w:szCs w:val="24"/>
          <w:lang w:eastAsia="pt-BR"/>
        </w:rPr>
        <w:t xml:space="preserve"> no treino para a predição do resultado</w:t>
      </w:r>
      <w:r w:rsidR="00E45E0E">
        <w:rPr>
          <w:rFonts w:ascii="Arial" w:hAnsi="Arial" w:cs="Arial"/>
          <w:sz w:val="24"/>
          <w:szCs w:val="24"/>
          <w:lang w:eastAsia="pt-BR"/>
        </w:rPr>
        <w:t>:</w:t>
      </w:r>
    </w:p>
    <w:p w14:paraId="1EBEE073" w14:textId="67A146AC" w:rsidR="00E45E0E" w:rsidRDefault="00E45E0E" w:rsidP="00AC652F">
      <w:pPr>
        <w:shd w:val="clear" w:color="auto" w:fill="FFFFFF"/>
        <w:wordWrap w:val="0"/>
        <w:spacing w:after="0" w:line="360" w:lineRule="auto"/>
        <w:rPr>
          <w:rFonts w:ascii="Arial" w:hAnsi="Arial" w:cs="Arial"/>
          <w:sz w:val="24"/>
          <w:szCs w:val="24"/>
          <w:lang w:eastAsia="pt-BR"/>
        </w:rPr>
      </w:pPr>
    </w:p>
    <w:p w14:paraId="31212A33" w14:textId="1C593E9D" w:rsidR="00E45E0E" w:rsidRDefault="00E45E0E" w:rsidP="00AC652F">
      <w:pPr>
        <w:shd w:val="clear" w:color="auto" w:fill="FFFFFF"/>
        <w:wordWrap w:val="0"/>
        <w:spacing w:after="0" w:line="360" w:lineRule="auto"/>
        <w:rPr>
          <w:rFonts w:ascii="Arial" w:hAnsi="Arial" w:cs="Arial"/>
          <w:sz w:val="24"/>
          <w:szCs w:val="24"/>
          <w:lang w:eastAsia="pt-BR"/>
        </w:rPr>
      </w:pPr>
      <w:r>
        <w:rPr>
          <w:noProof/>
        </w:rPr>
        <w:drawing>
          <wp:inline distT="0" distB="0" distL="0" distR="0" wp14:anchorId="26C3BB6B" wp14:editId="5FBFF98E">
            <wp:extent cx="5760085" cy="4324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324985"/>
                    </a:xfrm>
                    <a:prstGeom prst="rect">
                      <a:avLst/>
                    </a:prstGeom>
                  </pic:spPr>
                </pic:pic>
              </a:graphicData>
            </a:graphic>
          </wp:inline>
        </w:drawing>
      </w:r>
    </w:p>
    <w:p w14:paraId="170452E6" w14:textId="62D59CB8" w:rsidR="00E45E0E" w:rsidRDefault="00E45E0E" w:rsidP="00AC652F">
      <w:pPr>
        <w:shd w:val="clear" w:color="auto" w:fill="FFFFFF"/>
        <w:wordWrap w:val="0"/>
        <w:spacing w:after="0" w:line="360" w:lineRule="auto"/>
        <w:rPr>
          <w:rFonts w:ascii="Arial" w:hAnsi="Arial" w:cs="Arial"/>
          <w:sz w:val="24"/>
          <w:szCs w:val="24"/>
          <w:lang w:eastAsia="pt-BR"/>
        </w:rPr>
      </w:pPr>
    </w:p>
    <w:p w14:paraId="37EA1A68" w14:textId="667F4B7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gráfico acima nos diz as variáveis que mais são importantes para poder classificar um inscrito que terá (1) ou não (0) acesso ao ensino superior gratuito.</w:t>
      </w:r>
    </w:p>
    <w:p w14:paraId="47C87DC0" w14:textId="3C7EB952"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Como podemos observar e comparar com o tópico anterior</w:t>
      </w:r>
      <w:r w:rsidR="00512AD6">
        <w:rPr>
          <w:rFonts w:ascii="Arial" w:hAnsi="Arial" w:cs="Arial"/>
          <w:sz w:val="24"/>
          <w:szCs w:val="24"/>
          <w:lang w:eastAsia="pt-BR"/>
        </w:rPr>
        <w:t>, temos bastante re</w:t>
      </w:r>
      <w:r w:rsidR="001B4135">
        <w:rPr>
          <w:rFonts w:ascii="Arial" w:hAnsi="Arial" w:cs="Arial"/>
          <w:sz w:val="24"/>
          <w:szCs w:val="24"/>
          <w:lang w:eastAsia="pt-BR"/>
        </w:rPr>
        <w:t xml:space="preserve">lação com a correlação das variáveis. </w:t>
      </w:r>
    </w:p>
    <w:p w14:paraId="08EA901E" w14:textId="64985541" w:rsidR="001B4135" w:rsidRDefault="001B41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Sabemos que a idade do inscrito tem algumas ressalvas, como citado anteriormente, por ter uma distribuição desbalanceada. Já as outras variáveis demonstradas no gráfico, nos diz a importância em que a renda familiar do inscrito tem na predição do modelo, uma vez que a partir desta variável podemos inferir o tipo de escola que o inscrito estuda, também correlacionando com a renda da família.</w:t>
      </w:r>
    </w:p>
    <w:p w14:paraId="298022EA" w14:textId="43F07B44" w:rsidR="001B4135" w:rsidRDefault="001B4135"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Outra variável que vale ressaltar é </w:t>
      </w:r>
      <w:r w:rsidRPr="00AC5EB6">
        <w:rPr>
          <w:rFonts w:ascii="Arial" w:hAnsi="Arial" w:cs="Arial"/>
          <w:sz w:val="24"/>
          <w:szCs w:val="24"/>
          <w:lang w:eastAsia="pt-BR"/>
        </w:rPr>
        <w:t xml:space="preserve">a </w:t>
      </w:r>
      <w:r w:rsidRPr="00BC6B21">
        <w:rPr>
          <w:rFonts w:ascii="Arial" w:hAnsi="Arial" w:cs="Arial"/>
          <w:i/>
          <w:iCs/>
          <w:sz w:val="24"/>
          <w:szCs w:val="24"/>
          <w:lang w:eastAsia="pt-BR"/>
        </w:rPr>
        <w:t>TP_COR_RACA</w:t>
      </w:r>
      <w:r w:rsidRPr="00AC5EB6">
        <w:rPr>
          <w:rFonts w:ascii="Arial" w:hAnsi="Arial" w:cs="Arial"/>
          <w:sz w:val="24"/>
          <w:szCs w:val="24"/>
          <w:lang w:eastAsia="pt-BR"/>
        </w:rPr>
        <w:t xml:space="preserve"> </w:t>
      </w:r>
      <w:r>
        <w:rPr>
          <w:rFonts w:ascii="Arial" w:hAnsi="Arial" w:cs="Arial"/>
          <w:sz w:val="24"/>
          <w:szCs w:val="24"/>
          <w:lang w:eastAsia="pt-BR"/>
        </w:rPr>
        <w:t>que aparece duas vezes no gráfico acima com o valor “Branca” e “Parda”.</w:t>
      </w:r>
    </w:p>
    <w:p w14:paraId="1EEE006B" w14:textId="28D405F3" w:rsidR="00A270A2" w:rsidRDefault="00A270A2" w:rsidP="00A270A2">
      <w:pPr>
        <w:spacing w:line="360" w:lineRule="auto"/>
        <w:jc w:val="both"/>
        <w:rPr>
          <w:rFonts w:ascii="Arial" w:hAnsi="Arial" w:cs="Arial"/>
          <w:sz w:val="24"/>
          <w:szCs w:val="24"/>
          <w:lang w:eastAsia="pt-BR"/>
        </w:rPr>
      </w:pPr>
    </w:p>
    <w:p w14:paraId="19891BFE" w14:textId="4D146DA0" w:rsidR="00FF21E1" w:rsidRPr="007E415D" w:rsidRDefault="00FF21E1" w:rsidP="00E423DD">
      <w:pPr>
        <w:pStyle w:val="Ttulo2"/>
        <w:numPr>
          <w:ilvl w:val="0"/>
          <w:numId w:val="1"/>
        </w:numPr>
        <w:suppressAutoHyphens/>
        <w:jc w:val="both"/>
        <w:rPr>
          <w:lang w:val="pt-BR" w:eastAsia="pt-BR"/>
        </w:rPr>
      </w:pPr>
      <w:bookmarkStart w:id="37" w:name="_Toc41841567"/>
      <w:r>
        <w:rPr>
          <w:lang w:val="pt-BR" w:eastAsia="pt-BR"/>
        </w:rPr>
        <w:t>Conclusão</w:t>
      </w:r>
      <w:bookmarkEnd w:id="37"/>
    </w:p>
    <w:p w14:paraId="3C039B4B" w14:textId="77777777" w:rsidR="00FF21E1" w:rsidRDefault="00FF21E1" w:rsidP="00FF21E1">
      <w:pPr>
        <w:shd w:val="clear" w:color="auto" w:fill="FFFFFF"/>
        <w:wordWrap w:val="0"/>
        <w:spacing w:after="0" w:line="360" w:lineRule="auto"/>
        <w:ind w:firstLine="708"/>
        <w:rPr>
          <w:rFonts w:ascii="Arial" w:hAnsi="Arial" w:cs="Arial"/>
          <w:sz w:val="24"/>
          <w:szCs w:val="24"/>
          <w:lang w:eastAsia="pt-BR"/>
        </w:rPr>
      </w:pPr>
    </w:p>
    <w:p w14:paraId="5A6FB0C3" w14:textId="77777777" w:rsidR="00FF21E1"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Este estudo teve como objetivo realizar uma análise sobre como o perfil socioeconômico dos inscritos pode influenciar no acesso ao ensino superior gratuito. Entende-se que as análises realizadas aqui podem e devem ser aprimoradas e estudadas com mais profundidade para que se tenha melhores resultados e que possam auxiliar outros estudos, inclusive de cunho social.</w:t>
      </w:r>
    </w:p>
    <w:p w14:paraId="6E267484" w14:textId="7CF303E5" w:rsidR="001126A3"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Outro ponto que vale ressaltar, são que as bases e os dados utilizados aqui foram tirados de uma fonte pública, onde qualquer pessoa pode inseri-las. Sendo assim, não podemos afirmar que os dados são oficiais, muito menos verdadeiros. Apesar disso, o objetivo também deste trabalho é demonstrar que</w:t>
      </w:r>
      <w:r w:rsidR="001126A3">
        <w:rPr>
          <w:rFonts w:ascii="Arial" w:hAnsi="Arial" w:cs="Arial"/>
          <w:sz w:val="24"/>
          <w:szCs w:val="24"/>
          <w:lang w:eastAsia="pt-BR"/>
        </w:rPr>
        <w:t>, uma vez com uma base oficial, é possível replicar a metodologia aplicada e dessa forma, obter dados mais confiáveis para base de qualquer outro estudo. E por último, é também importante ressaltar que o modelo preditivo desenvolvido neste estudo não tem o objetivo de predizer ao inscrito de um próximo ENEM se ele irá ou não ter acesso ao ensino superior gratuito, mas sim, tem o objetivo de encontrar e evidenciar quais características de um perfil socioeconômico tem de importância no acesso ao ensino superior gratuito.</w:t>
      </w:r>
    </w:p>
    <w:p w14:paraId="716952AD" w14:textId="11E96C25" w:rsidR="00FF21E1"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Mesmo assim, considerando as afirmações anteriores, foi possível desenvolver um estudo e também um modelo preditivo, evidenciando que o perfil socioeconômico do inscrito tem sim grande relação com o acesso ou não ao ensino superior gratuito.</w:t>
      </w:r>
      <w:r w:rsidR="00FF21E1">
        <w:rPr>
          <w:rFonts w:ascii="Arial" w:hAnsi="Arial" w:cs="Arial"/>
          <w:sz w:val="24"/>
          <w:szCs w:val="24"/>
          <w:lang w:eastAsia="pt-BR"/>
        </w:rPr>
        <w:t xml:space="preserve"> </w:t>
      </w:r>
    </w:p>
    <w:p w14:paraId="42E675F9" w14:textId="7BB5B904" w:rsidR="001126A3"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isso, é entendido que este estudo foi uma análise superficial da relação do perfil socioeconômico com o acesso ao ensino superior gratuito, e com base nele, podemos citar possíveis trabalhos futuros que podem ser desenvolvidos, como por exemplo: uma análise mais detalhada de cada um dos tópicos da análise exploratória e o cruzamento dessas informações; </w:t>
      </w:r>
      <w:r w:rsidR="009C4B28">
        <w:rPr>
          <w:rFonts w:ascii="Arial" w:hAnsi="Arial" w:cs="Arial"/>
          <w:sz w:val="24"/>
          <w:szCs w:val="24"/>
          <w:lang w:eastAsia="pt-BR"/>
        </w:rPr>
        <w:t>a aplicação deste mesmo estudo utilizando o ENEM de outros anos, para identificar se este padrão também é identificado no todo; o uso de bases oficiais, a fim de evidenciar o próprio resultado que serviria de base para estudos sociais, com o intuito de melhorar o acesso ao ensino superior gratuito.</w:t>
      </w:r>
    </w:p>
    <w:p w14:paraId="01BE51D5" w14:textId="126235E7" w:rsidR="009C4B28" w:rsidRDefault="009C4B28" w:rsidP="001126A3">
      <w:pPr>
        <w:shd w:val="clear" w:color="auto" w:fill="FFFFFF"/>
        <w:wordWrap w:val="0"/>
        <w:spacing w:after="0" w:line="360" w:lineRule="auto"/>
        <w:rPr>
          <w:rFonts w:ascii="Arial" w:hAnsi="Arial" w:cs="Arial"/>
          <w:sz w:val="24"/>
          <w:szCs w:val="24"/>
          <w:lang w:eastAsia="pt-BR"/>
        </w:rPr>
      </w:pPr>
    </w:p>
    <w:p w14:paraId="5CBA89B1" w14:textId="77777777" w:rsidR="002A09E7" w:rsidRDefault="002A09E7" w:rsidP="001126A3">
      <w:pPr>
        <w:shd w:val="clear" w:color="auto" w:fill="FFFFFF"/>
        <w:wordWrap w:val="0"/>
        <w:spacing w:after="0" w:line="360" w:lineRule="auto"/>
        <w:rPr>
          <w:rFonts w:ascii="Arial" w:hAnsi="Arial" w:cs="Arial"/>
          <w:sz w:val="24"/>
          <w:szCs w:val="24"/>
          <w:lang w:eastAsia="pt-BR"/>
        </w:rPr>
      </w:pPr>
    </w:p>
    <w:p w14:paraId="512761DE" w14:textId="1B79BCD1" w:rsidR="009C4B28" w:rsidRPr="007E415D" w:rsidRDefault="00DC2451" w:rsidP="00E423DD">
      <w:pPr>
        <w:pStyle w:val="Ttulo2"/>
        <w:numPr>
          <w:ilvl w:val="0"/>
          <w:numId w:val="1"/>
        </w:numPr>
        <w:suppressAutoHyphens/>
        <w:jc w:val="both"/>
        <w:rPr>
          <w:lang w:val="pt-BR" w:eastAsia="pt-BR"/>
        </w:rPr>
      </w:pPr>
      <w:bookmarkStart w:id="38" w:name="_Toc41841568"/>
      <w:r>
        <w:rPr>
          <w:lang w:val="pt-BR" w:eastAsia="pt-BR"/>
        </w:rPr>
        <w:lastRenderedPageBreak/>
        <w:t>Links</w:t>
      </w:r>
      <w:bookmarkEnd w:id="38"/>
    </w:p>
    <w:p w14:paraId="6EE255B7" w14:textId="77777777" w:rsidR="009C4B28" w:rsidRDefault="009C4B28" w:rsidP="009C4B28">
      <w:pPr>
        <w:shd w:val="clear" w:color="auto" w:fill="FFFFFF"/>
        <w:wordWrap w:val="0"/>
        <w:spacing w:after="0" w:line="360" w:lineRule="auto"/>
        <w:ind w:firstLine="708"/>
        <w:rPr>
          <w:rFonts w:ascii="Arial" w:hAnsi="Arial" w:cs="Arial"/>
          <w:sz w:val="24"/>
          <w:szCs w:val="24"/>
          <w:lang w:eastAsia="pt-BR"/>
        </w:rPr>
      </w:pPr>
    </w:p>
    <w:p w14:paraId="42AE0208" w14:textId="4DA6EE3E" w:rsidR="00DC2451" w:rsidRDefault="00DC2451" w:rsidP="009C4B28">
      <w:pPr>
        <w:shd w:val="clear" w:color="auto" w:fill="FFFFFF"/>
        <w:wordWrap w:val="0"/>
        <w:spacing w:after="0" w:line="360" w:lineRule="auto"/>
        <w:ind w:firstLine="708"/>
        <w:rPr>
          <w:rFonts w:ascii="Arial" w:hAnsi="Arial" w:cs="Arial"/>
          <w:sz w:val="24"/>
          <w:szCs w:val="24"/>
          <w:lang w:eastAsia="pt-BR"/>
        </w:rPr>
      </w:pPr>
      <w:proofErr w:type="spellStart"/>
      <w:r>
        <w:rPr>
          <w:rFonts w:ascii="Arial" w:hAnsi="Arial" w:cs="Arial"/>
          <w:sz w:val="24"/>
          <w:szCs w:val="24"/>
          <w:lang w:eastAsia="pt-BR"/>
        </w:rPr>
        <w:t>Jupyter</w:t>
      </w:r>
      <w:proofErr w:type="spellEnd"/>
      <w:r>
        <w:rPr>
          <w:rFonts w:ascii="Arial" w:hAnsi="Arial" w:cs="Arial"/>
          <w:sz w:val="24"/>
          <w:szCs w:val="24"/>
          <w:lang w:eastAsia="pt-BR"/>
        </w:rPr>
        <w:t xml:space="preserve"> notebook</w:t>
      </w:r>
      <w:r w:rsidR="002A09E7">
        <w:rPr>
          <w:rFonts w:ascii="Arial" w:hAnsi="Arial" w:cs="Arial"/>
          <w:sz w:val="24"/>
          <w:szCs w:val="24"/>
          <w:lang w:eastAsia="pt-BR"/>
        </w:rPr>
        <w:t xml:space="preserve"> com o trabalho desenvolvido</w:t>
      </w:r>
      <w:r>
        <w:rPr>
          <w:rFonts w:ascii="Arial" w:hAnsi="Arial" w:cs="Arial"/>
          <w:sz w:val="24"/>
          <w:szCs w:val="24"/>
          <w:lang w:eastAsia="pt-BR"/>
        </w:rPr>
        <w:t>:</w:t>
      </w:r>
    </w:p>
    <w:p w14:paraId="180EB26B" w14:textId="50531B95" w:rsidR="002A09E7" w:rsidRPr="007C292F" w:rsidRDefault="009B1D39" w:rsidP="009236BE">
      <w:pPr>
        <w:shd w:val="clear" w:color="auto" w:fill="FFFFFF"/>
        <w:wordWrap w:val="0"/>
        <w:spacing w:after="0" w:line="360" w:lineRule="auto"/>
        <w:ind w:left="708"/>
        <w:rPr>
          <w:rFonts w:asciiTheme="minorHAnsi" w:hAnsiTheme="minorHAnsi" w:cs="Arial"/>
          <w:color w:val="0000FF"/>
          <w:u w:val="single"/>
          <w:lang w:eastAsia="pt-BR"/>
        </w:rPr>
      </w:pPr>
      <w:hyperlink r:id="rId34" w:history="1">
        <w:r w:rsidR="007C292F" w:rsidRPr="007C292F">
          <w:rPr>
            <w:rFonts w:asciiTheme="minorHAnsi" w:hAnsiTheme="minorHAnsi" w:cs="Arial"/>
            <w:color w:val="0000FF"/>
            <w:u w:val="single"/>
            <w:lang w:eastAsia="pt-BR"/>
          </w:rPr>
          <w:t>https://github.com/tomazmatheus/pucminas-tcc/blob/master/notebooks/TCC_Enem_Prouni.ipynb</w:t>
        </w:r>
      </w:hyperlink>
    </w:p>
    <w:p w14:paraId="43F02FCC"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21D0958D" w14:textId="20AC8394"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ENEM 2018:</w:t>
      </w:r>
    </w:p>
    <w:p w14:paraId="6A36FBCF" w14:textId="77777777" w:rsidR="002A09E7" w:rsidRPr="002C5A79" w:rsidRDefault="009B1D39" w:rsidP="002A09E7">
      <w:pPr>
        <w:pStyle w:val="PargrafodaLista"/>
        <w:suppressAutoHyphens/>
        <w:spacing w:after="0" w:line="360" w:lineRule="auto"/>
        <w:ind w:left="708"/>
        <w:jc w:val="both"/>
      </w:pPr>
      <w:hyperlink r:id="rId35" w:history="1">
        <w:r w:rsidR="002A09E7" w:rsidRPr="002C5A79">
          <w:rPr>
            <w:rStyle w:val="Hyperlink"/>
          </w:rPr>
          <w:t>https://www.kaggle.com/ffmenezes/microdados-enem-2018</w:t>
        </w:r>
      </w:hyperlink>
      <w:r w:rsidR="002A09E7" w:rsidRPr="002C5A79">
        <w:t xml:space="preserve"> (</w:t>
      </w:r>
      <w:proofErr w:type="spellStart"/>
      <w:r w:rsidR="002A09E7" w:rsidRPr="002C5A79">
        <w:t>Kaggle</w:t>
      </w:r>
      <w:proofErr w:type="spellEnd"/>
      <w:r w:rsidR="002A09E7" w:rsidRPr="002C5A79">
        <w:t>)</w:t>
      </w:r>
    </w:p>
    <w:p w14:paraId="5A6713E2" w14:textId="77777777" w:rsidR="002A09E7" w:rsidRPr="002A09E7" w:rsidRDefault="009B1D39" w:rsidP="002A09E7">
      <w:pPr>
        <w:pStyle w:val="PargrafodaLista"/>
        <w:suppressAutoHyphens/>
        <w:spacing w:after="0" w:line="360" w:lineRule="auto"/>
        <w:ind w:left="708"/>
        <w:jc w:val="both"/>
      </w:pPr>
      <w:hyperlink r:id="rId36" w:history="1">
        <w:r w:rsidR="002A09E7" w:rsidRPr="00877BDF">
          <w:rPr>
            <w:rStyle w:val="Hyperlink"/>
          </w:rPr>
          <w:t>https://drive.google.com/file/d/1pNZKbv_3fh6HUJV28CWDGNVuZYMyfBQB/view?usp=sharing</w:t>
        </w:r>
      </w:hyperlink>
      <w:r w:rsidR="002A09E7" w:rsidRPr="00877BDF">
        <w:rPr>
          <w:rStyle w:val="Hyperlink"/>
        </w:rPr>
        <w:t xml:space="preserve"> </w:t>
      </w:r>
      <w:r w:rsidR="002A09E7" w:rsidRPr="002A09E7">
        <w:t>(Repositório pessoal)</w:t>
      </w:r>
    </w:p>
    <w:p w14:paraId="154098EA"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052ADD2E" w14:textId="0F801A3B"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Notas de corte PROUNI 2018:</w:t>
      </w:r>
    </w:p>
    <w:p w14:paraId="4BB22C62" w14:textId="77777777" w:rsidR="002A09E7" w:rsidRDefault="009B1D39" w:rsidP="002A09E7">
      <w:pPr>
        <w:pStyle w:val="PargrafodaLista"/>
        <w:suppressAutoHyphens/>
        <w:spacing w:after="0" w:line="360" w:lineRule="auto"/>
        <w:ind w:left="708"/>
        <w:jc w:val="both"/>
      </w:pPr>
      <w:hyperlink r:id="rId37" w:history="1">
        <w:r w:rsidR="002A09E7" w:rsidRPr="00877BDF">
          <w:rPr>
            <w:rStyle w:val="Hyperlink"/>
          </w:rPr>
          <w:t>https://brasil.io/dataset/cursos-prouni/cursos/</w:t>
        </w:r>
      </w:hyperlink>
      <w:r w:rsidR="002A09E7" w:rsidRPr="00877BDF">
        <w:t xml:space="preserve"> (Bra</w:t>
      </w:r>
      <w:r w:rsidR="002A09E7">
        <w:t>sil IO)</w:t>
      </w:r>
    </w:p>
    <w:p w14:paraId="0D5D7D34" w14:textId="77777777" w:rsidR="002A09E7" w:rsidRPr="00877BDF" w:rsidRDefault="009B1D39" w:rsidP="002A09E7">
      <w:pPr>
        <w:pStyle w:val="PargrafodaLista"/>
        <w:suppressAutoHyphens/>
        <w:spacing w:after="0" w:line="360" w:lineRule="auto"/>
        <w:ind w:left="708"/>
        <w:jc w:val="both"/>
        <w:rPr>
          <w:rFonts w:ascii="Arial" w:hAnsi="Arial" w:cs="Arial"/>
          <w:b/>
          <w:bCs/>
          <w:sz w:val="24"/>
          <w:szCs w:val="24"/>
          <w:lang w:eastAsia="pt-BR"/>
        </w:rPr>
      </w:pPr>
      <w:hyperlink r:id="rId38" w:history="1">
        <w:r w:rsidR="002A09E7" w:rsidRPr="00877BDF">
          <w:rPr>
            <w:rStyle w:val="Hyperlink"/>
          </w:rPr>
          <w:t>https://drive.google.com/file/d/1fiG443cxmsBBBiMFaJLWjTTWSu6lyL4l/view?usp=sharing</w:t>
        </w:r>
      </w:hyperlink>
      <w:r w:rsidR="002A09E7" w:rsidRPr="00877BDF">
        <w:rPr>
          <w:rFonts w:ascii="Arial" w:hAnsi="Arial" w:cs="Arial"/>
          <w:b/>
          <w:bCs/>
          <w:sz w:val="24"/>
          <w:szCs w:val="24"/>
          <w:lang w:eastAsia="pt-BR"/>
        </w:rPr>
        <w:t xml:space="preserve"> </w:t>
      </w:r>
      <w:r w:rsidR="002A09E7" w:rsidRPr="002A09E7">
        <w:t>(Repositório Pessoal)</w:t>
      </w:r>
    </w:p>
    <w:p w14:paraId="407B0D18"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028E507" w14:textId="4FE22C5D"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Cursos por área de conhecimento:</w:t>
      </w:r>
    </w:p>
    <w:p w14:paraId="732B4F4A" w14:textId="4378A1D3" w:rsidR="002A09E7" w:rsidRPr="00877BDF" w:rsidRDefault="009B1D39" w:rsidP="002A09E7">
      <w:pPr>
        <w:pStyle w:val="PargrafodaLista"/>
        <w:suppressAutoHyphens/>
        <w:spacing w:after="0" w:line="360" w:lineRule="auto"/>
        <w:ind w:left="708"/>
        <w:jc w:val="both"/>
        <w:rPr>
          <w:color w:val="0000FF"/>
          <w:u w:val="single"/>
        </w:rPr>
      </w:pPr>
      <w:hyperlink r:id="rId39" w:history="1">
        <w:r w:rsidR="002A09E7" w:rsidRPr="007A5454">
          <w:rPr>
            <w:rStyle w:val="Hyperlink"/>
          </w:rPr>
          <w:t>https://drive.google.com/file/d/1lCaLFtZpmzJAKp93Mfh23ayiHMjuK8qc/view?usp=sharing</w:t>
        </w:r>
      </w:hyperlink>
      <w:r w:rsidR="002A09E7" w:rsidRPr="00877BDF">
        <w:rPr>
          <w:rStyle w:val="Hyperlink"/>
        </w:rPr>
        <w:t xml:space="preserve"> </w:t>
      </w:r>
      <w:r w:rsidR="002A09E7" w:rsidRPr="00877BDF">
        <w:t>(Repositório Pessoal)</w:t>
      </w:r>
    </w:p>
    <w:p w14:paraId="32CCBAE9"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4FDFBC9" w14:textId="450C82F5" w:rsidR="00957BDB" w:rsidRDefault="00957BDB" w:rsidP="009C4B28">
      <w:pPr>
        <w:shd w:val="clear" w:color="auto" w:fill="FFFFFF"/>
        <w:wordWrap w:val="0"/>
        <w:spacing w:after="0" w:line="360" w:lineRule="auto"/>
        <w:ind w:firstLine="708"/>
        <w:rPr>
          <w:rStyle w:val="Hyperlink"/>
        </w:rPr>
      </w:pPr>
      <w:r>
        <w:rPr>
          <w:rFonts w:ascii="Arial" w:hAnsi="Arial" w:cs="Arial"/>
          <w:sz w:val="24"/>
          <w:szCs w:val="24"/>
          <w:lang w:eastAsia="pt-BR"/>
        </w:rPr>
        <w:t>Metadados das bases:</w:t>
      </w:r>
      <w:r w:rsidR="002A09E7">
        <w:rPr>
          <w:rFonts w:ascii="Arial" w:hAnsi="Arial" w:cs="Arial"/>
          <w:sz w:val="24"/>
          <w:szCs w:val="24"/>
          <w:lang w:eastAsia="pt-BR"/>
        </w:rPr>
        <w:t xml:space="preserve"> </w:t>
      </w:r>
    </w:p>
    <w:p w14:paraId="47D937F6" w14:textId="7308C697" w:rsidR="002A09E7" w:rsidRPr="00B83271" w:rsidRDefault="009B1D39" w:rsidP="002A09E7">
      <w:pPr>
        <w:suppressAutoHyphens/>
        <w:spacing w:after="0" w:line="360" w:lineRule="auto"/>
        <w:ind w:left="708"/>
        <w:jc w:val="both"/>
        <w:rPr>
          <w:rStyle w:val="Hyperlink"/>
        </w:rPr>
      </w:pPr>
      <w:hyperlink r:id="rId40" w:history="1">
        <w:r w:rsidR="002A09E7" w:rsidRPr="007A5454">
          <w:rPr>
            <w:rStyle w:val="Hyperlink"/>
          </w:rPr>
          <w:t>https://drive.google.com/file/d/17HJPtZpqFEYj47-puAaD39szL9pPXLD/view?usp=sharing</w:t>
        </w:r>
      </w:hyperlink>
      <w:r w:rsidR="002A09E7" w:rsidRPr="00B83271">
        <w:rPr>
          <w:rStyle w:val="Hyperlink"/>
        </w:rPr>
        <w:t xml:space="preserve"> </w:t>
      </w:r>
      <w:r w:rsidR="002A09E7" w:rsidRPr="002A09E7">
        <w:t>(Repositório pessoal)</w:t>
      </w:r>
    </w:p>
    <w:p w14:paraId="0C08C77A"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5175F4E9" w14:textId="4305F746" w:rsidR="00DC2451" w:rsidRDefault="00DC2451"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 xml:space="preserve">Apresentação do Projeto no YouTube: </w:t>
      </w:r>
    </w:p>
    <w:p w14:paraId="2FC55891" w14:textId="432B0C8C" w:rsidR="00EA1D20" w:rsidRDefault="009B1D39" w:rsidP="00EA1D20">
      <w:pPr>
        <w:shd w:val="clear" w:color="auto" w:fill="FFFFFF"/>
        <w:wordWrap w:val="0"/>
        <w:spacing w:after="0" w:line="360" w:lineRule="auto"/>
        <w:ind w:firstLine="708"/>
      </w:pPr>
      <w:hyperlink r:id="rId41" w:history="1">
        <w:r w:rsidR="002C5A79">
          <w:rPr>
            <w:rStyle w:val="Hyperlink"/>
          </w:rPr>
          <w:t>https://www.youtube.com/watch?v=1LCCw39u7Dc&amp;feature</w:t>
        </w:r>
      </w:hyperlink>
    </w:p>
    <w:p w14:paraId="658D2D79" w14:textId="77777777" w:rsidR="00EA1D20" w:rsidRPr="00EA1D20" w:rsidRDefault="00EA1D20" w:rsidP="00EA1D20">
      <w:pPr>
        <w:shd w:val="clear" w:color="auto" w:fill="FFFFFF"/>
        <w:wordWrap w:val="0"/>
        <w:spacing w:after="0" w:line="360" w:lineRule="auto"/>
        <w:ind w:firstLine="708"/>
      </w:pPr>
    </w:p>
    <w:p w14:paraId="15CB0149" w14:textId="5734CEA2" w:rsidR="00957BDB" w:rsidRDefault="00550B18" w:rsidP="00550B18">
      <w:pPr>
        <w:pStyle w:val="Ttulo2"/>
        <w:suppressAutoHyphens/>
        <w:jc w:val="center"/>
        <w:rPr>
          <w:rFonts w:cs="Arial"/>
          <w:szCs w:val="24"/>
          <w:lang w:eastAsia="pt-BR"/>
        </w:rPr>
      </w:pPr>
      <w:bookmarkStart w:id="39" w:name="_Toc41841569"/>
      <w:r>
        <w:rPr>
          <w:lang w:val="pt-BR" w:eastAsia="pt-BR"/>
        </w:rPr>
        <w:t>REFERÊNCIAS</w:t>
      </w:r>
      <w:bookmarkEnd w:id="39"/>
    </w:p>
    <w:p w14:paraId="58535CE5"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p>
    <w:p w14:paraId="017DCBB3" w14:textId="51FC54F0"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ARRUDA, Daniel Péricles; VIDAL, Ricardo Flores. ProUni: sobre o direito de acesso e permanência estudantil. </w:t>
      </w:r>
      <w:r>
        <w:rPr>
          <w:rFonts w:ascii="Arial" w:hAnsi="Arial" w:cs="Arial"/>
          <w:b/>
          <w:bCs/>
          <w:color w:val="222222"/>
          <w:sz w:val="20"/>
          <w:szCs w:val="20"/>
          <w:shd w:val="clear" w:color="auto" w:fill="FFFFFF"/>
        </w:rPr>
        <w:t>Educação Online</w:t>
      </w:r>
      <w:r>
        <w:rPr>
          <w:rFonts w:ascii="Arial" w:hAnsi="Arial" w:cs="Arial"/>
          <w:color w:val="222222"/>
          <w:sz w:val="20"/>
          <w:szCs w:val="20"/>
          <w:shd w:val="clear" w:color="auto" w:fill="FFFFFF"/>
        </w:rPr>
        <w:t>, v. 15, n. 33, p. 1-25, 2020.</w:t>
      </w:r>
    </w:p>
    <w:p w14:paraId="3D2D941D" w14:textId="4086CF2E" w:rsidR="00550B18" w:rsidRDefault="00550B18" w:rsidP="001126A3">
      <w:pPr>
        <w:shd w:val="clear" w:color="auto" w:fill="FFFFFF"/>
        <w:wordWrap w:val="0"/>
        <w:spacing w:after="0" w:line="360" w:lineRule="auto"/>
        <w:rPr>
          <w:rFonts w:ascii="Arial" w:hAnsi="Arial" w:cs="Arial"/>
          <w:sz w:val="24"/>
          <w:szCs w:val="24"/>
          <w:lang w:eastAsia="pt-BR"/>
        </w:rPr>
      </w:pPr>
    </w:p>
    <w:p w14:paraId="0D18BFD7"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DE CASTRO, Maria Helena Guimarães; TIEZZI, Sergio. A reforma do ensino médio e a implantação do Enem no Brasil. </w:t>
      </w:r>
      <w:r>
        <w:rPr>
          <w:rFonts w:ascii="Arial" w:hAnsi="Arial" w:cs="Arial"/>
          <w:b/>
          <w:bCs/>
          <w:color w:val="222222"/>
          <w:sz w:val="20"/>
          <w:szCs w:val="20"/>
          <w:shd w:val="clear" w:color="auto" w:fill="FFFFFF"/>
        </w:rPr>
        <w:t>Desafios</w:t>
      </w:r>
      <w:r>
        <w:rPr>
          <w:rFonts w:ascii="Arial" w:hAnsi="Arial" w:cs="Arial"/>
          <w:color w:val="222222"/>
          <w:sz w:val="20"/>
          <w:szCs w:val="20"/>
          <w:shd w:val="clear" w:color="auto" w:fill="FFFFFF"/>
        </w:rPr>
        <w:t>, v. 65, n. 11, p. 46-115, 2004.</w:t>
      </w:r>
    </w:p>
    <w:p w14:paraId="4B58148A"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34F84792" w14:textId="2B7CA48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SILVEIRA, Fernando Lang da; BARBOSA, Marcia Cristina Bernardes; SILVA, Roberto da. Exame Nacional do Ensino Médio (ENEM): uma análise crítica. </w:t>
      </w:r>
      <w:r>
        <w:rPr>
          <w:rFonts w:ascii="Arial" w:hAnsi="Arial" w:cs="Arial"/>
          <w:b/>
          <w:bCs/>
          <w:color w:val="222222"/>
          <w:sz w:val="20"/>
          <w:szCs w:val="20"/>
          <w:shd w:val="clear" w:color="auto" w:fill="FFFFFF"/>
        </w:rPr>
        <w:t>Revista Brasileira de Ensino de Física</w:t>
      </w:r>
      <w:r>
        <w:rPr>
          <w:rFonts w:ascii="Arial" w:hAnsi="Arial" w:cs="Arial"/>
          <w:color w:val="222222"/>
          <w:sz w:val="20"/>
          <w:szCs w:val="20"/>
          <w:shd w:val="clear" w:color="auto" w:fill="FFFFFF"/>
        </w:rPr>
        <w:t>, v. 37, n. 1, p. 1101, 2015.</w:t>
      </w:r>
    </w:p>
    <w:p w14:paraId="7A1F01C7" w14:textId="7777777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6CD6E6D1"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TRAVITZKI, Rodrigo; CALERO, Jorge; BOTO, Carlota. </w:t>
      </w:r>
      <w:r w:rsidRPr="00550B18">
        <w:rPr>
          <w:rFonts w:ascii="Arial" w:hAnsi="Arial" w:cs="Arial"/>
          <w:color w:val="222222"/>
          <w:sz w:val="20"/>
          <w:szCs w:val="20"/>
          <w:shd w:val="clear" w:color="auto" w:fill="FFFFFF"/>
          <w:lang w:val="en-US"/>
        </w:rPr>
        <w:t xml:space="preserve">What does the National High School Exam (ENEM) tell Brazilian </w:t>
      </w:r>
      <w:proofErr w:type="gramStart"/>
      <w:r w:rsidRPr="00550B18">
        <w:rPr>
          <w:rFonts w:ascii="Arial" w:hAnsi="Arial" w:cs="Arial"/>
          <w:color w:val="222222"/>
          <w:sz w:val="20"/>
          <w:szCs w:val="20"/>
          <w:shd w:val="clear" w:color="auto" w:fill="FFFFFF"/>
          <w:lang w:val="en-US"/>
        </w:rPr>
        <w:t>society?.</w:t>
      </w:r>
      <w:proofErr w:type="gramEnd"/>
      <w:r w:rsidRPr="00550B18">
        <w:rPr>
          <w:rFonts w:ascii="Arial" w:hAnsi="Arial" w:cs="Arial"/>
          <w:color w:val="222222"/>
          <w:sz w:val="20"/>
          <w:szCs w:val="20"/>
          <w:shd w:val="clear" w:color="auto" w:fill="FFFFFF"/>
          <w:lang w:val="en-US"/>
        </w:rPr>
        <w:t> </w:t>
      </w:r>
      <w:r>
        <w:rPr>
          <w:rFonts w:ascii="Arial" w:hAnsi="Arial" w:cs="Arial"/>
          <w:b/>
          <w:bCs/>
          <w:color w:val="222222"/>
          <w:sz w:val="20"/>
          <w:szCs w:val="20"/>
          <w:shd w:val="clear" w:color="auto" w:fill="FFFFFF"/>
        </w:rPr>
        <w:t>Cepal Review</w:t>
      </w:r>
      <w:r>
        <w:rPr>
          <w:rFonts w:ascii="Arial" w:hAnsi="Arial" w:cs="Arial"/>
          <w:color w:val="222222"/>
          <w:sz w:val="20"/>
          <w:szCs w:val="20"/>
          <w:shd w:val="clear" w:color="auto" w:fill="FFFFFF"/>
        </w:rPr>
        <w:t>, 2014.</w:t>
      </w:r>
    </w:p>
    <w:p w14:paraId="477F0F99" w14:textId="70863566"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67BB7B92" w14:textId="1A8BE43A"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TRAVITZKI, Rodrigo; FERRÃO, Maria Eugénia; COUTO, Alcino Pinto. Desigualdades educacionais e socioeconômicas na </w:t>
      </w:r>
      <w:proofErr w:type="spellStart"/>
      <w:r>
        <w:rPr>
          <w:rFonts w:ascii="Arial" w:hAnsi="Arial" w:cs="Arial"/>
          <w:color w:val="222222"/>
          <w:sz w:val="20"/>
          <w:szCs w:val="20"/>
          <w:shd w:val="clear" w:color="auto" w:fill="FFFFFF"/>
        </w:rPr>
        <w:t>populaçao</w:t>
      </w:r>
      <w:proofErr w:type="spellEnd"/>
      <w:r>
        <w:rPr>
          <w:rFonts w:ascii="Arial" w:hAnsi="Arial" w:cs="Arial"/>
          <w:color w:val="222222"/>
          <w:sz w:val="20"/>
          <w:szCs w:val="20"/>
          <w:shd w:val="clear" w:color="auto" w:fill="FFFFFF"/>
        </w:rPr>
        <w:t xml:space="preserve"> brasileira pré-universitária: Uma visão a partir da análise de dados do ENEM. </w:t>
      </w:r>
      <w:proofErr w:type="spellStart"/>
      <w:r>
        <w:rPr>
          <w:rFonts w:ascii="Arial" w:hAnsi="Arial" w:cs="Arial"/>
          <w:b/>
          <w:bCs/>
          <w:color w:val="222222"/>
          <w:sz w:val="20"/>
          <w:szCs w:val="20"/>
          <w:shd w:val="clear" w:color="auto" w:fill="FFFFFF"/>
        </w:rPr>
        <w:t>Education</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Policy</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Analysis</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Archives</w:t>
      </w:r>
      <w:proofErr w:type="spellEnd"/>
      <w:r>
        <w:rPr>
          <w:rFonts w:ascii="Arial" w:hAnsi="Arial" w:cs="Arial"/>
          <w:b/>
          <w:bCs/>
          <w:color w:val="222222"/>
          <w:sz w:val="20"/>
          <w:szCs w:val="20"/>
          <w:shd w:val="clear" w:color="auto" w:fill="FFFFFF"/>
        </w:rPr>
        <w:t>/</w:t>
      </w:r>
      <w:proofErr w:type="spellStart"/>
      <w:r>
        <w:rPr>
          <w:rFonts w:ascii="Arial" w:hAnsi="Arial" w:cs="Arial"/>
          <w:b/>
          <w:bCs/>
          <w:color w:val="222222"/>
          <w:sz w:val="20"/>
          <w:szCs w:val="20"/>
          <w:shd w:val="clear" w:color="auto" w:fill="FFFFFF"/>
        </w:rPr>
        <w:t>Archivos</w:t>
      </w:r>
      <w:proofErr w:type="spellEnd"/>
      <w:r>
        <w:rPr>
          <w:rFonts w:ascii="Arial" w:hAnsi="Arial" w:cs="Arial"/>
          <w:b/>
          <w:bCs/>
          <w:color w:val="222222"/>
          <w:sz w:val="20"/>
          <w:szCs w:val="20"/>
          <w:shd w:val="clear" w:color="auto" w:fill="FFFFFF"/>
        </w:rPr>
        <w:t xml:space="preserve"> Analíticos de Políticas Educativas</w:t>
      </w:r>
      <w:r>
        <w:rPr>
          <w:rFonts w:ascii="Arial" w:hAnsi="Arial" w:cs="Arial"/>
          <w:color w:val="222222"/>
          <w:sz w:val="20"/>
          <w:szCs w:val="20"/>
          <w:shd w:val="clear" w:color="auto" w:fill="FFFFFF"/>
        </w:rPr>
        <w:t>, v. 24, p. 1-32, 2016.</w:t>
      </w:r>
    </w:p>
    <w:p w14:paraId="03BF3374" w14:textId="5925AD53"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34C1CC4C" w14:textId="09C73C4E"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3B6134C2"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68F4FC8A" w14:textId="77777777" w:rsidR="00FF21E1" w:rsidRPr="00A270A2" w:rsidRDefault="00FF21E1" w:rsidP="00A270A2">
      <w:pPr>
        <w:spacing w:line="360" w:lineRule="auto"/>
        <w:jc w:val="both"/>
        <w:rPr>
          <w:rFonts w:ascii="Arial" w:hAnsi="Arial" w:cs="Arial"/>
          <w:sz w:val="24"/>
          <w:szCs w:val="24"/>
          <w:lang w:eastAsia="pt-BR"/>
        </w:rPr>
      </w:pPr>
    </w:p>
    <w:p w14:paraId="1BEF9917" w14:textId="65B73359" w:rsidR="00FF21E1" w:rsidRPr="00FF21E1" w:rsidRDefault="00FF21E1" w:rsidP="00FF21E1">
      <w:pPr>
        <w:rPr>
          <w:lang w:eastAsia="pt-BR"/>
        </w:rPr>
      </w:pPr>
    </w:p>
    <w:p w14:paraId="069E3AEB" w14:textId="77777777" w:rsidR="00FF21E1" w:rsidRPr="00FF21E1" w:rsidRDefault="00FF21E1" w:rsidP="00FF21E1">
      <w:pPr>
        <w:pStyle w:val="PargrafodaLista"/>
        <w:ind w:left="465"/>
        <w:rPr>
          <w:lang w:eastAsia="pt-BR"/>
        </w:rPr>
      </w:pPr>
    </w:p>
    <w:p w14:paraId="64D4B6AA" w14:textId="74DECA2E" w:rsidR="00BF52CE" w:rsidRPr="00792F47" w:rsidRDefault="00BF52CE" w:rsidP="00FF21E1">
      <w:pPr>
        <w:shd w:val="clear" w:color="auto" w:fill="FFFFFF"/>
        <w:wordWrap w:val="0"/>
        <w:spacing w:after="0" w:line="360" w:lineRule="auto"/>
        <w:rPr>
          <w:rFonts w:ascii="Arial" w:hAnsi="Arial" w:cs="Arial"/>
          <w:sz w:val="24"/>
          <w:szCs w:val="24"/>
          <w:lang w:eastAsia="pt-BR"/>
        </w:rPr>
      </w:pPr>
    </w:p>
    <w:sectPr w:rsidR="00BF52CE" w:rsidRPr="00792F47" w:rsidSect="00A43FE6">
      <w:type w:val="continuous"/>
      <w:pgSz w:w="11906" w:h="16838" w:code="9"/>
      <w:pgMar w:top="1134" w:right="1134" w:bottom="1134" w:left="1134"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F2170"/>
    <w:multiLevelType w:val="hybridMultilevel"/>
    <w:tmpl w:val="85CA0C4A"/>
    <w:lvl w:ilvl="0" w:tplc="04160001">
      <w:start w:val="1"/>
      <w:numFmt w:val="bullet"/>
      <w:lvlText w:val=""/>
      <w:lvlJc w:val="left"/>
      <w:pPr>
        <w:ind w:left="1185" w:hanging="360"/>
      </w:pPr>
      <w:rPr>
        <w:rFonts w:ascii="Symbol" w:hAnsi="Symbol" w:hint="default"/>
      </w:rPr>
    </w:lvl>
    <w:lvl w:ilvl="1" w:tplc="04160003">
      <w:start w:val="1"/>
      <w:numFmt w:val="bullet"/>
      <w:lvlText w:val="o"/>
      <w:lvlJc w:val="left"/>
      <w:pPr>
        <w:ind w:left="1905" w:hanging="360"/>
      </w:pPr>
      <w:rPr>
        <w:rFonts w:ascii="Courier New" w:hAnsi="Courier New" w:cs="Courier New" w:hint="default"/>
      </w:rPr>
    </w:lvl>
    <w:lvl w:ilvl="2" w:tplc="04160005">
      <w:start w:val="1"/>
      <w:numFmt w:val="bullet"/>
      <w:lvlText w:val=""/>
      <w:lvlJc w:val="left"/>
      <w:pPr>
        <w:ind w:left="2625" w:hanging="360"/>
      </w:pPr>
      <w:rPr>
        <w:rFonts w:ascii="Wingdings" w:hAnsi="Wingdings" w:hint="default"/>
      </w:rPr>
    </w:lvl>
    <w:lvl w:ilvl="3" w:tplc="04160001" w:tentative="1">
      <w:start w:val="1"/>
      <w:numFmt w:val="bullet"/>
      <w:lvlText w:val=""/>
      <w:lvlJc w:val="left"/>
      <w:pPr>
        <w:ind w:left="3345" w:hanging="360"/>
      </w:pPr>
      <w:rPr>
        <w:rFonts w:ascii="Symbol" w:hAnsi="Symbol" w:hint="default"/>
      </w:rPr>
    </w:lvl>
    <w:lvl w:ilvl="4" w:tplc="04160003" w:tentative="1">
      <w:start w:val="1"/>
      <w:numFmt w:val="bullet"/>
      <w:lvlText w:val="o"/>
      <w:lvlJc w:val="left"/>
      <w:pPr>
        <w:ind w:left="4065" w:hanging="360"/>
      </w:pPr>
      <w:rPr>
        <w:rFonts w:ascii="Courier New" w:hAnsi="Courier New" w:cs="Courier New" w:hint="default"/>
      </w:rPr>
    </w:lvl>
    <w:lvl w:ilvl="5" w:tplc="04160005" w:tentative="1">
      <w:start w:val="1"/>
      <w:numFmt w:val="bullet"/>
      <w:lvlText w:val=""/>
      <w:lvlJc w:val="left"/>
      <w:pPr>
        <w:ind w:left="4785" w:hanging="360"/>
      </w:pPr>
      <w:rPr>
        <w:rFonts w:ascii="Wingdings" w:hAnsi="Wingdings" w:hint="default"/>
      </w:rPr>
    </w:lvl>
    <w:lvl w:ilvl="6" w:tplc="04160001" w:tentative="1">
      <w:start w:val="1"/>
      <w:numFmt w:val="bullet"/>
      <w:lvlText w:val=""/>
      <w:lvlJc w:val="left"/>
      <w:pPr>
        <w:ind w:left="5505" w:hanging="360"/>
      </w:pPr>
      <w:rPr>
        <w:rFonts w:ascii="Symbol" w:hAnsi="Symbol" w:hint="default"/>
      </w:rPr>
    </w:lvl>
    <w:lvl w:ilvl="7" w:tplc="04160003" w:tentative="1">
      <w:start w:val="1"/>
      <w:numFmt w:val="bullet"/>
      <w:lvlText w:val="o"/>
      <w:lvlJc w:val="left"/>
      <w:pPr>
        <w:ind w:left="6225" w:hanging="360"/>
      </w:pPr>
      <w:rPr>
        <w:rFonts w:ascii="Courier New" w:hAnsi="Courier New" w:cs="Courier New" w:hint="default"/>
      </w:rPr>
    </w:lvl>
    <w:lvl w:ilvl="8" w:tplc="04160005" w:tentative="1">
      <w:start w:val="1"/>
      <w:numFmt w:val="bullet"/>
      <w:lvlText w:val=""/>
      <w:lvlJc w:val="left"/>
      <w:pPr>
        <w:ind w:left="6945" w:hanging="360"/>
      </w:pPr>
      <w:rPr>
        <w:rFonts w:ascii="Wingdings" w:hAnsi="Wingdings" w:hint="default"/>
      </w:rPr>
    </w:lvl>
  </w:abstractNum>
  <w:abstractNum w:abstractNumId="1" w15:restartNumberingAfterBreak="0">
    <w:nsid w:val="1B9311A5"/>
    <w:multiLevelType w:val="multilevel"/>
    <w:tmpl w:val="FCD06B3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140ADA"/>
    <w:multiLevelType w:val="hybridMultilevel"/>
    <w:tmpl w:val="15E0850E"/>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374B6AD2"/>
    <w:multiLevelType w:val="hybridMultilevel"/>
    <w:tmpl w:val="779E701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571D297B"/>
    <w:multiLevelType w:val="hybridMultilevel"/>
    <w:tmpl w:val="16F635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F446F40"/>
    <w:multiLevelType w:val="hybridMultilevel"/>
    <w:tmpl w:val="543278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2EF37D8"/>
    <w:multiLevelType w:val="hybridMultilevel"/>
    <w:tmpl w:val="124421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9B85464"/>
    <w:multiLevelType w:val="hybridMultilevel"/>
    <w:tmpl w:val="A8BCB4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4"/>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doNotHyphenateCap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5BC"/>
    <w:rsid w:val="0001177E"/>
    <w:rsid w:val="00027763"/>
    <w:rsid w:val="00035985"/>
    <w:rsid w:val="000374E5"/>
    <w:rsid w:val="000561EF"/>
    <w:rsid w:val="00081B5C"/>
    <w:rsid w:val="000A46D8"/>
    <w:rsid w:val="000C1180"/>
    <w:rsid w:val="000C623E"/>
    <w:rsid w:val="001126A3"/>
    <w:rsid w:val="0015555A"/>
    <w:rsid w:val="00157297"/>
    <w:rsid w:val="00190E9F"/>
    <w:rsid w:val="001A2B53"/>
    <w:rsid w:val="001B4135"/>
    <w:rsid w:val="001C613E"/>
    <w:rsid w:val="001D2A39"/>
    <w:rsid w:val="001E1500"/>
    <w:rsid w:val="00260424"/>
    <w:rsid w:val="002A09E7"/>
    <w:rsid w:val="002C5A79"/>
    <w:rsid w:val="002C5B35"/>
    <w:rsid w:val="002D6C6D"/>
    <w:rsid w:val="0033131E"/>
    <w:rsid w:val="003552B6"/>
    <w:rsid w:val="003D48B0"/>
    <w:rsid w:val="003F3371"/>
    <w:rsid w:val="004129D9"/>
    <w:rsid w:val="00412CBA"/>
    <w:rsid w:val="00425A6C"/>
    <w:rsid w:val="0044398F"/>
    <w:rsid w:val="00445D2F"/>
    <w:rsid w:val="004A1287"/>
    <w:rsid w:val="004B50A9"/>
    <w:rsid w:val="004E331D"/>
    <w:rsid w:val="00512AD6"/>
    <w:rsid w:val="00537606"/>
    <w:rsid w:val="005452DD"/>
    <w:rsid w:val="00550B18"/>
    <w:rsid w:val="0056592C"/>
    <w:rsid w:val="005C1E79"/>
    <w:rsid w:val="005C1FED"/>
    <w:rsid w:val="005E1A0A"/>
    <w:rsid w:val="00605A4E"/>
    <w:rsid w:val="00682A15"/>
    <w:rsid w:val="006A37BE"/>
    <w:rsid w:val="006B2335"/>
    <w:rsid w:val="006B56D4"/>
    <w:rsid w:val="006E628C"/>
    <w:rsid w:val="00702B05"/>
    <w:rsid w:val="00710438"/>
    <w:rsid w:val="00730B62"/>
    <w:rsid w:val="00741964"/>
    <w:rsid w:val="00742188"/>
    <w:rsid w:val="00745314"/>
    <w:rsid w:val="007540B6"/>
    <w:rsid w:val="00774DE9"/>
    <w:rsid w:val="00792F47"/>
    <w:rsid w:val="007939B8"/>
    <w:rsid w:val="007C292F"/>
    <w:rsid w:val="007E0E4F"/>
    <w:rsid w:val="007E11F7"/>
    <w:rsid w:val="00821E3E"/>
    <w:rsid w:val="00836CBA"/>
    <w:rsid w:val="00846A67"/>
    <w:rsid w:val="00877BDF"/>
    <w:rsid w:val="008C291F"/>
    <w:rsid w:val="00917441"/>
    <w:rsid w:val="009236BE"/>
    <w:rsid w:val="00934F71"/>
    <w:rsid w:val="00957BDB"/>
    <w:rsid w:val="00984A7A"/>
    <w:rsid w:val="009A1B67"/>
    <w:rsid w:val="009B1D39"/>
    <w:rsid w:val="009C4B28"/>
    <w:rsid w:val="009D11BE"/>
    <w:rsid w:val="009E2826"/>
    <w:rsid w:val="009F5A48"/>
    <w:rsid w:val="00A270A2"/>
    <w:rsid w:val="00A36027"/>
    <w:rsid w:val="00A43FE6"/>
    <w:rsid w:val="00AC0100"/>
    <w:rsid w:val="00AC0601"/>
    <w:rsid w:val="00AC5EB6"/>
    <w:rsid w:val="00AC652F"/>
    <w:rsid w:val="00AF3458"/>
    <w:rsid w:val="00AF53F3"/>
    <w:rsid w:val="00B03704"/>
    <w:rsid w:val="00B83271"/>
    <w:rsid w:val="00BA0EF8"/>
    <w:rsid w:val="00BB6C77"/>
    <w:rsid w:val="00BC6B21"/>
    <w:rsid w:val="00BE04E3"/>
    <w:rsid w:val="00BF0E3A"/>
    <w:rsid w:val="00BF52CE"/>
    <w:rsid w:val="00BF741F"/>
    <w:rsid w:val="00C02ED0"/>
    <w:rsid w:val="00C4336F"/>
    <w:rsid w:val="00CA3FB3"/>
    <w:rsid w:val="00D1353F"/>
    <w:rsid w:val="00D40291"/>
    <w:rsid w:val="00D41EB2"/>
    <w:rsid w:val="00D43999"/>
    <w:rsid w:val="00D87686"/>
    <w:rsid w:val="00D90058"/>
    <w:rsid w:val="00DA4E02"/>
    <w:rsid w:val="00DB25BC"/>
    <w:rsid w:val="00DC0F70"/>
    <w:rsid w:val="00DC2451"/>
    <w:rsid w:val="00DD37AC"/>
    <w:rsid w:val="00E06953"/>
    <w:rsid w:val="00E15A74"/>
    <w:rsid w:val="00E423DD"/>
    <w:rsid w:val="00E45E0E"/>
    <w:rsid w:val="00E53948"/>
    <w:rsid w:val="00E96163"/>
    <w:rsid w:val="00EA1D20"/>
    <w:rsid w:val="00EA728D"/>
    <w:rsid w:val="00EE1CE4"/>
    <w:rsid w:val="00EF3193"/>
    <w:rsid w:val="00F11CC8"/>
    <w:rsid w:val="00F20DA2"/>
    <w:rsid w:val="00F45253"/>
    <w:rsid w:val="00F607AD"/>
    <w:rsid w:val="00F65618"/>
    <w:rsid w:val="00F77BFB"/>
    <w:rsid w:val="00F90280"/>
    <w:rsid w:val="00FF21E1"/>
    <w:rsid w:val="00FF7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BEC99"/>
  <w15:chartTrackingRefBased/>
  <w15:docId w15:val="{FDE6A688-A554-4E6B-8F0A-926FB3F53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5BC"/>
    <w:pPr>
      <w:spacing w:after="200" w:line="276" w:lineRule="auto"/>
    </w:pPr>
    <w:rPr>
      <w:rFonts w:ascii="Calibri" w:eastAsia="Calibri" w:hAnsi="Calibri" w:cs="Times New Roman"/>
    </w:rPr>
  </w:style>
  <w:style w:type="paragraph" w:styleId="Ttulo1">
    <w:name w:val="heading 1"/>
    <w:basedOn w:val="Normal"/>
    <w:next w:val="Normal"/>
    <w:link w:val="Ttulo1Char1"/>
    <w:uiPriority w:val="9"/>
    <w:qFormat/>
    <w:rsid w:val="00DB25B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DB25B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unhideWhenUsed/>
    <w:rsid w:val="00DB25BC"/>
    <w:rPr>
      <w:color w:val="0000FF"/>
      <w:u w:val="single"/>
    </w:rPr>
  </w:style>
  <w:style w:type="paragraph" w:styleId="Sumrio1">
    <w:name w:val="toc 1"/>
    <w:basedOn w:val="Normal"/>
    <w:next w:val="Normal"/>
    <w:autoRedefine/>
    <w:uiPriority w:val="39"/>
    <w:unhideWhenUsed/>
    <w:rsid w:val="00DB25BC"/>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DB25BC"/>
    <w:pPr>
      <w:tabs>
        <w:tab w:val="right" w:leader="dot" w:pos="9061"/>
      </w:tabs>
      <w:spacing w:after="0" w:line="360" w:lineRule="auto"/>
    </w:pPr>
    <w:rPr>
      <w:rFonts w:ascii="Arial" w:hAnsi="Arial"/>
      <w:b/>
      <w:bCs/>
      <w:noProof/>
      <w:sz w:val="24"/>
      <w:lang w:eastAsia="pt-BR"/>
    </w:rPr>
  </w:style>
  <w:style w:type="character" w:customStyle="1" w:styleId="Ttulo1Char">
    <w:name w:val="Título 1 Char"/>
    <w:basedOn w:val="Fontepargpadro"/>
    <w:uiPriority w:val="9"/>
    <w:rsid w:val="00DB25BC"/>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DB25BC"/>
    <w:rPr>
      <w:rFonts w:ascii="Arial" w:eastAsia="Times New Roman" w:hAnsi="Arial" w:cs="Times New Roman"/>
      <w:b/>
      <w:bCs/>
      <w:iCs/>
      <w:sz w:val="24"/>
      <w:szCs w:val="28"/>
      <w:lang w:val="x-none"/>
    </w:rPr>
  </w:style>
  <w:style w:type="character" w:customStyle="1" w:styleId="Ttulo1Char1">
    <w:name w:val="Título 1 Char1"/>
    <w:link w:val="Ttulo1"/>
    <w:uiPriority w:val="9"/>
    <w:rsid w:val="00DB25BC"/>
    <w:rPr>
      <w:rFonts w:ascii="Arial" w:eastAsia="Times New Roman" w:hAnsi="Arial" w:cs="Times New Roman"/>
      <w:b/>
      <w:bCs/>
      <w:kern w:val="32"/>
      <w:sz w:val="24"/>
      <w:szCs w:val="32"/>
      <w:lang w:val="x-none"/>
    </w:rPr>
  </w:style>
  <w:style w:type="paragraph" w:styleId="PargrafodaLista">
    <w:name w:val="List Paragraph"/>
    <w:basedOn w:val="Normal"/>
    <w:uiPriority w:val="34"/>
    <w:qFormat/>
    <w:rsid w:val="005E1A0A"/>
    <w:pPr>
      <w:ind w:left="720"/>
      <w:contextualSpacing/>
    </w:pPr>
  </w:style>
  <w:style w:type="paragraph" w:styleId="Pr-formataoHTML">
    <w:name w:val="HTML Preformatted"/>
    <w:basedOn w:val="Normal"/>
    <w:link w:val="Pr-formataoHTMLChar"/>
    <w:uiPriority w:val="99"/>
    <w:semiHidden/>
    <w:unhideWhenUsed/>
    <w:rsid w:val="00027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27763"/>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FF783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F7837"/>
    <w:rPr>
      <w:rFonts w:ascii="Segoe UI" w:eastAsia="Calibri" w:hAnsi="Segoe UI" w:cs="Segoe UI"/>
      <w:sz w:val="18"/>
      <w:szCs w:val="18"/>
    </w:rPr>
  </w:style>
  <w:style w:type="character" w:styleId="MenoPendente">
    <w:name w:val="Unresolved Mention"/>
    <w:basedOn w:val="Fontepargpadro"/>
    <w:uiPriority w:val="99"/>
    <w:semiHidden/>
    <w:unhideWhenUsed/>
    <w:rsid w:val="00877BDF"/>
    <w:rPr>
      <w:color w:val="605E5C"/>
      <w:shd w:val="clear" w:color="auto" w:fill="E1DFDD"/>
    </w:rPr>
  </w:style>
  <w:style w:type="character" w:styleId="HiperlinkVisitado">
    <w:name w:val="FollowedHyperlink"/>
    <w:basedOn w:val="Fontepargpadro"/>
    <w:uiPriority w:val="99"/>
    <w:semiHidden/>
    <w:unhideWhenUsed/>
    <w:rsid w:val="00EA1D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1864">
      <w:bodyDiv w:val="1"/>
      <w:marLeft w:val="0"/>
      <w:marRight w:val="0"/>
      <w:marTop w:val="0"/>
      <w:marBottom w:val="0"/>
      <w:divBdr>
        <w:top w:val="none" w:sz="0" w:space="0" w:color="auto"/>
        <w:left w:val="none" w:sz="0" w:space="0" w:color="auto"/>
        <w:bottom w:val="none" w:sz="0" w:space="0" w:color="auto"/>
        <w:right w:val="none" w:sz="0" w:space="0" w:color="auto"/>
      </w:divBdr>
    </w:div>
    <w:div w:id="56902934">
      <w:bodyDiv w:val="1"/>
      <w:marLeft w:val="0"/>
      <w:marRight w:val="0"/>
      <w:marTop w:val="0"/>
      <w:marBottom w:val="0"/>
      <w:divBdr>
        <w:top w:val="none" w:sz="0" w:space="0" w:color="auto"/>
        <w:left w:val="none" w:sz="0" w:space="0" w:color="auto"/>
        <w:bottom w:val="none" w:sz="0" w:space="0" w:color="auto"/>
        <w:right w:val="none" w:sz="0" w:space="0" w:color="auto"/>
      </w:divBdr>
    </w:div>
    <w:div w:id="613444445">
      <w:bodyDiv w:val="1"/>
      <w:marLeft w:val="0"/>
      <w:marRight w:val="0"/>
      <w:marTop w:val="0"/>
      <w:marBottom w:val="0"/>
      <w:divBdr>
        <w:top w:val="none" w:sz="0" w:space="0" w:color="auto"/>
        <w:left w:val="none" w:sz="0" w:space="0" w:color="auto"/>
        <w:bottom w:val="none" w:sz="0" w:space="0" w:color="auto"/>
        <w:right w:val="none" w:sz="0" w:space="0" w:color="auto"/>
      </w:divBdr>
    </w:div>
    <w:div w:id="1071317906">
      <w:bodyDiv w:val="1"/>
      <w:marLeft w:val="0"/>
      <w:marRight w:val="0"/>
      <w:marTop w:val="0"/>
      <w:marBottom w:val="0"/>
      <w:divBdr>
        <w:top w:val="none" w:sz="0" w:space="0" w:color="auto"/>
        <w:left w:val="none" w:sz="0" w:space="0" w:color="auto"/>
        <w:bottom w:val="none" w:sz="0" w:space="0" w:color="auto"/>
        <w:right w:val="none" w:sz="0" w:space="0" w:color="auto"/>
      </w:divBdr>
    </w:div>
    <w:div w:id="1137798966">
      <w:bodyDiv w:val="1"/>
      <w:marLeft w:val="0"/>
      <w:marRight w:val="0"/>
      <w:marTop w:val="0"/>
      <w:marBottom w:val="0"/>
      <w:divBdr>
        <w:top w:val="none" w:sz="0" w:space="0" w:color="auto"/>
        <w:left w:val="none" w:sz="0" w:space="0" w:color="auto"/>
        <w:bottom w:val="none" w:sz="0" w:space="0" w:color="auto"/>
        <w:right w:val="none" w:sz="0" w:space="0" w:color="auto"/>
      </w:divBdr>
    </w:div>
    <w:div w:id="1354187293">
      <w:bodyDiv w:val="1"/>
      <w:marLeft w:val="0"/>
      <w:marRight w:val="0"/>
      <w:marTop w:val="0"/>
      <w:marBottom w:val="0"/>
      <w:divBdr>
        <w:top w:val="none" w:sz="0" w:space="0" w:color="auto"/>
        <w:left w:val="none" w:sz="0" w:space="0" w:color="auto"/>
        <w:bottom w:val="none" w:sz="0" w:space="0" w:color="auto"/>
        <w:right w:val="none" w:sz="0" w:space="0" w:color="auto"/>
      </w:divBdr>
    </w:div>
    <w:div w:id="1363897137">
      <w:bodyDiv w:val="1"/>
      <w:marLeft w:val="0"/>
      <w:marRight w:val="0"/>
      <w:marTop w:val="0"/>
      <w:marBottom w:val="0"/>
      <w:divBdr>
        <w:top w:val="none" w:sz="0" w:space="0" w:color="auto"/>
        <w:left w:val="none" w:sz="0" w:space="0" w:color="auto"/>
        <w:bottom w:val="none" w:sz="0" w:space="0" w:color="auto"/>
        <w:right w:val="none" w:sz="0" w:space="0" w:color="auto"/>
      </w:divBdr>
    </w:div>
    <w:div w:id="1504930642">
      <w:bodyDiv w:val="1"/>
      <w:marLeft w:val="0"/>
      <w:marRight w:val="0"/>
      <w:marTop w:val="0"/>
      <w:marBottom w:val="0"/>
      <w:divBdr>
        <w:top w:val="none" w:sz="0" w:space="0" w:color="auto"/>
        <w:left w:val="none" w:sz="0" w:space="0" w:color="auto"/>
        <w:bottom w:val="none" w:sz="0" w:space="0" w:color="auto"/>
        <w:right w:val="none" w:sz="0" w:space="0" w:color="auto"/>
      </w:divBdr>
    </w:div>
    <w:div w:id="1506170271">
      <w:bodyDiv w:val="1"/>
      <w:marLeft w:val="0"/>
      <w:marRight w:val="0"/>
      <w:marTop w:val="0"/>
      <w:marBottom w:val="0"/>
      <w:divBdr>
        <w:top w:val="none" w:sz="0" w:space="0" w:color="auto"/>
        <w:left w:val="none" w:sz="0" w:space="0" w:color="auto"/>
        <w:bottom w:val="none" w:sz="0" w:space="0" w:color="auto"/>
        <w:right w:val="none" w:sz="0" w:space="0" w:color="auto"/>
      </w:divBdr>
    </w:div>
    <w:div w:id="1545292381">
      <w:bodyDiv w:val="1"/>
      <w:marLeft w:val="0"/>
      <w:marRight w:val="0"/>
      <w:marTop w:val="0"/>
      <w:marBottom w:val="0"/>
      <w:divBdr>
        <w:top w:val="none" w:sz="0" w:space="0" w:color="auto"/>
        <w:left w:val="none" w:sz="0" w:space="0" w:color="auto"/>
        <w:bottom w:val="none" w:sz="0" w:space="0" w:color="auto"/>
        <w:right w:val="none" w:sz="0" w:space="0" w:color="auto"/>
      </w:divBdr>
    </w:div>
    <w:div w:id="1894078566">
      <w:bodyDiv w:val="1"/>
      <w:marLeft w:val="0"/>
      <w:marRight w:val="0"/>
      <w:marTop w:val="0"/>
      <w:marBottom w:val="0"/>
      <w:divBdr>
        <w:top w:val="none" w:sz="0" w:space="0" w:color="auto"/>
        <w:left w:val="none" w:sz="0" w:space="0" w:color="auto"/>
        <w:bottom w:val="none" w:sz="0" w:space="0" w:color="auto"/>
        <w:right w:val="none" w:sz="0" w:space="0" w:color="auto"/>
      </w:divBdr>
    </w:div>
    <w:div w:id="2020158642">
      <w:bodyDiv w:val="1"/>
      <w:marLeft w:val="0"/>
      <w:marRight w:val="0"/>
      <w:marTop w:val="0"/>
      <w:marBottom w:val="0"/>
      <w:divBdr>
        <w:top w:val="none" w:sz="0" w:space="0" w:color="auto"/>
        <w:left w:val="none" w:sz="0" w:space="0" w:color="auto"/>
        <w:bottom w:val="none" w:sz="0" w:space="0" w:color="auto"/>
        <w:right w:val="none" w:sz="0" w:space="0" w:color="auto"/>
      </w:divBdr>
    </w:div>
    <w:div w:id="2041859760">
      <w:bodyDiv w:val="1"/>
      <w:marLeft w:val="0"/>
      <w:marRight w:val="0"/>
      <w:marTop w:val="0"/>
      <w:marBottom w:val="0"/>
      <w:divBdr>
        <w:top w:val="none" w:sz="0" w:space="0" w:color="auto"/>
        <w:left w:val="none" w:sz="0" w:space="0" w:color="auto"/>
        <w:bottom w:val="none" w:sz="0" w:space="0" w:color="auto"/>
        <w:right w:val="none" w:sz="0" w:space="0" w:color="auto"/>
      </w:divBdr>
      <w:divsChild>
        <w:div w:id="1828590544">
          <w:marLeft w:val="0"/>
          <w:marRight w:val="0"/>
          <w:marTop w:val="0"/>
          <w:marBottom w:val="0"/>
          <w:divBdr>
            <w:top w:val="none" w:sz="0" w:space="0" w:color="auto"/>
            <w:left w:val="none" w:sz="0" w:space="0" w:color="auto"/>
            <w:bottom w:val="none" w:sz="0" w:space="0" w:color="auto"/>
            <w:right w:val="none" w:sz="0" w:space="0" w:color="auto"/>
          </w:divBdr>
        </w:div>
        <w:div w:id="857424191">
          <w:marLeft w:val="0"/>
          <w:marRight w:val="0"/>
          <w:marTop w:val="0"/>
          <w:marBottom w:val="0"/>
          <w:divBdr>
            <w:top w:val="none" w:sz="0" w:space="0" w:color="auto"/>
            <w:left w:val="none" w:sz="0" w:space="0" w:color="auto"/>
            <w:bottom w:val="none" w:sz="0" w:space="0" w:color="auto"/>
            <w:right w:val="none" w:sz="0" w:space="0" w:color="auto"/>
          </w:divBdr>
        </w:div>
        <w:div w:id="681131085">
          <w:marLeft w:val="0"/>
          <w:marRight w:val="0"/>
          <w:marTop w:val="0"/>
          <w:marBottom w:val="0"/>
          <w:divBdr>
            <w:top w:val="none" w:sz="0" w:space="0" w:color="auto"/>
            <w:left w:val="none" w:sz="0" w:space="0" w:color="auto"/>
            <w:bottom w:val="none" w:sz="0" w:space="0" w:color="auto"/>
            <w:right w:val="none" w:sz="0" w:space="0" w:color="auto"/>
          </w:divBdr>
        </w:div>
        <w:div w:id="1612929591">
          <w:marLeft w:val="0"/>
          <w:marRight w:val="0"/>
          <w:marTop w:val="0"/>
          <w:marBottom w:val="0"/>
          <w:divBdr>
            <w:top w:val="none" w:sz="0" w:space="0" w:color="auto"/>
            <w:left w:val="none" w:sz="0" w:space="0" w:color="auto"/>
            <w:bottom w:val="none" w:sz="0" w:space="0" w:color="auto"/>
            <w:right w:val="none" w:sz="0" w:space="0" w:color="auto"/>
          </w:divBdr>
        </w:div>
        <w:div w:id="269167288">
          <w:marLeft w:val="0"/>
          <w:marRight w:val="0"/>
          <w:marTop w:val="0"/>
          <w:marBottom w:val="0"/>
          <w:divBdr>
            <w:top w:val="none" w:sz="0" w:space="0" w:color="auto"/>
            <w:left w:val="none" w:sz="0" w:space="0" w:color="auto"/>
            <w:bottom w:val="none" w:sz="0" w:space="0" w:color="auto"/>
            <w:right w:val="none" w:sz="0" w:space="0" w:color="auto"/>
          </w:divBdr>
        </w:div>
      </w:divsChild>
    </w:div>
    <w:div w:id="20428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NtXgcXMlrljCthiF-o8guVRfoKXMUy_C/view"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rive.google.com/file/d/1lCaLFtZpmzJAKp93Mfh23ayiHMjuK8qc/view?usp=sharing" TargetMode="External"/><Relationship Id="rId21" Type="http://schemas.openxmlformats.org/officeDocument/2006/relationships/image" Target="media/image9.png"/><Relationship Id="rId34" Type="http://schemas.openxmlformats.org/officeDocument/2006/relationships/hyperlink" Target="https://github.com/tomazmatheus/pucminas-tcc/blob/master/notebooks/TCC_Enem_Prouni.ipynb" TargetMode="External"/><Relationship Id="rId42" Type="http://schemas.openxmlformats.org/officeDocument/2006/relationships/fontTable" Target="fontTable.xml"/><Relationship Id="rId7" Type="http://schemas.openxmlformats.org/officeDocument/2006/relationships/hyperlink" Target="https://www.kaggle.com/ffmenezes/microdados-enem-201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1LCCw39u7Dc&amp;feature" TargetMode="External"/><Relationship Id="rId1" Type="http://schemas.openxmlformats.org/officeDocument/2006/relationships/customXml" Target="../customXml/item1.xml"/><Relationship Id="rId6" Type="http://schemas.openxmlformats.org/officeDocument/2006/relationships/hyperlink" Target="https://drive.google.com/file/d/17HJPtZpqFEYj47-puAaD39szL9pPXLD/view?usp=sharing" TargetMode="External"/><Relationship Id="rId11" Type="http://schemas.openxmlformats.org/officeDocument/2006/relationships/hyperlink" Target="https://drive.google.com/file/d/1lCaLFtZpmzJAKp93Mfh23ayiHMjuK8qc/view?usp=shar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rasil.io/dataset/cursos-prouni/cursos/" TargetMode="External"/><Relationship Id="rId40" Type="http://schemas.openxmlformats.org/officeDocument/2006/relationships/hyperlink" Target="https://drive.google.com/file/d/17HJPtZpqFEYj47-puAaD39szL9pPXLD/view?usp=shari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rive.google.com/file/d/1pNZKbv_3fh6HUJV28CWDGNVuZYMyfBQB/view?usp=sharing" TargetMode="External"/><Relationship Id="rId10" Type="http://schemas.openxmlformats.org/officeDocument/2006/relationships/hyperlink" Target="https://drive.google.com/file/d/1fiG443cxmsBBBiMFaJLWjTTWSu6lyL4l/view?usp=shar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brasil.io/dataset/cursos-prouni/curso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ffmenezes/microdados-enem-2018" TargetMode="External"/><Relationship Id="rId43" Type="http://schemas.openxmlformats.org/officeDocument/2006/relationships/theme" Target="theme/theme1.xml"/><Relationship Id="rId8" Type="http://schemas.openxmlformats.org/officeDocument/2006/relationships/hyperlink" Target="https://drive.google.com/file/d/1pNZKbv_3fh6HUJV28CWDGNVuZYMyfBQB/view?usp=shar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rive.google.com/file/d/1fiG443cxmsBBBiMFaJLWjTTWSu6lyL4l/view?usp=shar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35EAB-1031-4CBF-B77F-F62F14FCC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3039</TotalTime>
  <Pages>37</Pages>
  <Words>5751</Words>
  <Characters>31059</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MatheusTomaz '</dc:creator>
  <cp:keywords/>
  <dc:description/>
  <cp:lastModifiedBy>MatheusTomaz '</cp:lastModifiedBy>
  <cp:revision>71</cp:revision>
  <cp:lastPrinted>2020-05-31T23:39:00Z</cp:lastPrinted>
  <dcterms:created xsi:type="dcterms:W3CDTF">2020-05-29T13:43:00Z</dcterms:created>
  <dcterms:modified xsi:type="dcterms:W3CDTF">2020-05-31T23:52:00Z</dcterms:modified>
</cp:coreProperties>
</file>