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600_01_Quarto</w:t>
      </w:r>
    </w:p>
    <w:p>
      <w:pPr>
        <w:pStyle w:val="Author"/>
      </w:pPr>
      <w:r>
        <w:t xml:space="preserve">TK</w:t>
      </w:r>
    </w:p>
    <w:bookmarkStart w:id="28" w:name="mtcars"/>
    <w:p>
      <w:pPr>
        <w:pStyle w:val="Heading1"/>
      </w:pPr>
      <w:r>
        <w:t xml:space="preserve">mtCars</w:t>
      </w:r>
    </w:p>
    <w:bookmarkStart w:id="25" w:name="Xaaab73ebf48b9ba28620c4244be4951fa73c795"/>
    <w:p>
      <w:pPr>
        <w:pStyle w:val="Heading2"/>
      </w:pPr>
      <w:r>
        <w:t xml:space="preserve">Correlation for number of cylinder 6 and for vs: 0!</w:t>
      </w:r>
    </w:p>
    <w:p>
      <w:pPr>
        <w:pStyle w:val="FirstParagraph"/>
      </w:pPr>
      <w:r>
        <w:t xml:space="preserve">Correlation between drat and wt: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(drat, wt))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1_drat_wt_cyl_4"/>
          <w:p>
            <w:pPr>
              <w:pStyle w:val="Compact"/>
              <w:jc w:val="center"/>
            </w:pPr>
            <w:bookmarkStart w:id="23" w:name="fig-1_drat_wt_cyl_4"/>
            <w:r>
              <w:drawing>
                <wp:inline>
                  <wp:extent cx="5334000" cy="42672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600_01_Quarto_files/figure-docx/fig-1_drat_wt_cyl_4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4"/>
        </w:tc>
      </w:tr>
    </w:tbl>
    <w:bookmarkEnd w:id="25"/>
    <w:bookmarkStart w:id="26" w:name="table"/>
    <w:p>
      <w:pPr>
        <w:pStyle w:val="Heading2"/>
      </w:pPr>
      <w:r>
        <w:t xml:space="preserve">Table</w:t>
      </w:r>
    </w:p>
    <w:p>
      <w:pPr>
        <w:pStyle w:val="SourceCode"/>
      </w:pPr>
      <w:r>
        <w:rPr>
          <w:rStyle w:val="NormalTok"/>
        </w:rPr>
        <w:t xml:space="preserve">correl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FirstParagraph"/>
      </w:pPr>
      <w:r>
        <w:t xml:space="preserve">The correlation between wt and drat is for vs -0.7124406.</w:t>
      </w:r>
    </w:p>
    <w:p>
      <w:pPr>
        <w:pStyle w:val="BodyText"/>
      </w:pPr>
      <w:r>
        <w:t xml:space="preserve">And the table between</w:t>
      </w:r>
      <w:r>
        <w:t xml:space="preserve"> </w:t>
      </w:r>
      <w:r>
        <w:rPr>
          <w:i/>
          <w:iCs/>
        </w:rPr>
        <w:t xml:space="preserve">cyl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drat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(vs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vs) 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drat)</w:t>
      </w:r>
    </w:p>
    <w:p>
      <w:pPr>
        <w:pStyle w:val="SourceCode"/>
      </w:pP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2.76 2.93 3 3.07 3.08 3.15 3.21 3.23 3.54 3.62 3.73 3.9 4.22 4.43</w:t>
      </w:r>
      <w:r>
        <w:br/>
      </w:r>
      <w:r>
        <w:rPr>
          <w:rStyle w:val="VerbatimChar"/>
        </w:rPr>
        <w:t xml:space="preserve">  4    0    0 0    0    0    0    0    0    0    0    0   0    0    1</w:t>
      </w:r>
      <w:r>
        <w:br/>
      </w:r>
      <w:r>
        <w:rPr>
          <w:rStyle w:val="VerbatimChar"/>
        </w:rPr>
        <w:t xml:space="preserve">  6    0    0 0    0    0    0    0    0    0    1    0   2    0    0</w:t>
      </w:r>
      <w:r>
        <w:br/>
      </w:r>
      <w:r>
        <w:rPr>
          <w:rStyle w:val="VerbatimChar"/>
        </w:rPr>
        <w:t xml:space="preserve">  8    1    1 1    3    1    2    1    1    1    0    1   0    1    0</w:t>
      </w:r>
    </w:p>
    <w:bookmarkEnd w:id="26"/>
    <w:bookmarkStart w:id="27" w:name="Xabe8be1bd6ac553506f71e7bc5f3e00ce265c15"/>
    <w:p>
      <w:pPr>
        <w:pStyle w:val="Heading2"/>
      </w:pPr>
      <w:r>
        <w:t xml:space="preserve">Adding additional table with gt() asis does not work. use it with html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600_01_Quarto</dc:title>
  <dc:creator>TK</dc:creator>
  <cp:keywords/>
  <dcterms:created xsi:type="dcterms:W3CDTF">2025-04-02T06:30:37Z</dcterms:created>
  <dcterms:modified xsi:type="dcterms:W3CDTF">2025-04-02T06:30:37Z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