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5DF4B" w14:textId="77777777" w:rsidR="0048438B" w:rsidRDefault="009C6D3B">
      <w:pPr>
        <w:rPr>
          <w:rFonts w:ascii="Times New Roman" w:eastAsia="Times New Roman" w:hAnsi="Times New Roman" w:cs="Times New Roman"/>
        </w:rPr>
      </w:pPr>
      <w:bookmarkStart w:id="0" w:name="_GoBack"/>
      <w:bookmarkEnd w:id="0"/>
      <w:r>
        <w:rPr>
          <w:rFonts w:ascii="Times New Roman" w:eastAsia="Times New Roman" w:hAnsi="Times New Roman" w:cs="Times New Roman"/>
        </w:rPr>
        <w:t>Spring 2019, 2D Design</w:t>
      </w:r>
    </w:p>
    <w:p w14:paraId="7AF42492" w14:textId="77777777" w:rsidR="0048438B" w:rsidRDefault="009C6D3B">
      <w:pPr>
        <w:rPr>
          <w:rFonts w:ascii="Times New Roman" w:eastAsia="Times New Roman" w:hAnsi="Times New Roman" w:cs="Times New Roman"/>
          <w:b/>
        </w:rPr>
      </w:pPr>
      <w:r>
        <w:rPr>
          <w:rFonts w:ascii="Times New Roman" w:eastAsia="Times New Roman" w:hAnsi="Times New Roman" w:cs="Times New Roman"/>
        </w:rPr>
        <w:t>Project #3 - Composite Shape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b/>
        </w:rPr>
        <w:t>Due _____Tues 3/19 for Critique__</w:t>
      </w:r>
    </w:p>
    <w:p w14:paraId="032BFD90" w14:textId="77777777" w:rsidR="0048438B" w:rsidRDefault="0048438B">
      <w:pPr>
        <w:rPr>
          <w:rFonts w:ascii="Times New Roman" w:eastAsia="Times New Roman" w:hAnsi="Times New Roman" w:cs="Times New Roman"/>
          <w:b/>
        </w:rPr>
      </w:pPr>
    </w:p>
    <w:p w14:paraId="49AB2EFD" w14:textId="77777777" w:rsidR="0048438B" w:rsidRDefault="009C6D3B">
      <w:pPr>
        <w:rPr>
          <w:rFonts w:ascii="Times New Roman" w:eastAsia="Times New Roman" w:hAnsi="Times New Roman" w:cs="Times New Roman"/>
          <w:b/>
        </w:rPr>
      </w:pPr>
      <w:r>
        <w:rPr>
          <w:rFonts w:ascii="Times New Roman" w:eastAsia="Times New Roman" w:hAnsi="Times New Roman" w:cs="Times New Roman"/>
          <w:b/>
        </w:rPr>
        <w:t>COMPOSITE SHAPE</w:t>
      </w:r>
    </w:p>
    <w:p w14:paraId="47368A29" w14:textId="77777777" w:rsidR="0048438B" w:rsidRDefault="0048438B">
      <w:pPr>
        <w:rPr>
          <w:rFonts w:ascii="Times New Roman" w:eastAsia="Times New Roman" w:hAnsi="Times New Roman" w:cs="Times New Roman"/>
          <w:b/>
        </w:rPr>
      </w:pPr>
    </w:p>
    <w:p w14:paraId="125F271B" w14:textId="77777777" w:rsidR="0048438B" w:rsidRDefault="009C6D3B">
      <w:pPr>
        <w:rPr>
          <w:rFonts w:ascii="Times New Roman" w:eastAsia="Times New Roman" w:hAnsi="Times New Roman" w:cs="Times New Roman"/>
          <w:b/>
        </w:rPr>
      </w:pPr>
      <w:r>
        <w:rPr>
          <w:rFonts w:ascii="Times New Roman" w:eastAsia="Times New Roman" w:hAnsi="Times New Roman" w:cs="Times New Roman"/>
        </w:rPr>
        <w:t xml:space="preserve">A shape is a visually perceived area created either by an enclosing line or by color or value changes defining the outer edge. Our visual perception is dependent on our ability to recognize borders and boundaries that separate </w:t>
      </w:r>
      <w:r>
        <w:rPr>
          <w:rFonts w:ascii="Times New Roman" w:eastAsia="Times New Roman" w:hAnsi="Times New Roman" w:cs="Times New Roman"/>
          <w:b/>
        </w:rPr>
        <w:t>figure</w:t>
      </w:r>
      <w:r>
        <w:rPr>
          <w:rFonts w:ascii="Times New Roman" w:eastAsia="Times New Roman" w:hAnsi="Times New Roman" w:cs="Times New Roman"/>
        </w:rPr>
        <w:t xml:space="preserve"> (positive shapes) from</w:t>
      </w:r>
      <w:r>
        <w:rPr>
          <w:rFonts w:ascii="Times New Roman" w:eastAsia="Times New Roman" w:hAnsi="Times New Roman" w:cs="Times New Roman"/>
        </w:rPr>
        <w:t xml:space="preserve"> </w:t>
      </w:r>
      <w:r>
        <w:rPr>
          <w:rFonts w:ascii="Times New Roman" w:eastAsia="Times New Roman" w:hAnsi="Times New Roman" w:cs="Times New Roman"/>
          <w:b/>
        </w:rPr>
        <w:t>ground</w:t>
      </w:r>
      <w:r>
        <w:rPr>
          <w:rFonts w:ascii="Times New Roman" w:eastAsia="Times New Roman" w:hAnsi="Times New Roman" w:cs="Times New Roman"/>
        </w:rPr>
        <w:t xml:space="preserve"> (negative shapes). When shapes touch and combine, they form what’s called a </w:t>
      </w:r>
      <w:r>
        <w:rPr>
          <w:rFonts w:ascii="Times New Roman" w:eastAsia="Times New Roman" w:hAnsi="Times New Roman" w:cs="Times New Roman"/>
          <w:b/>
        </w:rPr>
        <w:t xml:space="preserve">composite shape. </w:t>
      </w:r>
    </w:p>
    <w:p w14:paraId="676BF2F9" w14:textId="77777777" w:rsidR="0048438B" w:rsidRDefault="0048438B">
      <w:pPr>
        <w:rPr>
          <w:rFonts w:ascii="Times New Roman" w:eastAsia="Times New Roman" w:hAnsi="Times New Roman" w:cs="Times New Roman"/>
          <w:b/>
        </w:rPr>
      </w:pPr>
    </w:p>
    <w:p w14:paraId="33553531" w14:textId="77777777" w:rsidR="0048438B" w:rsidRDefault="009C6D3B">
      <w:pPr>
        <w:rPr>
          <w:rFonts w:ascii="Times New Roman" w:eastAsia="Times New Roman" w:hAnsi="Times New Roman" w:cs="Times New Roman"/>
        </w:rPr>
      </w:pPr>
      <w:r>
        <w:rPr>
          <w:rFonts w:ascii="Times New Roman" w:eastAsia="Times New Roman" w:hAnsi="Times New Roman" w:cs="Times New Roman"/>
          <w:u w:val="single"/>
        </w:rPr>
        <w:t>Objective:</w:t>
      </w:r>
      <w:r>
        <w:rPr>
          <w:rFonts w:ascii="Times New Roman" w:eastAsia="Times New Roman" w:hAnsi="Times New Roman" w:cs="Times New Roman"/>
        </w:rPr>
        <w:t xml:space="preserve"> Explore different representations through varying shape - natural, geometric and biomorphic. Continue study of successful compositions and bal</w:t>
      </w:r>
      <w:r>
        <w:rPr>
          <w:rFonts w:ascii="Times New Roman" w:eastAsia="Times New Roman" w:hAnsi="Times New Roman" w:cs="Times New Roman"/>
        </w:rPr>
        <w:t xml:space="preserve">ancing positive and negative space. Explore design ideas that deal with flat space/shape. Explore acrylic paint techniques. </w:t>
      </w:r>
    </w:p>
    <w:p w14:paraId="66E66081" w14:textId="77777777" w:rsidR="0048438B" w:rsidRDefault="0048438B">
      <w:pPr>
        <w:rPr>
          <w:rFonts w:ascii="Times New Roman" w:eastAsia="Times New Roman" w:hAnsi="Times New Roman" w:cs="Times New Roman"/>
        </w:rPr>
      </w:pPr>
    </w:p>
    <w:p w14:paraId="2F112E8C" w14:textId="77777777" w:rsidR="0048438B" w:rsidRDefault="009C6D3B">
      <w:pPr>
        <w:rPr>
          <w:rFonts w:ascii="Times New Roman" w:eastAsia="Times New Roman" w:hAnsi="Times New Roman" w:cs="Times New Roman"/>
        </w:rPr>
      </w:pPr>
      <w:r>
        <w:rPr>
          <w:rFonts w:ascii="Times New Roman" w:eastAsia="Times New Roman" w:hAnsi="Times New Roman" w:cs="Times New Roman"/>
          <w:u w:val="single"/>
        </w:rPr>
        <w:t>Sketchbook Assignment:</w:t>
      </w:r>
      <w:r>
        <w:rPr>
          <w:rFonts w:ascii="Times New Roman" w:eastAsia="Times New Roman" w:hAnsi="Times New Roman" w:cs="Times New Roman"/>
        </w:rPr>
        <w:t xml:space="preserve"> Choose </w:t>
      </w:r>
      <w:r>
        <w:rPr>
          <w:rFonts w:ascii="Times New Roman" w:eastAsia="Times New Roman" w:hAnsi="Times New Roman" w:cs="Times New Roman"/>
          <w:b/>
        </w:rPr>
        <w:t>two small or medium-sized objects</w:t>
      </w:r>
      <w:r>
        <w:rPr>
          <w:rFonts w:ascii="Times New Roman" w:eastAsia="Times New Roman" w:hAnsi="Times New Roman" w:cs="Times New Roman"/>
        </w:rPr>
        <w:t>– they must be from life. (Not from imagination, but photographs ar</w:t>
      </w:r>
      <w:r>
        <w:rPr>
          <w:rFonts w:ascii="Times New Roman" w:eastAsia="Times New Roman" w:hAnsi="Times New Roman" w:cs="Times New Roman"/>
        </w:rPr>
        <w:t xml:space="preserve">e okay. Must take your own photo.) Choose objects where you can recognize interesting negative space. Hand tools, kitchen utensils &amp; plants are good choices. </w:t>
      </w:r>
    </w:p>
    <w:p w14:paraId="41338A19" w14:textId="77777777" w:rsidR="0048438B" w:rsidRDefault="009C6D3B">
      <w:pPr>
        <w:numPr>
          <w:ilvl w:val="0"/>
          <w:numId w:val="1"/>
        </w:numPr>
        <w:spacing w:before="40"/>
        <w:ind w:right="500"/>
        <w:rPr>
          <w:rFonts w:ascii="Times New Roman" w:eastAsia="Times New Roman" w:hAnsi="Times New Roman" w:cs="Times New Roman"/>
        </w:rPr>
      </w:pPr>
      <w:r>
        <w:rPr>
          <w:rFonts w:ascii="Times New Roman" w:eastAsia="Times New Roman" w:hAnsi="Times New Roman" w:cs="Times New Roman"/>
        </w:rPr>
        <w:t xml:space="preserve">Arrange the two objects in ways so that they overlap and sketch </w:t>
      </w:r>
      <w:r>
        <w:rPr>
          <w:rFonts w:ascii="Times New Roman" w:eastAsia="Times New Roman" w:hAnsi="Times New Roman" w:cs="Times New Roman"/>
          <w:b/>
          <w:u w:val="single"/>
        </w:rPr>
        <w:t>9 thumbnail sketches illustrating</w:t>
      </w:r>
      <w:r>
        <w:rPr>
          <w:rFonts w:ascii="Times New Roman" w:eastAsia="Times New Roman" w:hAnsi="Times New Roman" w:cs="Times New Roman"/>
          <w:b/>
          <w:u w:val="single"/>
        </w:rPr>
        <w:t xml:space="preserve"> different </w:t>
      </w:r>
      <w:r>
        <w:rPr>
          <w:rFonts w:ascii="Times New Roman" w:eastAsia="Times New Roman" w:hAnsi="Times New Roman" w:cs="Times New Roman"/>
          <w:b/>
          <w:i/>
          <w:u w:val="single"/>
        </w:rPr>
        <w:t>composite shape</w:t>
      </w:r>
      <w:r>
        <w:rPr>
          <w:rFonts w:ascii="Times New Roman" w:eastAsia="Times New Roman" w:hAnsi="Times New Roman" w:cs="Times New Roman"/>
          <w:b/>
          <w:u w:val="single"/>
        </w:rPr>
        <w:t xml:space="preserve"> compositions.</w:t>
      </w:r>
      <w:r>
        <w:rPr>
          <w:rFonts w:ascii="Times New Roman" w:eastAsia="Times New Roman" w:hAnsi="Times New Roman" w:cs="Times New Roman"/>
        </w:rPr>
        <w:t xml:space="preserve"> These sketches are done from life or from your photographs. Printing/tracing is an option in your process. </w:t>
      </w:r>
    </w:p>
    <w:p w14:paraId="7145C7BB" w14:textId="77777777" w:rsidR="0048438B" w:rsidRDefault="009C6D3B">
      <w:pPr>
        <w:numPr>
          <w:ilvl w:val="1"/>
          <w:numId w:val="1"/>
        </w:numPr>
        <w:ind w:right="500"/>
        <w:rPr>
          <w:rFonts w:ascii="Times New Roman" w:eastAsia="Times New Roman" w:hAnsi="Times New Roman" w:cs="Times New Roman"/>
        </w:rPr>
      </w:pPr>
      <w:r>
        <w:rPr>
          <w:rFonts w:ascii="Times New Roman" w:eastAsia="Times New Roman" w:hAnsi="Times New Roman" w:cs="Times New Roman"/>
        </w:rPr>
        <w:t xml:space="preserve">3 thumbnails are the shapes rendered naturally. </w:t>
      </w:r>
    </w:p>
    <w:p w14:paraId="1D0C4B4B" w14:textId="77777777" w:rsidR="0048438B" w:rsidRDefault="009C6D3B">
      <w:pPr>
        <w:numPr>
          <w:ilvl w:val="1"/>
          <w:numId w:val="1"/>
        </w:numPr>
        <w:ind w:right="500"/>
        <w:rPr>
          <w:rFonts w:ascii="Times New Roman" w:eastAsia="Times New Roman" w:hAnsi="Times New Roman" w:cs="Times New Roman"/>
        </w:rPr>
      </w:pPr>
      <w:r>
        <w:rPr>
          <w:rFonts w:ascii="Times New Roman" w:eastAsia="Times New Roman" w:hAnsi="Times New Roman" w:cs="Times New Roman"/>
        </w:rPr>
        <w:t>3 thumbnails are the shapes rendered in a geometric style.</w:t>
      </w:r>
      <w:r>
        <w:rPr>
          <w:rFonts w:ascii="Times New Roman" w:eastAsia="Times New Roman" w:hAnsi="Times New Roman" w:cs="Times New Roman"/>
        </w:rPr>
        <w:t xml:space="preserve"> </w:t>
      </w:r>
    </w:p>
    <w:p w14:paraId="7BB1478C" w14:textId="77777777" w:rsidR="0048438B" w:rsidRDefault="009C6D3B">
      <w:pPr>
        <w:numPr>
          <w:ilvl w:val="1"/>
          <w:numId w:val="1"/>
        </w:numPr>
        <w:ind w:right="500"/>
        <w:rPr>
          <w:rFonts w:ascii="Times New Roman" w:eastAsia="Times New Roman" w:hAnsi="Times New Roman" w:cs="Times New Roman"/>
        </w:rPr>
      </w:pPr>
      <w:r>
        <w:rPr>
          <w:rFonts w:ascii="Times New Roman" w:eastAsia="Times New Roman" w:hAnsi="Times New Roman" w:cs="Times New Roman"/>
        </w:rPr>
        <w:t xml:space="preserve">3 thumbnails are the shapes rendered in a biomorphic style. </w:t>
      </w:r>
    </w:p>
    <w:p w14:paraId="5B12B4C0" w14:textId="77777777" w:rsidR="0048438B" w:rsidRDefault="009C6D3B">
      <w:pPr>
        <w:numPr>
          <w:ilvl w:val="0"/>
          <w:numId w:val="1"/>
        </w:numPr>
        <w:ind w:right="500"/>
        <w:rPr>
          <w:rFonts w:ascii="Times New Roman" w:eastAsia="Times New Roman" w:hAnsi="Times New Roman" w:cs="Times New Roman"/>
        </w:rPr>
      </w:pPr>
      <w:r>
        <w:rPr>
          <w:rFonts w:ascii="Times New Roman" w:eastAsia="Times New Roman" w:hAnsi="Times New Roman" w:cs="Times New Roman"/>
        </w:rPr>
        <w:t xml:space="preserve">Final choice of composite image </w:t>
      </w:r>
      <w:r>
        <w:rPr>
          <w:rFonts w:ascii="Times New Roman" w:eastAsia="Times New Roman" w:hAnsi="Times New Roman" w:cs="Times New Roman"/>
          <w:i/>
        </w:rPr>
        <w:t>must</w:t>
      </w:r>
      <w:r>
        <w:rPr>
          <w:rFonts w:ascii="Times New Roman" w:eastAsia="Times New Roman" w:hAnsi="Times New Roman" w:cs="Times New Roman"/>
        </w:rPr>
        <w:t xml:space="preserve"> touch </w:t>
      </w:r>
      <w:r>
        <w:rPr>
          <w:rFonts w:ascii="Times New Roman" w:eastAsia="Times New Roman" w:hAnsi="Times New Roman" w:cs="Times New Roman"/>
          <w:u w:val="single"/>
        </w:rPr>
        <w:t>all four sides.</w:t>
      </w:r>
      <w:r>
        <w:rPr>
          <w:rFonts w:ascii="Times New Roman" w:eastAsia="Times New Roman" w:hAnsi="Times New Roman" w:cs="Times New Roman"/>
        </w:rPr>
        <w:t xml:space="preserve"> </w:t>
      </w:r>
    </w:p>
    <w:p w14:paraId="77AD235B" w14:textId="77777777" w:rsidR="0048438B" w:rsidRDefault="009C6D3B">
      <w:pPr>
        <w:numPr>
          <w:ilvl w:val="0"/>
          <w:numId w:val="1"/>
        </w:numPr>
        <w:ind w:right="500"/>
        <w:rPr>
          <w:rFonts w:ascii="Times New Roman" w:eastAsia="Times New Roman" w:hAnsi="Times New Roman" w:cs="Times New Roman"/>
        </w:rPr>
      </w:pPr>
      <w:r>
        <w:rPr>
          <w:rFonts w:ascii="Times New Roman" w:eastAsia="Times New Roman" w:hAnsi="Times New Roman" w:cs="Times New Roman"/>
        </w:rPr>
        <w:t xml:space="preserve">Final choice of composite image must show positive and negative space working harmoniously. </w:t>
      </w:r>
    </w:p>
    <w:p w14:paraId="483252B1" w14:textId="77777777" w:rsidR="0048438B" w:rsidRDefault="009C6D3B">
      <w:pPr>
        <w:numPr>
          <w:ilvl w:val="0"/>
          <w:numId w:val="1"/>
        </w:numPr>
        <w:ind w:right="500"/>
        <w:rPr>
          <w:rFonts w:ascii="Times New Roman" w:eastAsia="Times New Roman" w:hAnsi="Times New Roman" w:cs="Times New Roman"/>
        </w:rPr>
      </w:pPr>
      <w:r>
        <w:rPr>
          <w:rFonts w:ascii="Times New Roman" w:eastAsia="Times New Roman" w:hAnsi="Times New Roman" w:cs="Times New Roman"/>
        </w:rPr>
        <w:t>Achieve as much detail in the outer edge</w:t>
      </w:r>
      <w:r>
        <w:rPr>
          <w:rFonts w:ascii="Times New Roman" w:eastAsia="Times New Roman" w:hAnsi="Times New Roman" w:cs="Times New Roman"/>
        </w:rPr>
        <w:t xml:space="preserve">s as possible. </w:t>
      </w:r>
    </w:p>
    <w:p w14:paraId="4D9B3B39" w14:textId="77777777" w:rsidR="0048438B" w:rsidRDefault="009C6D3B">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You can change the original size of the objects if that serves your design idea. </w:t>
      </w:r>
    </w:p>
    <w:p w14:paraId="573BDB43" w14:textId="77777777" w:rsidR="0048438B" w:rsidRDefault="009C6D3B">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Play with the acrylic paint in your sketchbook before starting on the Bristol. </w:t>
      </w:r>
    </w:p>
    <w:p w14:paraId="2E578636" w14:textId="77777777" w:rsidR="0048438B" w:rsidRDefault="0048438B">
      <w:pPr>
        <w:rPr>
          <w:rFonts w:ascii="Times New Roman" w:eastAsia="Times New Roman" w:hAnsi="Times New Roman" w:cs="Times New Roman"/>
        </w:rPr>
      </w:pPr>
    </w:p>
    <w:p w14:paraId="6EC49C88" w14:textId="77777777" w:rsidR="0048438B" w:rsidRDefault="009C6D3B">
      <w:pPr>
        <w:rPr>
          <w:rFonts w:ascii="Times New Roman" w:eastAsia="Times New Roman" w:hAnsi="Times New Roman" w:cs="Times New Roman"/>
        </w:rPr>
      </w:pPr>
      <w:r>
        <w:rPr>
          <w:rFonts w:ascii="Times New Roman" w:eastAsia="Times New Roman" w:hAnsi="Times New Roman" w:cs="Times New Roman"/>
          <w:u w:val="single"/>
        </w:rPr>
        <w:t>Assignment:</w:t>
      </w:r>
      <w:r>
        <w:rPr>
          <w:rFonts w:ascii="Times New Roman" w:eastAsia="Times New Roman" w:hAnsi="Times New Roman" w:cs="Times New Roman"/>
        </w:rPr>
        <w:t xml:space="preserve"> Create a composite image using shape. Fill in EITHER all the nega</w:t>
      </w:r>
      <w:r>
        <w:rPr>
          <w:rFonts w:ascii="Times New Roman" w:eastAsia="Times New Roman" w:hAnsi="Times New Roman" w:cs="Times New Roman"/>
        </w:rPr>
        <w:t xml:space="preserve">tive space OR all the positive space with flat black acrylic paint. Fill in the other with white acrylic paint. Use little to no water in your paint mixture and try to achieve a flat, even surface area. Consider craftsmanship when painting edges. Leave no </w:t>
      </w:r>
      <w:r>
        <w:rPr>
          <w:rFonts w:ascii="Times New Roman" w:eastAsia="Times New Roman" w:hAnsi="Times New Roman" w:cs="Times New Roman"/>
        </w:rPr>
        <w:t xml:space="preserve">area of your paper raw - all areas (shapes) should be painted black or white. </w:t>
      </w:r>
    </w:p>
    <w:p w14:paraId="07B60239" w14:textId="77777777" w:rsidR="0048438B" w:rsidRDefault="0048438B">
      <w:pPr>
        <w:rPr>
          <w:rFonts w:ascii="Times New Roman" w:eastAsia="Times New Roman" w:hAnsi="Times New Roman" w:cs="Times New Roman"/>
        </w:rPr>
      </w:pPr>
    </w:p>
    <w:p w14:paraId="6C7FFF13" w14:textId="77777777" w:rsidR="0048438B" w:rsidRDefault="009C6D3B">
      <w:pPr>
        <w:rPr>
          <w:rFonts w:ascii="Times New Roman" w:eastAsia="Times New Roman" w:hAnsi="Times New Roman" w:cs="Times New Roman"/>
        </w:rPr>
      </w:pPr>
      <w:r>
        <w:rPr>
          <w:rFonts w:ascii="Times New Roman" w:eastAsia="Times New Roman" w:hAnsi="Times New Roman" w:cs="Times New Roman"/>
        </w:rPr>
        <w:t xml:space="preserve">*Follow the border / reversal prompt demonstrated in </w:t>
      </w:r>
      <w:proofErr w:type="gramStart"/>
      <w:r>
        <w:rPr>
          <w:rFonts w:ascii="Times New Roman" w:eastAsia="Times New Roman" w:hAnsi="Times New Roman" w:cs="Times New Roman"/>
        </w:rPr>
        <w:t>class.*</w:t>
      </w:r>
      <w:proofErr w:type="gramEnd"/>
      <w:r>
        <w:rPr>
          <w:rFonts w:ascii="Times New Roman" w:eastAsia="Times New Roman" w:hAnsi="Times New Roman" w:cs="Times New Roman"/>
        </w:rPr>
        <w:t xml:space="preserve"> </w:t>
      </w:r>
    </w:p>
    <w:p w14:paraId="056968DA" w14:textId="77777777" w:rsidR="0048438B" w:rsidRDefault="0048438B">
      <w:pPr>
        <w:rPr>
          <w:rFonts w:ascii="Times New Roman" w:eastAsia="Times New Roman" w:hAnsi="Times New Roman" w:cs="Times New Roman"/>
        </w:rPr>
      </w:pPr>
    </w:p>
    <w:p w14:paraId="37E82ADE" w14:textId="77777777" w:rsidR="0048438B" w:rsidRDefault="009C6D3B">
      <w:pPr>
        <w:rPr>
          <w:rFonts w:ascii="Times New Roman" w:eastAsia="Times New Roman" w:hAnsi="Times New Roman" w:cs="Times New Roman"/>
        </w:rPr>
      </w:pPr>
      <w:r>
        <w:rPr>
          <w:rFonts w:ascii="Times New Roman" w:eastAsia="Times New Roman" w:hAnsi="Times New Roman" w:cs="Times New Roman"/>
          <w:u w:val="single"/>
        </w:rPr>
        <w:t>Materials:</w:t>
      </w:r>
      <w:r>
        <w:rPr>
          <w:rFonts w:ascii="Times New Roman" w:eastAsia="Times New Roman" w:hAnsi="Times New Roman" w:cs="Times New Roman"/>
        </w:rPr>
        <w:t xml:space="preserve"> 14 x 17” Bristol, black and white acrylic paint, brushes, palette (DIY), tape, drawing materials</w:t>
      </w:r>
    </w:p>
    <w:p w14:paraId="60C15EEA" w14:textId="77777777" w:rsidR="0048438B" w:rsidRDefault="0048438B">
      <w:pPr>
        <w:spacing w:before="280"/>
        <w:ind w:right="3640"/>
        <w:rPr>
          <w:rFonts w:ascii="Times New Roman" w:eastAsia="Times New Roman" w:hAnsi="Times New Roman" w:cs="Times New Roman"/>
        </w:rPr>
      </w:pPr>
    </w:p>
    <w:p w14:paraId="75630FCB" w14:textId="77777777" w:rsidR="0048438B" w:rsidRDefault="0048438B">
      <w:pPr>
        <w:spacing w:before="280"/>
        <w:ind w:right="3640"/>
        <w:rPr>
          <w:rFonts w:ascii="Times New Roman" w:eastAsia="Times New Roman" w:hAnsi="Times New Roman" w:cs="Times New Roman"/>
        </w:rPr>
      </w:pPr>
    </w:p>
    <w:p w14:paraId="7461E850" w14:textId="77777777" w:rsidR="0048438B" w:rsidRDefault="009C6D3B">
      <w:pPr>
        <w:spacing w:before="280"/>
        <w:ind w:right="3640"/>
        <w:rPr>
          <w:rFonts w:ascii="Times New Roman" w:eastAsia="Times New Roman" w:hAnsi="Times New Roman" w:cs="Times New Roman"/>
        </w:rPr>
      </w:pPr>
      <w:r>
        <w:rPr>
          <w:rFonts w:ascii="Times New Roman" w:eastAsia="Times New Roman" w:hAnsi="Times New Roman" w:cs="Times New Roman"/>
          <w:b/>
        </w:rPr>
        <w:t>Below</w:t>
      </w:r>
      <w:r>
        <w:rPr>
          <w:rFonts w:ascii="Times New Roman" w:eastAsia="Times New Roman" w:hAnsi="Times New Roman" w:cs="Times New Roman"/>
        </w:rPr>
        <w:t>: Examples.</w:t>
      </w:r>
    </w:p>
    <w:p w14:paraId="6B1A31C8" w14:textId="77777777" w:rsidR="0048438B" w:rsidRDefault="009C6D3B">
      <w:r>
        <w:rPr>
          <w:noProof/>
        </w:rPr>
        <w:lastRenderedPageBreak/>
        <w:drawing>
          <wp:anchor distT="0" distB="0" distL="0" distR="0" simplePos="0" relativeHeight="251658240" behindDoc="0" locked="0" layoutInCell="1" hidden="0" allowOverlap="1" wp14:anchorId="66F4B513" wp14:editId="54D377A3">
            <wp:simplePos x="0" y="0"/>
            <wp:positionH relativeFrom="column">
              <wp:posOffset>771525</wp:posOffset>
            </wp:positionH>
            <wp:positionV relativeFrom="paragraph">
              <wp:posOffset>3999974</wp:posOffset>
            </wp:positionV>
            <wp:extent cx="1457325" cy="1886476"/>
            <wp:effectExtent l="12700" t="12700" r="12700" b="12700"/>
            <wp:wrapTopAndBottom distT="0" dist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1457325" cy="1886476"/>
                    </a:xfrm>
                    <a:prstGeom prst="rect">
                      <a:avLst/>
                    </a:prstGeom>
                    <a:ln w="12700">
                      <a:solidFill>
                        <a:srgbClr val="000000"/>
                      </a:solidFill>
                      <a:prstDash val="solid"/>
                    </a:ln>
                  </pic:spPr>
                </pic:pic>
              </a:graphicData>
            </a:graphic>
          </wp:anchor>
        </w:drawing>
      </w:r>
      <w:r>
        <w:rPr>
          <w:noProof/>
        </w:rPr>
        <w:drawing>
          <wp:anchor distT="0" distB="0" distL="0" distR="0" simplePos="0" relativeHeight="251659264" behindDoc="0" locked="0" layoutInCell="1" hidden="0" allowOverlap="1" wp14:anchorId="4FA18AF8" wp14:editId="035D355F">
            <wp:simplePos x="0" y="0"/>
            <wp:positionH relativeFrom="column">
              <wp:posOffset>314325</wp:posOffset>
            </wp:positionH>
            <wp:positionV relativeFrom="paragraph">
              <wp:posOffset>6400800</wp:posOffset>
            </wp:positionV>
            <wp:extent cx="1441794" cy="1590675"/>
            <wp:effectExtent l="12700" t="12700" r="12700" b="12700"/>
            <wp:wrapTopAndBottom distT="0" dist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1441794" cy="1590675"/>
                    </a:xfrm>
                    <a:prstGeom prst="rect">
                      <a:avLst/>
                    </a:prstGeom>
                    <a:ln w="12700">
                      <a:solidFill>
                        <a:srgbClr val="000000"/>
                      </a:solidFill>
                      <a:prstDash val="solid"/>
                    </a:ln>
                  </pic:spPr>
                </pic:pic>
              </a:graphicData>
            </a:graphic>
          </wp:anchor>
        </w:drawing>
      </w:r>
      <w:r>
        <w:rPr>
          <w:noProof/>
        </w:rPr>
        <w:drawing>
          <wp:anchor distT="0" distB="0" distL="0" distR="0" simplePos="0" relativeHeight="251660288" behindDoc="0" locked="0" layoutInCell="1" hidden="0" allowOverlap="1" wp14:anchorId="29D538DB" wp14:editId="73F2FE00">
            <wp:simplePos x="0" y="0"/>
            <wp:positionH relativeFrom="column">
              <wp:posOffset>2471738</wp:posOffset>
            </wp:positionH>
            <wp:positionV relativeFrom="paragraph">
              <wp:posOffset>6410325</wp:posOffset>
            </wp:positionV>
            <wp:extent cx="1151582" cy="1590675"/>
            <wp:effectExtent l="0" t="0" r="0" b="0"/>
            <wp:wrapTopAndBottom distT="0" dist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151582" cy="1590675"/>
                    </a:xfrm>
                    <a:prstGeom prst="rect">
                      <a:avLst/>
                    </a:prstGeom>
                    <a:ln/>
                  </pic:spPr>
                </pic:pic>
              </a:graphicData>
            </a:graphic>
          </wp:anchor>
        </w:drawing>
      </w:r>
      <w:r>
        <w:rPr>
          <w:noProof/>
        </w:rPr>
        <w:drawing>
          <wp:anchor distT="0" distB="0" distL="0" distR="0" simplePos="0" relativeHeight="251661312" behindDoc="0" locked="0" layoutInCell="1" hidden="0" allowOverlap="1" wp14:anchorId="4C073B0A" wp14:editId="4C70BDFB">
            <wp:simplePos x="0" y="0"/>
            <wp:positionH relativeFrom="column">
              <wp:posOffset>4171950</wp:posOffset>
            </wp:positionH>
            <wp:positionV relativeFrom="paragraph">
              <wp:posOffset>6505575</wp:posOffset>
            </wp:positionV>
            <wp:extent cx="1860550" cy="1395413"/>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860550" cy="1395413"/>
                    </a:xfrm>
                    <a:prstGeom prst="rect">
                      <a:avLst/>
                    </a:prstGeom>
                    <a:ln/>
                  </pic:spPr>
                </pic:pic>
              </a:graphicData>
            </a:graphic>
          </wp:anchor>
        </w:drawing>
      </w:r>
      <w:r>
        <w:rPr>
          <w:noProof/>
        </w:rPr>
        <w:drawing>
          <wp:anchor distT="0" distB="0" distL="0" distR="0" simplePos="0" relativeHeight="251662336" behindDoc="0" locked="0" layoutInCell="1" hidden="0" allowOverlap="1" wp14:anchorId="1C352DBD" wp14:editId="3F28602F">
            <wp:simplePos x="0" y="0"/>
            <wp:positionH relativeFrom="column">
              <wp:posOffset>114300</wp:posOffset>
            </wp:positionH>
            <wp:positionV relativeFrom="paragraph">
              <wp:posOffset>400050</wp:posOffset>
            </wp:positionV>
            <wp:extent cx="4149880" cy="2843213"/>
            <wp:effectExtent l="0" t="0" r="0" b="0"/>
            <wp:wrapTopAndBottom distT="0" dist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4149880" cy="2843213"/>
                    </a:xfrm>
                    <a:prstGeom prst="rect">
                      <a:avLst/>
                    </a:prstGeom>
                    <a:ln/>
                  </pic:spPr>
                </pic:pic>
              </a:graphicData>
            </a:graphic>
          </wp:anchor>
        </w:drawing>
      </w:r>
      <w:r>
        <w:rPr>
          <w:noProof/>
        </w:rPr>
        <w:drawing>
          <wp:anchor distT="0" distB="0" distL="0" distR="0" simplePos="0" relativeHeight="251663360" behindDoc="0" locked="0" layoutInCell="1" hidden="0" allowOverlap="1" wp14:anchorId="0AFED194" wp14:editId="6CBAE0D2">
            <wp:simplePos x="0" y="0"/>
            <wp:positionH relativeFrom="column">
              <wp:posOffset>2714625</wp:posOffset>
            </wp:positionH>
            <wp:positionV relativeFrom="paragraph">
              <wp:posOffset>4086225</wp:posOffset>
            </wp:positionV>
            <wp:extent cx="1457325" cy="1916024"/>
            <wp:effectExtent l="0" t="0" r="0" b="0"/>
            <wp:wrapTopAndBottom distT="0" dist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1457325" cy="1916024"/>
                    </a:xfrm>
                    <a:prstGeom prst="rect">
                      <a:avLst/>
                    </a:prstGeom>
                    <a:ln/>
                  </pic:spPr>
                </pic:pic>
              </a:graphicData>
            </a:graphic>
          </wp:anchor>
        </w:drawing>
      </w:r>
    </w:p>
    <w:sectPr w:rsidR="004843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94843"/>
    <w:multiLevelType w:val="multilevel"/>
    <w:tmpl w:val="FC08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38B"/>
    <w:rsid w:val="0048438B"/>
    <w:rsid w:val="009C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D697"/>
  <w15:docId w15:val="{90894A23-AFD5-4AD8-8727-31B515F68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enkaczkowski</dc:creator>
  <cp:lastModifiedBy>Erin Kaczkowski</cp:lastModifiedBy>
  <cp:revision>2</cp:revision>
  <dcterms:created xsi:type="dcterms:W3CDTF">2019-06-05T02:17:00Z</dcterms:created>
  <dcterms:modified xsi:type="dcterms:W3CDTF">2019-06-05T02:17:00Z</dcterms:modified>
</cp:coreProperties>
</file>