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EXERCISE – EXISTENTIAL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228600</wp:posOffset>
            </wp:positionV>
            <wp:extent cx="2428191" cy="2938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191" cy="2938463"/>
                    </a:xfrm>
                    <a:prstGeom prst="rect"/>
                    <a:ln/>
                  </pic:spPr>
                </pic:pic>
              </a:graphicData>
            </a:graphic>
          </wp:anchor>
        </w:drawing>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0" w:right="5580" w:firstLine="0"/>
        <w:rPr>
          <w:b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0" w:right="5580" w:firstLine="0"/>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b w:val="1"/>
          <w:rtl w:val="0"/>
        </w:rPr>
        <w:t xml:space="preserve">EXISTENTIAL PAINTING: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0" w:right="4590" w:firstLine="0"/>
        <w:rPr/>
      </w:pPr>
      <w:r w:rsidDel="00000000" w:rsidR="00000000" w:rsidRPr="00000000">
        <w:rPr>
          <w:rtl w:val="0"/>
        </w:rPr>
        <w:t xml:space="preserve">(a self portrait)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0" w:right="4590" w:firstLine="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0" w:right="4590" w:firstLine="0"/>
        <w:jc w:val="both"/>
        <w:rPr>
          <w:sz w:val="20"/>
          <w:szCs w:val="20"/>
        </w:rPr>
      </w:pPr>
      <w:r w:rsidDel="00000000" w:rsidR="00000000" w:rsidRPr="00000000">
        <w:rPr>
          <w:sz w:val="20"/>
          <w:szCs w:val="20"/>
          <w:u w:val="single"/>
          <w:rtl w:val="0"/>
        </w:rPr>
        <w:t xml:space="preserve">Self_portraits</w:t>
      </w:r>
      <w:r w:rsidDel="00000000" w:rsidR="00000000" w:rsidRPr="00000000">
        <w:rPr>
          <w:sz w:val="20"/>
          <w:szCs w:val="20"/>
          <w:rtl w:val="0"/>
        </w:rPr>
        <w:t xml:space="preserve"> are another elemental subject for artists. The human face is extremely challenging anatomically, but painting one’s own face presents an even greater set of demands and challenges. As you paint yourself, contemplate your own existence and try to explore the boundary between </w:t>
      </w:r>
      <w:r w:rsidDel="00000000" w:rsidR="00000000" w:rsidRPr="00000000">
        <w:rPr>
          <w:i w:val="1"/>
          <w:sz w:val="20"/>
          <w:szCs w:val="20"/>
          <w:rtl w:val="0"/>
        </w:rPr>
        <w:t xml:space="preserve">who </w:t>
      </w:r>
      <w:r w:rsidDel="00000000" w:rsidR="00000000" w:rsidRPr="00000000">
        <w:rPr>
          <w:sz w:val="20"/>
          <w:szCs w:val="20"/>
          <w:rtl w:val="0"/>
        </w:rPr>
        <w:t xml:space="preserve">you are and </w:t>
      </w:r>
      <w:r w:rsidDel="00000000" w:rsidR="00000000" w:rsidRPr="00000000">
        <w:rPr>
          <w:i w:val="1"/>
          <w:sz w:val="20"/>
          <w:szCs w:val="20"/>
          <w:rtl w:val="0"/>
        </w:rPr>
        <w:t xml:space="preserve">what</w:t>
      </w:r>
      <w:r w:rsidDel="00000000" w:rsidR="00000000" w:rsidRPr="00000000">
        <w:rPr>
          <w:sz w:val="20"/>
          <w:szCs w:val="20"/>
          <w:rtl w:val="0"/>
        </w:rPr>
        <w:t xml:space="preserve"> you are.</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right="4590"/>
        <w:jc w:val="both"/>
        <w:rPr>
          <w:b w:val="1"/>
        </w:rPr>
      </w:pP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right="0"/>
        <w:jc w:val="both"/>
        <w:rPr>
          <w:b w:val="1"/>
        </w:rPr>
      </w:pPr>
      <w:r w:rsidDel="00000000" w:rsidR="00000000" w:rsidRPr="00000000">
        <w:rPr>
          <w:b w:val="1"/>
          <w:rtl w:val="0"/>
        </w:rPr>
        <w:tab/>
        <w:tab/>
        <w:tab/>
        <w:tab/>
        <w:tab/>
        <w:tab/>
      </w:r>
      <w:r w:rsidDel="00000000" w:rsidR="00000000" w:rsidRPr="00000000">
        <w:rPr>
          <w:b w:val="1"/>
          <w:rtl w:val="0"/>
        </w:rPr>
        <w:tab/>
        <w:tab/>
        <w:tab/>
        <w:tab/>
        <w:tab/>
        <w:tab/>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both"/>
        <w:rPr>
          <w:sz w:val="18"/>
          <w:szCs w:val="18"/>
        </w:rPr>
      </w:pPr>
      <w:r w:rsidDel="00000000" w:rsidR="00000000" w:rsidRPr="00000000">
        <w:rPr>
          <w:b w:val="1"/>
          <w:rtl w:val="0"/>
        </w:rPr>
        <w:t xml:space="preserve">REQUIREMENTS:</w:t>
        <w:tab/>
        <w:tab/>
        <w:tab/>
        <w:tab/>
        <w:tab/>
        <w:t xml:space="preserve">             </w:t>
      </w:r>
      <w:r w:rsidDel="00000000" w:rsidR="00000000" w:rsidRPr="00000000">
        <w:rPr>
          <w:sz w:val="18"/>
          <w:szCs w:val="18"/>
          <w:rtl w:val="0"/>
        </w:rPr>
        <w:t xml:space="preserve">(Self Portrait by Lucian Freud, 1985)</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jc w:val="both"/>
        <w:rPr>
          <w:sz w:val="20"/>
          <w:szCs w:val="2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3)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4) Make a subtle </w:t>
      </w:r>
      <w:r w:rsidDel="00000000" w:rsidR="00000000" w:rsidRPr="00000000">
        <w:rPr>
          <w:sz w:val="20"/>
          <w:szCs w:val="20"/>
          <w:u w:val="single"/>
          <w:rtl w:val="0"/>
        </w:rPr>
        <w:t xml:space="preserve">composition</w:t>
      </w:r>
      <w:r w:rsidDel="00000000" w:rsidR="00000000" w:rsidRPr="00000000">
        <w:rPr>
          <w:sz w:val="20"/>
          <w:szCs w:val="20"/>
          <w:rtl w:val="0"/>
        </w:rPr>
        <w:t xml:space="preserve"> (using handout provided, your notes and/or your textbook).</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5) Your head must be at least </w:t>
      </w:r>
      <w:r w:rsidDel="00000000" w:rsidR="00000000" w:rsidRPr="00000000">
        <w:rPr>
          <w:sz w:val="20"/>
          <w:szCs w:val="20"/>
          <w:u w:val="single"/>
          <w:rtl w:val="0"/>
        </w:rPr>
        <w:t xml:space="preserve">10 inches</w:t>
      </w:r>
      <w:r w:rsidDel="00000000" w:rsidR="00000000" w:rsidRPr="00000000">
        <w:rPr>
          <w:sz w:val="20"/>
          <w:szCs w:val="20"/>
          <w:rtl w:val="0"/>
        </w:rPr>
        <w:t xml:space="preserve"> wide on your paper.</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6) You must include </w:t>
      </w:r>
      <w:r w:rsidDel="00000000" w:rsidR="00000000" w:rsidRPr="00000000">
        <w:rPr>
          <w:sz w:val="20"/>
          <w:szCs w:val="20"/>
          <w:u w:val="single"/>
          <w:rtl w:val="0"/>
        </w:rPr>
        <w:t xml:space="preserve">a simple, out of focus background</w:t>
      </w:r>
      <w:r w:rsidDel="00000000" w:rsidR="00000000" w:rsidRPr="00000000">
        <w:rPr>
          <w:sz w:val="20"/>
          <w:szCs w:val="20"/>
          <w:rtl w:val="0"/>
        </w:rPr>
        <w:t xml:space="preserv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7) Use a light source and </w:t>
      </w:r>
      <w:r w:rsidDel="00000000" w:rsidR="00000000" w:rsidRPr="00000000">
        <w:rPr>
          <w:sz w:val="20"/>
          <w:szCs w:val="20"/>
          <w:u w:val="single"/>
          <w:rtl w:val="0"/>
        </w:rPr>
        <w:t xml:space="preserve">focus on shadows</w:t>
      </w:r>
      <w:r w:rsidDel="00000000" w:rsidR="00000000" w:rsidRPr="00000000">
        <w:rPr>
          <w:sz w:val="20"/>
          <w:szCs w:val="20"/>
          <w:rtl w:val="0"/>
        </w:rPr>
        <w:t xml:space="preserv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8)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Full Color Painting</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350" w:firstLine="90"/>
        <w:jc w:val="both"/>
        <w:rPr>
          <w:sz w:val="20"/>
          <w:szCs w:val="20"/>
        </w:rPr>
      </w:pPr>
      <w:r w:rsidDel="00000000" w:rsidR="00000000" w:rsidRPr="00000000">
        <w:rPr>
          <w:sz w:val="20"/>
          <w:szCs w:val="20"/>
          <w:rtl w:val="0"/>
        </w:rPr>
        <w:t xml:space="preserve">- Use any and all colors necessary.</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630" w:firstLine="0"/>
        <w:jc w:val="both"/>
        <w:rPr>
          <w:sz w:val="20"/>
          <w:szCs w:val="20"/>
        </w:rPr>
      </w:pPr>
      <w:r w:rsidDel="00000000" w:rsidR="00000000" w:rsidRPr="00000000">
        <w:rPr>
          <w:sz w:val="20"/>
          <w:szCs w:val="20"/>
          <w:rtl w:val="0"/>
        </w:rPr>
        <w:tab/>
        <w:tab/>
        <w:t xml:space="preserve">- Shade your colors using a </w:t>
      </w:r>
      <w:r w:rsidDel="00000000" w:rsidR="00000000" w:rsidRPr="00000000">
        <w:rPr>
          <w:sz w:val="20"/>
          <w:szCs w:val="20"/>
          <w:u w:val="single"/>
          <w:rtl w:val="0"/>
        </w:rPr>
        <w:t xml:space="preserve">Mixed Black</w:t>
      </w:r>
      <w:r w:rsidDel="00000000" w:rsidR="00000000" w:rsidRPr="00000000">
        <w:rPr>
          <w:sz w:val="20"/>
          <w:szCs w:val="20"/>
          <w:rtl w:val="0"/>
        </w:rPr>
        <w:t xml:space="preserve"> (Not straight black out of the tube).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440" w:firstLine="0"/>
        <w:jc w:val="both"/>
        <w:rPr>
          <w:sz w:val="20"/>
          <w:szCs w:val="20"/>
        </w:rPr>
      </w:pPr>
      <w:r w:rsidDel="00000000" w:rsidR="00000000" w:rsidRPr="00000000">
        <w:rPr>
          <w:sz w:val="20"/>
          <w:szCs w:val="20"/>
          <w:rtl w:val="0"/>
        </w:rPr>
        <w:t xml:space="preserve">- For skin tone mix complementary colors together to achieve a </w:t>
      </w:r>
      <w:r w:rsidDel="00000000" w:rsidR="00000000" w:rsidRPr="00000000">
        <w:rPr>
          <w:sz w:val="20"/>
          <w:szCs w:val="20"/>
          <w:u w:val="single"/>
          <w:rtl w:val="0"/>
        </w:rPr>
        <w:t xml:space="preserve">Mixed Brown </w:t>
      </w:r>
      <w:r w:rsidDel="00000000" w:rsidR="00000000" w:rsidRPr="00000000">
        <w:rPr>
          <w:sz w:val="20"/>
          <w:szCs w:val="20"/>
          <w:rtl w:val="0"/>
        </w:rPr>
        <w:t xml:space="preserve">(not out of the tube), then add white and small amounts red or yellow to experiment and adjust as needed.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