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6242" w14:textId="7E672480" w:rsidR="00D54C95" w:rsidRPr="001D1A38" w:rsidRDefault="00D54C95" w:rsidP="007C40E9">
      <w:pPr>
        <w:ind w:left="720" w:hanging="360"/>
        <w:rPr>
          <w:rFonts w:ascii="Times New Roman" w:hAnsi="Times New Roman" w:cs="Times New Roman"/>
          <w:b/>
          <w:sz w:val="24"/>
          <w:szCs w:val="24"/>
          <w:lang w:val="en-US"/>
        </w:rPr>
      </w:pPr>
      <w:r w:rsidRPr="001D1A38">
        <w:rPr>
          <w:rFonts w:ascii="Times New Roman" w:hAnsi="Times New Roman" w:cs="Times New Roman"/>
          <w:sz w:val="24"/>
          <w:szCs w:val="24"/>
          <w:lang w:val="en-US"/>
        </w:rPr>
        <w:t xml:space="preserve">Phần mềm </w:t>
      </w:r>
      <w:r w:rsidRPr="001D1A38">
        <w:rPr>
          <w:rFonts w:ascii="Times New Roman" w:hAnsi="Times New Roman" w:cs="Times New Roman"/>
          <w:b/>
          <w:sz w:val="24"/>
          <w:szCs w:val="24"/>
          <w:lang w:val="en-US"/>
        </w:rPr>
        <w:t>Trường mầm non BimBon – Môđun Khẩu phần ăn</w:t>
      </w:r>
    </w:p>
    <w:p w14:paraId="157B73DD" w14:textId="696EDB82" w:rsidR="007C40E9" w:rsidRPr="001D1A38" w:rsidRDefault="007C40E9" w:rsidP="007C40E9">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Công nghệ sử dụng:</w:t>
      </w:r>
      <w:r w:rsidR="000F0FF3" w:rsidRPr="001D1A38">
        <w:rPr>
          <w:rFonts w:ascii="Times New Roman" w:hAnsi="Times New Roman" w:cs="Times New Roman"/>
          <w:sz w:val="24"/>
          <w:szCs w:val="24"/>
        </w:rPr>
        <w:t xml:space="preserve"> </w:t>
      </w:r>
      <w:r w:rsidR="002B1F10" w:rsidRPr="001D1A38">
        <w:rPr>
          <w:rFonts w:ascii="Times New Roman" w:hAnsi="Times New Roman" w:cs="Times New Roman"/>
          <w:sz w:val="24"/>
          <w:szCs w:val="24"/>
        </w:rPr>
        <w:t>C# WinForm</w:t>
      </w:r>
    </w:p>
    <w:p w14:paraId="0AEFCCFB" w14:textId="294E7951" w:rsidR="007C40E9" w:rsidRPr="001D1A38" w:rsidRDefault="007C40E9" w:rsidP="007C40E9">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Tính năng:</w:t>
      </w:r>
    </w:p>
    <w:p w14:paraId="2122FA58" w14:textId="0FA120EC" w:rsidR="00BE7B74" w:rsidRPr="001D1A38" w:rsidRDefault="00BE7B74" w:rsidP="003114EB">
      <w:pPr>
        <w:pStyle w:val="ListParagraph"/>
        <w:numPr>
          <w:ilvl w:val="1"/>
          <w:numId w:val="7"/>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Phân</w:t>
      </w:r>
      <w:proofErr w:type="spellEnd"/>
      <w:r w:rsidRPr="001D1A38">
        <w:rPr>
          <w:rFonts w:ascii="Times New Roman" w:hAnsi="Times New Roman" w:cs="Times New Roman"/>
          <w:noProof w:val="0"/>
          <w:color w:val="000000"/>
          <w:sz w:val="24"/>
          <w:szCs w:val="24"/>
          <w:lang w:val="en-US"/>
        </w:rPr>
        <w:t xml:space="preserve"> chia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trong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tuần</w:t>
      </w:r>
      <w:proofErr w:type="spellEnd"/>
      <w:r w:rsidRPr="001D1A38">
        <w:rPr>
          <w:rFonts w:ascii="Times New Roman" w:hAnsi="Times New Roman" w:cs="Times New Roman"/>
          <w:noProof w:val="0"/>
          <w:color w:val="000000"/>
          <w:sz w:val="24"/>
          <w:szCs w:val="24"/>
        </w:rPr>
        <w:t xml:space="preserve"> c</w:t>
      </w:r>
      <w:r w:rsidRPr="001D1A38">
        <w:rPr>
          <w:rFonts w:ascii="Times New Roman" w:hAnsi="Times New Roman" w:cs="Times New Roman"/>
          <w:noProof w:val="0"/>
          <w:color w:val="000000"/>
          <w:sz w:val="24"/>
          <w:szCs w:val="24"/>
          <w:lang w:val="en-US"/>
        </w:rPr>
        <w:t xml:space="preserve">ho 2 </w:t>
      </w:r>
      <w:proofErr w:type="spellStart"/>
      <w:r w:rsidRPr="001D1A38">
        <w:rPr>
          <w:rFonts w:ascii="Times New Roman" w:hAnsi="Times New Roman" w:cs="Times New Roman"/>
          <w:noProof w:val="0"/>
          <w:color w:val="000000"/>
          <w:sz w:val="24"/>
          <w:szCs w:val="24"/>
          <w:lang w:val="en-US"/>
        </w:rPr>
        <w:t>đối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tượng</w:t>
      </w:r>
      <w:proofErr w:type="spellEnd"/>
      <w:r w:rsidRPr="001D1A38">
        <w:rPr>
          <w:rFonts w:ascii="Times New Roman" w:hAnsi="Times New Roman" w:cs="Times New Roman"/>
          <w:noProof w:val="0"/>
          <w:color w:val="000000"/>
          <w:sz w:val="24"/>
          <w:szCs w:val="24"/>
          <w:lang w:val="en-US"/>
        </w:rPr>
        <w:t>:</w:t>
      </w:r>
      <w:r w:rsidRPr="001D1A38">
        <w:rPr>
          <w:rFonts w:ascii="Times New Roman" w:hAnsi="Times New Roman" w:cs="Times New Roman"/>
          <w:noProof w:val="0"/>
          <w:color w:val="000000"/>
          <w:sz w:val="24"/>
          <w:szCs w:val="24"/>
        </w:rPr>
        <w:t xml:space="preserve"> n</w:t>
      </w:r>
      <w:proofErr w:type="spellStart"/>
      <w:r w:rsidRPr="001D1A38">
        <w:rPr>
          <w:rFonts w:ascii="Times New Roman" w:hAnsi="Times New Roman" w:cs="Times New Roman"/>
          <w:noProof w:val="0"/>
          <w:color w:val="000000"/>
          <w:sz w:val="24"/>
          <w:szCs w:val="24"/>
          <w:lang w:val="en-US"/>
        </w:rPr>
        <w:t>hà</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trẻ</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và</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mẫu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giáo</w:t>
      </w:r>
      <w:proofErr w:type="spellEnd"/>
    </w:p>
    <w:p w14:paraId="55EACFF8" w14:textId="77777777" w:rsidR="00BE7B74" w:rsidRPr="001D1A38" w:rsidRDefault="00BE7B74" w:rsidP="003114EB">
      <w:pPr>
        <w:autoSpaceDE w:val="0"/>
        <w:autoSpaceDN w:val="0"/>
        <w:adjustRightInd w:val="0"/>
        <w:spacing w:after="0" w:line="276" w:lineRule="auto"/>
        <w:ind w:left="1440"/>
        <w:jc w:val="both"/>
        <w:rPr>
          <w:rFonts w:ascii="Times New Roman" w:hAnsi="Times New Roman" w:cs="Times New Roman"/>
          <w:noProof w:val="0"/>
          <w:color w:val="000000"/>
          <w:sz w:val="24"/>
          <w:szCs w:val="24"/>
          <w:lang w:val="en-US"/>
        </w:rPr>
      </w:pPr>
      <w:r w:rsidRPr="001D1A38">
        <w:rPr>
          <w:rFonts w:ascii="Times New Roman" w:hAnsi="Times New Roman" w:cs="Times New Roman"/>
          <w:noProof w:val="0"/>
          <w:color w:val="000000"/>
          <w:sz w:val="24"/>
          <w:szCs w:val="24"/>
          <w:lang w:val="en-US"/>
        </w:rPr>
        <w:t xml:space="preserve">Chia </w:t>
      </w:r>
      <w:proofErr w:type="spellStart"/>
      <w:r w:rsidRPr="001D1A38">
        <w:rPr>
          <w:rFonts w:ascii="Times New Roman" w:hAnsi="Times New Roman" w:cs="Times New Roman"/>
          <w:noProof w:val="0"/>
          <w:color w:val="000000"/>
          <w:sz w:val="24"/>
          <w:szCs w:val="24"/>
          <w:lang w:val="en-US"/>
        </w:rPr>
        <w:t>thành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bữa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nhau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và</w:t>
      </w:r>
      <w:proofErr w:type="spellEnd"/>
      <w:r w:rsidRPr="001D1A38">
        <w:rPr>
          <w:rFonts w:ascii="Times New Roman" w:hAnsi="Times New Roman" w:cs="Times New Roman"/>
          <w:noProof w:val="0"/>
          <w:color w:val="000000"/>
          <w:sz w:val="24"/>
          <w:szCs w:val="24"/>
          <w:lang w:val="en-US"/>
        </w:rPr>
        <w:t xml:space="preserve"> chia </w:t>
      </w:r>
      <w:proofErr w:type="spellStart"/>
      <w:r w:rsidRPr="001D1A38">
        <w:rPr>
          <w:rFonts w:ascii="Times New Roman" w:hAnsi="Times New Roman" w:cs="Times New Roman"/>
          <w:noProof w:val="0"/>
          <w:color w:val="000000"/>
          <w:sz w:val="24"/>
          <w:szCs w:val="24"/>
          <w:lang w:val="en-US"/>
        </w:rPr>
        <w:t>khung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giờ</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ra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để</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r w:rsidRPr="001D1A38">
        <w:rPr>
          <w:rFonts w:ascii="Times New Roman" w:hAnsi="Times New Roman" w:cs="Times New Roman"/>
          <w:noProof w:val="0"/>
          <w:color w:val="000000"/>
          <w:sz w:val="24"/>
          <w:szCs w:val="24"/>
          <w:lang w:val="en-US"/>
        </w:rPr>
        <w:t xml:space="preserve"> (7:30-8:15,9:15,10:30-11:30,14:30 - 15:30, 16:00)</w:t>
      </w:r>
    </w:p>
    <w:p w14:paraId="2C393A4E" w14:textId="7D9136CE" w:rsidR="00BE7B74" w:rsidRPr="001D1A38" w:rsidRDefault="00BE7B74" w:rsidP="003114EB">
      <w:pPr>
        <w:pStyle w:val="ListParagraph"/>
        <w:numPr>
          <w:ilvl w:val="1"/>
          <w:numId w:val="7"/>
        </w:numPr>
        <w:autoSpaceDE w:val="0"/>
        <w:autoSpaceDN w:val="0"/>
        <w:adjustRightInd w:val="0"/>
        <w:spacing w:after="0" w:line="276" w:lineRule="auto"/>
        <w:jc w:val="both"/>
        <w:rPr>
          <w:rFonts w:ascii="Times New Roman" w:hAnsi="Times New Roman" w:cs="Times New Roman"/>
          <w:noProof w:val="0"/>
          <w:color w:val="000000"/>
          <w:sz w:val="24"/>
          <w:szCs w:val="24"/>
        </w:rPr>
      </w:pP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tỷ</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lệ</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dinh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dưỡng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đã</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nạp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vào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trong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r w:rsidRPr="001D1A38">
        <w:rPr>
          <w:rFonts w:ascii="Times New Roman" w:hAnsi="Times New Roman" w:cs="Times New Roman"/>
          <w:noProof w:val="0"/>
          <w:color w:val="000000"/>
          <w:sz w:val="24"/>
          <w:szCs w:val="24"/>
        </w:rPr>
        <w:t xml:space="preserve"> </w:t>
      </w:r>
    </w:p>
    <w:p w14:paraId="2A7E9AAE" w14:textId="20200B75"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toán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tiền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phải</w:t>
      </w:r>
      <w:proofErr w:type="spellEnd"/>
      <w:r w:rsidRPr="001D1A38">
        <w:rPr>
          <w:rFonts w:ascii="Times New Roman" w:hAnsi="Times New Roman" w:cs="Times New Roman"/>
          <w:noProof w:val="0"/>
          <w:color w:val="000000"/>
          <w:sz w:val="24"/>
          <w:szCs w:val="24"/>
          <w:lang w:val="en-US"/>
        </w:rPr>
        <w:t xml:space="preserve"> chi </w:t>
      </w:r>
      <w:proofErr w:type="spellStart"/>
      <w:r w:rsidRPr="001D1A38">
        <w:rPr>
          <w:rFonts w:ascii="Times New Roman" w:hAnsi="Times New Roman" w:cs="Times New Roman"/>
          <w:noProof w:val="0"/>
          <w:color w:val="000000"/>
          <w:sz w:val="24"/>
          <w:szCs w:val="24"/>
          <w:lang w:val="en-US"/>
        </w:rPr>
        <w:t>với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món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p>
    <w:p w14:paraId="5600BE9B" w14:textId="37B6AA08"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toán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nguyên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sử</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dụng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và</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tiền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phải</w:t>
      </w:r>
      <w:proofErr w:type="spellEnd"/>
      <w:r w:rsidRPr="001D1A38">
        <w:rPr>
          <w:rFonts w:ascii="Times New Roman" w:hAnsi="Times New Roman" w:cs="Times New Roman"/>
          <w:noProof w:val="0"/>
          <w:color w:val="000000"/>
          <w:sz w:val="24"/>
          <w:szCs w:val="24"/>
          <w:lang w:val="en-US"/>
        </w:rPr>
        <w:t xml:space="preserve"> chi </w:t>
      </w:r>
      <w:proofErr w:type="spellStart"/>
      <w:r w:rsidRPr="001D1A38">
        <w:rPr>
          <w:rFonts w:ascii="Times New Roman" w:hAnsi="Times New Roman" w:cs="Times New Roman"/>
          <w:noProof w:val="0"/>
          <w:color w:val="000000"/>
          <w:sz w:val="24"/>
          <w:szCs w:val="24"/>
          <w:lang w:val="en-US"/>
        </w:rPr>
        <w:t>cho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nguyên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đó</w:t>
      </w:r>
      <w:proofErr w:type="spellEnd"/>
    </w:p>
    <w:p w14:paraId="759D1F64" w14:textId="385E13D1"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Có</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ghi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nhận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lại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những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nguyên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phụ</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khí</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đốt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vị</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dầu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nước</w:t>
      </w:r>
      <w:proofErr w:type="spellEnd"/>
      <w:r w:rsidRPr="001D1A38">
        <w:rPr>
          <w:rFonts w:ascii="Times New Roman" w:hAnsi="Times New Roman" w:cs="Times New Roman"/>
          <w:noProof w:val="0"/>
          <w:color w:val="000000"/>
          <w:sz w:val="24"/>
          <w:szCs w:val="24"/>
          <w:lang w:val="en-US"/>
        </w:rPr>
        <w:t xml:space="preserve"> </w:t>
      </w:r>
      <w:proofErr w:type="spellStart"/>
      <w:proofErr w:type="gramStart"/>
      <w:r w:rsidRPr="001D1A38">
        <w:rPr>
          <w:rFonts w:ascii="Times New Roman" w:hAnsi="Times New Roman" w:cs="Times New Roman"/>
          <w:noProof w:val="0"/>
          <w:color w:val="000000"/>
          <w:sz w:val="24"/>
          <w:szCs w:val="24"/>
          <w:lang w:val="en-US"/>
        </w:rPr>
        <w:t>mắm</w:t>
      </w:r>
      <w:proofErr w:type="spellEnd"/>
      <w:r w:rsidRPr="001D1A38">
        <w:rPr>
          <w:rFonts w:ascii="Times New Roman" w:hAnsi="Times New Roman" w:cs="Times New Roman"/>
          <w:noProof w:val="0"/>
          <w:color w:val="000000"/>
          <w:sz w:val="24"/>
          <w:szCs w:val="24"/>
          <w:lang w:val="en-US"/>
        </w:rPr>
        <w:t>,…</w:t>
      </w:r>
      <w:proofErr w:type="gramEnd"/>
      <w:r w:rsidRPr="001D1A38">
        <w:rPr>
          <w:rFonts w:ascii="Times New Roman" w:hAnsi="Times New Roman" w:cs="Times New Roman"/>
          <w:noProof w:val="0"/>
          <w:color w:val="000000"/>
          <w:sz w:val="24"/>
          <w:szCs w:val="24"/>
          <w:lang w:val="en-US"/>
        </w:rPr>
        <w:t>)</w:t>
      </w:r>
    </w:p>
    <w:p w14:paraId="27CA2C6D" w14:textId="61D5FB0E"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Cập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nhật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lại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giá</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tiền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của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từng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nguyên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của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nguyên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từ</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r w:rsidRPr="001D1A38">
        <w:rPr>
          <w:rFonts w:ascii="Times New Roman" w:hAnsi="Times New Roman" w:cs="Times New Roman"/>
          <w:noProof w:val="0"/>
          <w:color w:val="000000"/>
          <w:sz w:val="24"/>
          <w:szCs w:val="24"/>
          <w:lang w:val="en-US"/>
        </w:rPr>
        <w:t xml:space="preserve"> bao </w:t>
      </w:r>
      <w:proofErr w:type="spellStart"/>
      <w:r w:rsidRPr="001D1A38">
        <w:rPr>
          <w:rFonts w:ascii="Times New Roman" w:hAnsi="Times New Roman" w:cs="Times New Roman"/>
          <w:noProof w:val="0"/>
          <w:color w:val="000000"/>
          <w:sz w:val="24"/>
          <w:szCs w:val="24"/>
          <w:lang w:val="en-US"/>
        </w:rPr>
        <w:t>nhiêu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bắt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đầu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áp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dụng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giá</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đó</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giá</w:t>
      </w:r>
      <w:proofErr w:type="spellEnd"/>
      <w:r w:rsidRPr="001D1A38">
        <w:rPr>
          <w:rFonts w:ascii="Times New Roman" w:hAnsi="Times New Roman" w:cs="Times New Roman"/>
          <w:noProof w:val="0"/>
          <w:color w:val="000000"/>
          <w:sz w:val="24"/>
          <w:szCs w:val="24"/>
          <w:lang w:val="en-US"/>
        </w:rPr>
        <w:t>)</w:t>
      </w:r>
    </w:p>
    <w:p w14:paraId="1217170F" w14:textId="0F0457F1"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r w:rsidRPr="001D1A38">
        <w:rPr>
          <w:rFonts w:ascii="Times New Roman" w:hAnsi="Times New Roman" w:cs="Times New Roman"/>
          <w:noProof w:val="0"/>
          <w:color w:val="000000"/>
          <w:sz w:val="24"/>
          <w:szCs w:val="24"/>
          <w:lang w:val="en-US"/>
        </w:rPr>
        <w:t xml:space="preserve">Sau </w:t>
      </w:r>
      <w:proofErr w:type="spellStart"/>
      <w:r w:rsidRPr="001D1A38">
        <w:rPr>
          <w:rFonts w:ascii="Times New Roman" w:hAnsi="Times New Roman" w:cs="Times New Roman"/>
          <w:noProof w:val="0"/>
          <w:color w:val="000000"/>
          <w:sz w:val="24"/>
          <w:szCs w:val="24"/>
          <w:lang w:val="en-US"/>
        </w:rPr>
        <w:t>khi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xây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dựng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thì</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phải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xác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nhận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người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xây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dựng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lập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dữ</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người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duyệt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nội</w:t>
      </w:r>
      <w:proofErr w:type="spellEnd"/>
      <w:r w:rsidRPr="001D1A38">
        <w:rPr>
          <w:rFonts w:ascii="Times New Roman" w:hAnsi="Times New Roman" w:cs="Times New Roman"/>
          <w:noProof w:val="0"/>
          <w:color w:val="000000"/>
          <w:sz w:val="24"/>
          <w:szCs w:val="24"/>
          <w:lang w:val="en-US"/>
        </w:rPr>
        <w:t xml:space="preserve"> dung, </w:t>
      </w:r>
      <w:proofErr w:type="spellStart"/>
      <w:r w:rsidRPr="001D1A38">
        <w:rPr>
          <w:rFonts w:ascii="Times New Roman" w:hAnsi="Times New Roman" w:cs="Times New Roman"/>
          <w:noProof w:val="0"/>
          <w:color w:val="000000"/>
          <w:sz w:val="24"/>
          <w:szCs w:val="24"/>
          <w:lang w:val="en-US"/>
        </w:rPr>
        <w:t>ngày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duyệt</w:t>
      </w:r>
      <w:proofErr w:type="spellEnd"/>
      <w:r w:rsidRPr="001D1A38">
        <w:rPr>
          <w:rFonts w:ascii="Times New Roman" w:hAnsi="Times New Roman" w:cs="Times New Roman"/>
          <w:noProof w:val="0"/>
          <w:color w:val="000000"/>
          <w:sz w:val="24"/>
          <w:szCs w:val="24"/>
          <w:lang w:val="en-US"/>
        </w:rPr>
        <w:t>)</w:t>
      </w:r>
    </w:p>
    <w:p w14:paraId="20887F56" w14:textId="77777777" w:rsidR="00972706"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Chuyển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sang </w:t>
      </w:r>
      <w:proofErr w:type="spellStart"/>
      <w:r w:rsidRPr="001D1A38">
        <w:rPr>
          <w:rFonts w:ascii="Times New Roman" w:hAnsi="Times New Roman" w:cs="Times New Roman"/>
          <w:noProof w:val="0"/>
          <w:color w:val="000000"/>
          <w:sz w:val="24"/>
          <w:szCs w:val="24"/>
          <w:lang w:val="en-US"/>
        </w:rPr>
        <w:t>cho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một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tuần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khác</w:t>
      </w:r>
      <w:proofErr w:type="spellEnd"/>
    </w:p>
    <w:p w14:paraId="0A6F3AC6" w14:textId="77777777" w:rsidR="00972706"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r w:rsidRPr="001D1A38">
        <w:rPr>
          <w:rFonts w:ascii="Times New Roman" w:hAnsi="Times New Roman" w:cs="Times New Roman"/>
          <w:noProof w:val="0"/>
          <w:color w:val="000000"/>
          <w:sz w:val="24"/>
          <w:szCs w:val="24"/>
          <w:lang w:val="en-US"/>
        </w:rPr>
        <w:t xml:space="preserve">Cho </w:t>
      </w:r>
      <w:proofErr w:type="spellStart"/>
      <w:r w:rsidRPr="001D1A38">
        <w:rPr>
          <w:rFonts w:ascii="Times New Roman" w:hAnsi="Times New Roman" w:cs="Times New Roman"/>
          <w:noProof w:val="0"/>
          <w:color w:val="000000"/>
          <w:sz w:val="24"/>
          <w:szCs w:val="24"/>
          <w:lang w:val="en-US"/>
        </w:rPr>
        <w:t>phép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chọn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món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tìm</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kiếm</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món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chọn</w:t>
      </w:r>
      <w:proofErr w:type="spellEnd"/>
    </w:p>
    <w:p w14:paraId="4E851C2C" w14:textId="744D52C8"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Gửi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xây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dựng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phụ</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huynh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vào</w:t>
      </w:r>
      <w:proofErr w:type="spellEnd"/>
      <w:r w:rsidRPr="001D1A38">
        <w:rPr>
          <w:rFonts w:ascii="Times New Roman" w:hAnsi="Times New Roman" w:cs="Times New Roman"/>
          <w:noProof w:val="0"/>
          <w:color w:val="000000"/>
          <w:sz w:val="24"/>
          <w:szCs w:val="24"/>
          <w:lang w:val="en-US"/>
        </w:rPr>
        <w:t xml:space="preserve"> email</w:t>
      </w:r>
    </w:p>
    <w:p w14:paraId="63969282" w14:textId="125BAD09" w:rsidR="00BE7B74" w:rsidRPr="001D1A38" w:rsidRDefault="00BE7B74" w:rsidP="003114EB">
      <w:pPr>
        <w:pStyle w:val="ListParagraph"/>
        <w:numPr>
          <w:ilvl w:val="1"/>
          <w:numId w:val="7"/>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Cân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đối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p>
    <w:p w14:paraId="227F6CDB" w14:textId="6712C25D" w:rsidR="00BE7B74" w:rsidRPr="001D1A38" w:rsidRDefault="00BE7B74" w:rsidP="003114EB">
      <w:pPr>
        <w:pStyle w:val="ListParagraph"/>
        <w:numPr>
          <w:ilvl w:val="2"/>
          <w:numId w:val="1"/>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Một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bảng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về</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dinh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dưỡng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của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p>
    <w:p w14:paraId="0D7FC90E" w14:textId="7FE6250D" w:rsidR="00BE7B74" w:rsidRPr="001D1A38" w:rsidRDefault="00BE7B74" w:rsidP="003114EB">
      <w:pPr>
        <w:pStyle w:val="ListParagraph"/>
        <w:numPr>
          <w:ilvl w:val="2"/>
          <w:numId w:val="1"/>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Quản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lý</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về</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lượng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trong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theo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p>
    <w:p w14:paraId="7A50DA1A" w14:textId="3DEA4469" w:rsidR="00BE7B74" w:rsidRPr="001D1A38" w:rsidRDefault="00BE7B74" w:rsidP="003114EB">
      <w:pPr>
        <w:pStyle w:val="ListParagraph"/>
        <w:numPr>
          <w:ilvl w:val="2"/>
          <w:numId w:val="1"/>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ra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được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Protit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Lipit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Gluxit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tổng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lượng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calo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sẽ</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có</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tiêu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thụ</w:t>
      </w:r>
      <w:proofErr w:type="spellEnd"/>
    </w:p>
    <w:p w14:paraId="0ACC043F" w14:textId="464A9F2D" w:rsidR="00BE7B74" w:rsidRPr="001D1A38" w:rsidRDefault="00BE7B74" w:rsidP="003114EB">
      <w:pPr>
        <w:pStyle w:val="ListParagraph"/>
        <w:numPr>
          <w:ilvl w:val="2"/>
          <w:numId w:val="1"/>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Đều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chỉnh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được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thông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Protit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Lipit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Gluxit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theo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lượng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của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p>
    <w:p w14:paraId="08EA7B78" w14:textId="25D8538F" w:rsidR="00D63FEC" w:rsidRPr="001D1A38" w:rsidRDefault="00BE7B74" w:rsidP="003114EB">
      <w:pPr>
        <w:pStyle w:val="ListParagraph"/>
        <w:numPr>
          <w:ilvl w:val="2"/>
          <w:numId w:val="1"/>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Lên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danh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sách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sản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sẽ</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đặt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và</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nhà</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cung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cấp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nào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sẽ</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đặt</w:t>
      </w:r>
      <w:proofErr w:type="spellEnd"/>
    </w:p>
    <w:p w14:paraId="6E403D53" w14:textId="4ABF5653" w:rsidR="00BE7B74" w:rsidRPr="001D1A38" w:rsidRDefault="00BE7B74" w:rsidP="003114EB">
      <w:pPr>
        <w:pStyle w:val="ListParagraph"/>
        <w:numPr>
          <w:ilvl w:val="1"/>
          <w:numId w:val="7"/>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Xác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nhận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khẩu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p>
    <w:p w14:paraId="67ED099E" w14:textId="598C7D83" w:rsidR="00D63FEC" w:rsidRPr="001D1A38" w:rsidRDefault="00BE7B74" w:rsidP="003114EB">
      <w:pPr>
        <w:pStyle w:val="ListParagraph"/>
        <w:numPr>
          <w:ilvl w:val="2"/>
          <w:numId w:val="1"/>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Nhập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lượng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học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sinh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học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tế</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từ</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đó</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ra</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lượng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dùng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trong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hiện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toán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thành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tiền</w:t>
      </w:r>
      <w:proofErr w:type="spellEnd"/>
    </w:p>
    <w:p w14:paraId="386D150D" w14:textId="4F78A13E" w:rsidR="00D63FEC" w:rsidRPr="001D1A38" w:rsidRDefault="00BE7B74" w:rsidP="003114EB">
      <w:pPr>
        <w:pStyle w:val="ListParagraph"/>
        <w:numPr>
          <w:ilvl w:val="1"/>
          <w:numId w:val="1"/>
        </w:numPr>
        <w:autoSpaceDE w:val="0"/>
        <w:autoSpaceDN w:val="0"/>
        <w:adjustRightInd w:val="0"/>
        <w:spacing w:after="0" w:line="276" w:lineRule="auto"/>
        <w:jc w:val="both"/>
        <w:rPr>
          <w:rFonts w:ascii="Times New Roman" w:hAnsi="Times New Roman" w:cs="Times New Roman"/>
          <w:noProof w:val="0"/>
          <w:color w:val="000000"/>
          <w:sz w:val="24"/>
          <w:szCs w:val="24"/>
        </w:rPr>
      </w:pPr>
      <w:proofErr w:type="spellStart"/>
      <w:r w:rsidRPr="001D1A38">
        <w:rPr>
          <w:rFonts w:ascii="Times New Roman" w:hAnsi="Times New Roman" w:cs="Times New Roman"/>
          <w:noProof w:val="0"/>
          <w:color w:val="000000"/>
          <w:sz w:val="24"/>
          <w:szCs w:val="24"/>
          <w:lang w:val="en-US"/>
        </w:rPr>
        <w:t>Quản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lý</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trong</w:t>
      </w:r>
      <w:proofErr w:type="spellEnd"/>
      <w:r w:rsidRPr="001D1A38">
        <w:rPr>
          <w:rFonts w:ascii="Times New Roman" w:hAnsi="Times New Roman" w:cs="Times New Roman"/>
          <w:noProof w:val="0"/>
          <w:color w:val="000000"/>
          <w:sz w:val="24"/>
          <w:szCs w:val="24"/>
          <w:lang w:val="en-US"/>
        </w:rPr>
        <w:t xml:space="preserve"> </w:t>
      </w:r>
      <w:proofErr w:type="spellStart"/>
      <w:r w:rsidR="00E61730" w:rsidRPr="001D1A38">
        <w:rPr>
          <w:rFonts w:ascii="Times New Roman" w:hAnsi="Times New Roman" w:cs="Times New Roman"/>
          <w:noProof w:val="0"/>
          <w:color w:val="000000"/>
          <w:sz w:val="24"/>
          <w:szCs w:val="24"/>
          <w:lang w:val="en-US"/>
        </w:rPr>
        <w:t>kho</w:t>
      </w:r>
      <w:proofErr w:type="spellEnd"/>
    </w:p>
    <w:p w14:paraId="584D128C" w14:textId="78D8E636" w:rsidR="00972706" w:rsidRPr="001D1A38" w:rsidRDefault="00BE7B74" w:rsidP="003114EB">
      <w:pPr>
        <w:pStyle w:val="ListParagraph"/>
        <w:numPr>
          <w:ilvl w:val="1"/>
          <w:numId w:val="7"/>
        </w:numPr>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Xuất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báo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loại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báo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cáo</w:t>
      </w:r>
      <w:proofErr w:type="spellEnd"/>
      <w:r w:rsidRPr="001D1A38">
        <w:rPr>
          <w:rFonts w:ascii="Times New Roman" w:hAnsi="Times New Roman" w:cs="Times New Roman"/>
          <w:noProof w:val="0"/>
          <w:color w:val="000000"/>
          <w:sz w:val="24"/>
          <w:szCs w:val="24"/>
          <w:lang w:val="en-US"/>
        </w:rPr>
        <w:t>:</w:t>
      </w:r>
      <w:r w:rsidR="00972706" w:rsidRPr="001D1A38">
        <w:rPr>
          <w:rFonts w:ascii="Times New Roman" w:hAnsi="Times New Roman" w:cs="Times New Roman"/>
          <w:noProof w:val="0"/>
          <w:color w:val="000000"/>
          <w:sz w:val="24"/>
          <w:szCs w:val="24"/>
          <w:lang w:val="en-US"/>
        </w:rPr>
        <w:t xml:space="preserve"> </w:t>
      </w:r>
    </w:p>
    <w:p w14:paraId="1112919A" w14:textId="660566CE"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Danh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sách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đặt</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hoá</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p>
    <w:p w14:paraId="10688356" w14:textId="68853DF5"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tuần</w:t>
      </w:r>
      <w:proofErr w:type="spellEnd"/>
    </w:p>
    <w:p w14:paraId="14832B2C" w14:textId="557ACD20"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Phiếu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nhập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kho</w:t>
      </w:r>
      <w:proofErr w:type="spellEnd"/>
    </w:p>
    <w:p w14:paraId="071C01EB" w14:textId="65DDDEC5"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Bảng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thành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dinh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dưỡng</w:t>
      </w:r>
      <w:proofErr w:type="spellEnd"/>
    </w:p>
    <w:p w14:paraId="58823A0F" w14:textId="1CC507F0"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Bảng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khẩu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p>
    <w:p w14:paraId="16FA394D" w14:textId="7000F88E"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Bảng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tài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chính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công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khai</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ngày</w:t>
      </w:r>
      <w:proofErr w:type="spellEnd"/>
    </w:p>
    <w:p w14:paraId="18750F60" w14:textId="5743FB7B"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Giấy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đề</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nghị</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thanh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toán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chợ</w:t>
      </w:r>
      <w:proofErr w:type="spellEnd"/>
    </w:p>
    <w:p w14:paraId="5DDB8587" w14:textId="221E5DB6"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Giấy</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đề</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nghị</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thanh</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toán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hàng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kho</w:t>
      </w:r>
      <w:proofErr w:type="spellEnd"/>
    </w:p>
    <w:p w14:paraId="499E79F6" w14:textId="12424919"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Báo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cáo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tổng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hợp</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số</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liệu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khẩu</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phần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ăn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trong</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tháng</w:t>
      </w:r>
      <w:proofErr w:type="spellEnd"/>
    </w:p>
    <w:p w14:paraId="5FB9BE1D" w14:textId="43FB206A"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Sổ</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kho</w:t>
      </w:r>
      <w:proofErr w:type="spellEnd"/>
    </w:p>
    <w:p w14:paraId="73BF4004" w14:textId="0305FAE5" w:rsidR="00BE7B74" w:rsidRPr="001D1A38" w:rsidRDefault="00BE7B74" w:rsidP="003114EB">
      <w:pPr>
        <w:pStyle w:val="ListParagraph"/>
        <w:numPr>
          <w:ilvl w:val="2"/>
          <w:numId w:val="1"/>
        </w:numPr>
        <w:tabs>
          <w:tab w:val="left" w:pos="20"/>
          <w:tab w:val="left" w:pos="349"/>
        </w:tabs>
        <w:autoSpaceDE w:val="0"/>
        <w:autoSpaceDN w:val="0"/>
        <w:adjustRightInd w:val="0"/>
        <w:spacing w:after="0" w:line="276" w:lineRule="auto"/>
        <w:jc w:val="both"/>
        <w:rPr>
          <w:rFonts w:ascii="Times New Roman" w:hAnsi="Times New Roman" w:cs="Times New Roman"/>
          <w:noProof w:val="0"/>
          <w:color w:val="000000"/>
          <w:sz w:val="24"/>
          <w:szCs w:val="24"/>
          <w:lang w:val="en-US"/>
        </w:rPr>
      </w:pPr>
      <w:proofErr w:type="spellStart"/>
      <w:r w:rsidRPr="001D1A38">
        <w:rPr>
          <w:rFonts w:ascii="Times New Roman" w:hAnsi="Times New Roman" w:cs="Times New Roman"/>
          <w:noProof w:val="0"/>
          <w:color w:val="000000"/>
          <w:sz w:val="24"/>
          <w:szCs w:val="24"/>
          <w:lang w:val="en-US"/>
        </w:rPr>
        <w:t>Sổ</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giao</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nhận</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thực</w:t>
      </w:r>
      <w:proofErr w:type="spellEnd"/>
      <w:r w:rsidRPr="001D1A38">
        <w:rPr>
          <w:rFonts w:ascii="Times New Roman" w:hAnsi="Times New Roman" w:cs="Times New Roman"/>
          <w:noProof w:val="0"/>
          <w:color w:val="000000"/>
          <w:sz w:val="24"/>
          <w:szCs w:val="24"/>
          <w:lang w:val="en-US"/>
        </w:rPr>
        <w:t xml:space="preserve"> </w:t>
      </w:r>
      <w:proofErr w:type="spellStart"/>
      <w:r w:rsidRPr="001D1A38">
        <w:rPr>
          <w:rFonts w:ascii="Times New Roman" w:hAnsi="Times New Roman" w:cs="Times New Roman"/>
          <w:noProof w:val="0"/>
          <w:color w:val="000000"/>
          <w:sz w:val="24"/>
          <w:szCs w:val="24"/>
          <w:lang w:val="en-US"/>
        </w:rPr>
        <w:t>phẩm</w:t>
      </w:r>
      <w:proofErr w:type="spellEnd"/>
    </w:p>
    <w:p w14:paraId="089D3B46" w14:textId="77777777" w:rsidR="00081028" w:rsidRPr="001D1A38" w:rsidRDefault="00081028" w:rsidP="00081028">
      <w:pPr>
        <w:tabs>
          <w:tab w:val="left" w:pos="20"/>
          <w:tab w:val="left" w:pos="349"/>
        </w:tabs>
        <w:autoSpaceDE w:val="0"/>
        <w:autoSpaceDN w:val="0"/>
        <w:adjustRightInd w:val="0"/>
        <w:spacing w:after="0" w:line="240" w:lineRule="auto"/>
        <w:ind w:left="812"/>
        <w:rPr>
          <w:rFonts w:ascii="Times New Roman" w:hAnsi="Times New Roman" w:cs="Times New Roman"/>
          <w:noProof w:val="0"/>
          <w:color w:val="000000"/>
          <w:sz w:val="24"/>
          <w:szCs w:val="24"/>
          <w:lang w:val="en-US"/>
        </w:rPr>
      </w:pPr>
    </w:p>
    <w:p w14:paraId="3B57BCBA" w14:textId="518D15E2" w:rsidR="007C40E9" w:rsidRPr="001D1A38" w:rsidRDefault="007C40E9" w:rsidP="007C40E9">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Ưu điểm:</w:t>
      </w:r>
    </w:p>
    <w:p w14:paraId="2C8D4D41" w14:textId="05C5A9AF"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Phần mềm hiển thị đẩy đủ các chức năng cần thiết</w:t>
      </w:r>
    </w:p>
    <w:p w14:paraId="0B0B514E" w14:textId="755802EF"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Dễ dàng cập nhập dữ liệu</w:t>
      </w:r>
    </w:p>
    <w:p w14:paraId="4C86EDED" w14:textId="5960C63D" w:rsidR="007C40E9" w:rsidRPr="001D1A38" w:rsidRDefault="007C40E9" w:rsidP="007C40E9">
      <w:pPr>
        <w:pStyle w:val="ListParagraph"/>
        <w:numPr>
          <w:ilvl w:val="0"/>
          <w:numId w:val="1"/>
        </w:numPr>
        <w:rPr>
          <w:rFonts w:ascii="Times New Roman" w:hAnsi="Times New Roman" w:cs="Times New Roman"/>
          <w:sz w:val="24"/>
          <w:szCs w:val="24"/>
          <w:lang w:val="en-US"/>
        </w:rPr>
      </w:pPr>
      <w:r w:rsidRPr="001D1A38">
        <w:rPr>
          <w:rFonts w:ascii="Times New Roman" w:hAnsi="Times New Roman" w:cs="Times New Roman"/>
          <w:sz w:val="24"/>
          <w:szCs w:val="24"/>
        </w:rPr>
        <w:t>Nhược điểm:</w:t>
      </w:r>
    </w:p>
    <w:p w14:paraId="16BF3651" w14:textId="4FC7287E" w:rsidR="002D74D4" w:rsidRPr="00E47DC1" w:rsidRDefault="00D54C95" w:rsidP="0039322E">
      <w:pPr>
        <w:pStyle w:val="ListParagraph"/>
        <w:numPr>
          <w:ilvl w:val="1"/>
          <w:numId w:val="1"/>
        </w:numPr>
        <w:jc w:val="both"/>
        <w:rPr>
          <w:rFonts w:ascii="Times New Roman" w:hAnsi="Times New Roman" w:cs="Times New Roman"/>
          <w:sz w:val="24"/>
          <w:szCs w:val="24"/>
          <w:lang w:val="en-US"/>
        </w:rPr>
      </w:pPr>
      <w:r w:rsidRPr="001D1A38">
        <w:rPr>
          <w:rFonts w:ascii="Times New Roman" w:hAnsi="Times New Roman" w:cs="Times New Roman"/>
          <w:sz w:val="24"/>
          <w:szCs w:val="24"/>
          <w:lang w:val="en-US"/>
        </w:rPr>
        <w:t>Phần mềm được cài đặt tại một máy tính đặt tại trường mầm non, và chỉ được sử dụng tại một máy tính duy nhất. Các trường mầm non tự bảo vệ dữ liệu của mình, khi máy tính hỏng phải cài đặt lại phần mềm và có thể bị mất dữ liệu của phần mềm trước đó</w:t>
      </w:r>
    </w:p>
    <w:p w14:paraId="687BA236" w14:textId="41EF5C92" w:rsidR="00D54C95" w:rsidRPr="001D1A38" w:rsidRDefault="00D54C95" w:rsidP="00D54C95">
      <w:pPr>
        <w:ind w:left="720" w:hanging="360"/>
        <w:rPr>
          <w:rFonts w:ascii="Times New Roman" w:hAnsi="Times New Roman" w:cs="Times New Roman"/>
          <w:b/>
          <w:sz w:val="24"/>
          <w:szCs w:val="24"/>
          <w:lang w:val="en-US"/>
        </w:rPr>
      </w:pPr>
      <w:r w:rsidRPr="001D1A38">
        <w:rPr>
          <w:rFonts w:ascii="Times New Roman" w:hAnsi="Times New Roman" w:cs="Times New Roman"/>
          <w:sz w:val="24"/>
          <w:szCs w:val="24"/>
          <w:lang w:val="en-US"/>
        </w:rPr>
        <w:lastRenderedPageBreak/>
        <w:t xml:space="preserve">Phần mềm </w:t>
      </w:r>
      <w:r w:rsidR="00A66C06" w:rsidRPr="001D1A38">
        <w:rPr>
          <w:rFonts w:ascii="Times New Roman" w:hAnsi="Times New Roman" w:cs="Times New Roman"/>
          <w:b/>
          <w:sz w:val="24"/>
          <w:szCs w:val="24"/>
          <w:lang w:val="en-US"/>
        </w:rPr>
        <w:t>Phần</w:t>
      </w:r>
      <w:r w:rsidRPr="001D1A38">
        <w:rPr>
          <w:rFonts w:ascii="Times New Roman" w:hAnsi="Times New Roman" w:cs="Times New Roman"/>
          <w:b/>
          <w:sz w:val="24"/>
          <w:szCs w:val="24"/>
          <w:lang w:val="en-US"/>
        </w:rPr>
        <w:t xml:space="preserve"> mềm dinh dưỡng KSS</w:t>
      </w:r>
    </w:p>
    <w:p w14:paraId="6A0AE8FA" w14:textId="6280648A"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Công nghệ sử dụng:</w:t>
      </w:r>
      <w:r w:rsidR="00014881" w:rsidRPr="001D1A38">
        <w:rPr>
          <w:rFonts w:ascii="Times New Roman" w:hAnsi="Times New Roman" w:cs="Times New Roman"/>
          <w:sz w:val="24"/>
          <w:szCs w:val="24"/>
        </w:rPr>
        <w:t xml:space="preserve"> C# Winform</w:t>
      </w:r>
    </w:p>
    <w:p w14:paraId="3F98A639" w14:textId="77777777"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Tính năng:</w:t>
      </w:r>
    </w:p>
    <w:p w14:paraId="0CC80A3C" w14:textId="0CF8161D"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Giao dịch:</w:t>
      </w:r>
    </w:p>
    <w:p w14:paraId="247509F0" w14:textId="6AF9669B"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Lập thực đơn + phiếu xuất</w:t>
      </w:r>
    </w:p>
    <w:p w14:paraId="7CE231A8" w14:textId="683B51FA"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Lập phiếu thanh toán + phiếu chi</w:t>
      </w:r>
    </w:p>
    <w:p w14:paraId="46C4D663" w14:textId="7BD02841"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Kiểm soát phiếu nhập + phiếu xuất</w:t>
      </w:r>
    </w:p>
    <w:p w14:paraId="7CD41380" w14:textId="0061A603"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Phân thách thực phẩm cho cơ sở</w:t>
      </w:r>
    </w:p>
    <w:p w14:paraId="3D2A7038" w14:textId="20B17DCB" w:rsidR="00D54C95" w:rsidRPr="001D1A38" w:rsidRDefault="00D54C95" w:rsidP="00D54C95">
      <w:pPr>
        <w:pStyle w:val="ListParagraph"/>
        <w:numPr>
          <w:ilvl w:val="1"/>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Sổ sách:</w:t>
      </w:r>
    </w:p>
    <w:p w14:paraId="54339BC7" w14:textId="2EFBAC88"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Theo dõi nhập thực phẩm</w:t>
      </w:r>
    </w:p>
    <w:p w14:paraId="0816AAE3" w14:textId="46443ABB"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Theo dõi xuất thực phẩm</w:t>
      </w:r>
    </w:p>
    <w:p w14:paraId="428DE654" w14:textId="2ACC53E1"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Báo cáo tồn</w:t>
      </w:r>
    </w:p>
    <w:p w14:paraId="7BBA99DA" w14:textId="65CB55E1"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Kiểm kê cuối tháng</w:t>
      </w:r>
    </w:p>
    <w:p w14:paraId="44AA9412" w14:textId="3991EA10"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Chi tiết thực đơn ngày</w:t>
      </w:r>
    </w:p>
    <w:p w14:paraId="2DCD41CE" w14:textId="40CCBDD6"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Báo cáo tổng hợp thực đơn ngày</w:t>
      </w:r>
    </w:p>
    <w:p w14:paraId="472836EB" w14:textId="43B85053"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Báo cáo tổng hợp thực đơn tuần</w:t>
      </w:r>
    </w:p>
    <w:p w14:paraId="10EE690E" w14:textId="701B40FA" w:rsidR="00D54C95" w:rsidRPr="001D1A38" w:rsidRDefault="00D54C95" w:rsidP="00D54C95">
      <w:pPr>
        <w:pStyle w:val="ListParagraph"/>
        <w:numPr>
          <w:ilvl w:val="1"/>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Hệ thống:</w:t>
      </w:r>
    </w:p>
    <w:p w14:paraId="6098B958" w14:textId="6DAFA51A"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Nhập tồn tại bếp</w:t>
      </w:r>
    </w:p>
    <w:p w14:paraId="065DCF89" w14:textId="128C1A16"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Danh mực thực phẩm + vật tư</w:t>
      </w:r>
    </w:p>
    <w:p w14:paraId="23D17E35" w14:textId="4B386A79"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Danh mục định mức thực đơn</w:t>
      </w:r>
    </w:p>
    <w:p w14:paraId="4E597AF3" w14:textId="53F2E47C"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Danh mục bữa ăn</w:t>
      </w:r>
    </w:p>
    <w:p w14:paraId="28344F8D" w14:textId="2AADA206"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Danh mục thức ăn</w:t>
      </w:r>
    </w:p>
    <w:p w14:paraId="622D9479" w14:textId="1FD97FCA" w:rsidR="00D54C95" w:rsidRPr="001D1A38" w:rsidRDefault="00D54C95" w:rsidP="00D54C95">
      <w:pPr>
        <w:pStyle w:val="ListParagraph"/>
        <w:numPr>
          <w:ilvl w:val="1"/>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Nghiệp vụ khác</w:t>
      </w:r>
    </w:p>
    <w:p w14:paraId="7608273F" w14:textId="48C7B081"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Nhập + mua thực phẩm</w:t>
      </w:r>
    </w:p>
    <w:p w14:paraId="2FCB2FCA" w14:textId="50E206C7" w:rsidR="00D54C95" w:rsidRPr="001D1A38" w:rsidRDefault="00D54C95" w:rsidP="00D54C95">
      <w:pPr>
        <w:pStyle w:val="ListParagraph"/>
        <w:numPr>
          <w:ilvl w:val="2"/>
          <w:numId w:val="1"/>
        </w:numPr>
        <w:rPr>
          <w:rFonts w:ascii="Times New Roman" w:hAnsi="Times New Roman" w:cs="Times New Roman"/>
          <w:sz w:val="24"/>
          <w:szCs w:val="24"/>
          <w:lang w:val="en-US"/>
        </w:rPr>
      </w:pPr>
      <w:r w:rsidRPr="001D1A38">
        <w:rPr>
          <w:rFonts w:ascii="Times New Roman" w:hAnsi="Times New Roman" w:cs="Times New Roman"/>
          <w:sz w:val="24"/>
          <w:szCs w:val="24"/>
          <w:lang w:val="en-US"/>
        </w:rPr>
        <w:t>Lập thực đơn</w:t>
      </w:r>
    </w:p>
    <w:p w14:paraId="5F3C1CB4" w14:textId="7FF60A3D"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Ưu điểm:</w:t>
      </w:r>
    </w:p>
    <w:p w14:paraId="20261D5A" w14:textId="77777777"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Phần mềm hiển thị đẩy đủ các chức năng cần thiết</w:t>
      </w:r>
    </w:p>
    <w:p w14:paraId="7140D81D" w14:textId="637B3DA9"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Chức năng được phân chia rõ ràng, cụ thể</w:t>
      </w:r>
    </w:p>
    <w:p w14:paraId="09F9770E" w14:textId="5F26FAF0"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Giao diện rõ ràng, trực quan, dễ sử dụng.</w:t>
      </w:r>
    </w:p>
    <w:p w14:paraId="5FAFC93E" w14:textId="77777777" w:rsidR="00D54C95" w:rsidRPr="001D1A38" w:rsidRDefault="00D54C95" w:rsidP="00D54C95">
      <w:pPr>
        <w:pStyle w:val="ListParagraph"/>
        <w:numPr>
          <w:ilvl w:val="0"/>
          <w:numId w:val="1"/>
        </w:numPr>
        <w:rPr>
          <w:rFonts w:ascii="Times New Roman" w:hAnsi="Times New Roman" w:cs="Times New Roman"/>
          <w:sz w:val="24"/>
          <w:szCs w:val="24"/>
          <w:lang w:val="en-US"/>
        </w:rPr>
      </w:pPr>
      <w:r w:rsidRPr="001D1A38">
        <w:rPr>
          <w:rFonts w:ascii="Times New Roman" w:hAnsi="Times New Roman" w:cs="Times New Roman"/>
          <w:sz w:val="24"/>
          <w:szCs w:val="24"/>
        </w:rPr>
        <w:t>Nhược điểm:</w:t>
      </w:r>
    </w:p>
    <w:p w14:paraId="3DE72B79" w14:textId="1C472B4C" w:rsidR="00D54C95" w:rsidRPr="001D1A38" w:rsidRDefault="00D54C95" w:rsidP="00A90167">
      <w:pPr>
        <w:pStyle w:val="ListParagraph"/>
        <w:numPr>
          <w:ilvl w:val="1"/>
          <w:numId w:val="1"/>
        </w:numPr>
        <w:jc w:val="both"/>
        <w:rPr>
          <w:rFonts w:ascii="Times New Roman" w:hAnsi="Times New Roman" w:cs="Times New Roman"/>
          <w:sz w:val="24"/>
          <w:szCs w:val="24"/>
          <w:lang w:val="en-US"/>
        </w:rPr>
      </w:pPr>
      <w:r w:rsidRPr="001D1A38">
        <w:rPr>
          <w:rFonts w:ascii="Times New Roman" w:hAnsi="Times New Roman" w:cs="Times New Roman"/>
          <w:sz w:val="24"/>
          <w:szCs w:val="24"/>
          <w:lang w:val="en-US"/>
        </w:rPr>
        <w:t>Phần mềm được cài đặt tại một máy tính đặt tại trường mầm non, và chỉ được sử dụng tại một máy tính duy nhất. Các trường mầm non tự bảo vệ dữ liệu của mình, khi máy tính hỏng phải cài đặt lại phần mềm và có thể bị mất dữ liệu của phần mềm trước đó.</w:t>
      </w:r>
    </w:p>
    <w:p w14:paraId="7154D0FC" w14:textId="3FD48909" w:rsidR="00D54C95" w:rsidRPr="001D1A38" w:rsidRDefault="00D54C95" w:rsidP="00D54C95">
      <w:pPr>
        <w:rPr>
          <w:rFonts w:ascii="Times New Roman" w:hAnsi="Times New Roman" w:cs="Times New Roman"/>
          <w:sz w:val="24"/>
          <w:szCs w:val="24"/>
          <w:lang w:val="en-US"/>
        </w:rPr>
      </w:pPr>
    </w:p>
    <w:p w14:paraId="579A02AC" w14:textId="4A65699C" w:rsidR="00D54C95" w:rsidRPr="001D1A38" w:rsidRDefault="00D54C95" w:rsidP="00D54C95">
      <w:pPr>
        <w:rPr>
          <w:rFonts w:ascii="Times New Roman" w:hAnsi="Times New Roman" w:cs="Times New Roman"/>
          <w:sz w:val="24"/>
          <w:szCs w:val="24"/>
          <w:lang w:val="en-US"/>
        </w:rPr>
      </w:pPr>
    </w:p>
    <w:p w14:paraId="2F915971" w14:textId="762120BC" w:rsidR="00D54C95" w:rsidRPr="001D1A38" w:rsidRDefault="00D54C95" w:rsidP="00D54C95">
      <w:pPr>
        <w:rPr>
          <w:rFonts w:ascii="Times New Roman" w:hAnsi="Times New Roman" w:cs="Times New Roman"/>
          <w:sz w:val="24"/>
          <w:szCs w:val="24"/>
          <w:lang w:val="en-US"/>
        </w:rPr>
      </w:pPr>
    </w:p>
    <w:p w14:paraId="75266602" w14:textId="77777777" w:rsidR="002D74D4" w:rsidRPr="001D1A38" w:rsidRDefault="002D74D4">
      <w:pPr>
        <w:rPr>
          <w:rFonts w:ascii="Times New Roman" w:hAnsi="Times New Roman" w:cs="Times New Roman"/>
          <w:sz w:val="24"/>
          <w:szCs w:val="24"/>
          <w:lang w:val="en-US"/>
        </w:rPr>
      </w:pPr>
      <w:r w:rsidRPr="001D1A38">
        <w:rPr>
          <w:rFonts w:ascii="Times New Roman" w:hAnsi="Times New Roman" w:cs="Times New Roman"/>
          <w:sz w:val="24"/>
          <w:szCs w:val="24"/>
          <w:lang w:val="en-US"/>
        </w:rPr>
        <w:br w:type="page"/>
      </w:r>
    </w:p>
    <w:p w14:paraId="40D05272" w14:textId="40937CC5" w:rsidR="00D54C95" w:rsidRPr="001D1A38" w:rsidRDefault="00D54C95" w:rsidP="002D74D4">
      <w:pPr>
        <w:ind w:firstLine="360"/>
        <w:rPr>
          <w:rFonts w:ascii="Times New Roman" w:hAnsi="Times New Roman" w:cs="Times New Roman"/>
          <w:sz w:val="24"/>
          <w:szCs w:val="24"/>
          <w:lang w:val="en-US"/>
        </w:rPr>
      </w:pPr>
      <w:r w:rsidRPr="001D1A38">
        <w:rPr>
          <w:rFonts w:ascii="Times New Roman" w:hAnsi="Times New Roman" w:cs="Times New Roman"/>
          <w:sz w:val="24"/>
          <w:szCs w:val="24"/>
          <w:lang w:val="en-US"/>
        </w:rPr>
        <w:lastRenderedPageBreak/>
        <w:t xml:space="preserve">Phần mềm </w:t>
      </w:r>
      <w:r w:rsidRPr="001D1A38">
        <w:rPr>
          <w:rFonts w:ascii="Times New Roman" w:hAnsi="Times New Roman" w:cs="Times New Roman"/>
          <w:b/>
          <w:sz w:val="24"/>
          <w:szCs w:val="24"/>
          <w:lang w:val="en-US"/>
        </w:rPr>
        <w:t>Quản lý và xây dựng thực đơn dinh dưỡng trẻ mầm non Vĩnh Phúc</w:t>
      </w:r>
    </w:p>
    <w:p w14:paraId="12F7A7DF" w14:textId="695F73EA"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Công nghệ sử dụng:</w:t>
      </w:r>
      <w:r w:rsidR="00D61350" w:rsidRPr="001D1A38">
        <w:rPr>
          <w:rFonts w:ascii="Times New Roman" w:hAnsi="Times New Roman" w:cs="Times New Roman"/>
          <w:sz w:val="24"/>
          <w:szCs w:val="24"/>
        </w:rPr>
        <w:t xml:space="preserve"> </w:t>
      </w:r>
      <w:r w:rsidR="00E65369" w:rsidRPr="001D1A38">
        <w:rPr>
          <w:rFonts w:ascii="Times New Roman" w:hAnsi="Times New Roman" w:cs="Times New Roman"/>
          <w:sz w:val="24"/>
          <w:szCs w:val="24"/>
        </w:rPr>
        <w:t>Web ( chi tiết về công nghệ nhà phát triển phần mềm không cung cấp lên internet)</w:t>
      </w:r>
    </w:p>
    <w:p w14:paraId="41EFE24A" w14:textId="77777777"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Tính năng:</w:t>
      </w:r>
    </w:p>
    <w:p w14:paraId="4C82ABA1" w14:textId="4F091003"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Các chức năng thuộc hệ thống</w:t>
      </w:r>
    </w:p>
    <w:p w14:paraId="29B8100B" w14:textId="51206D3A"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Thông tin quản lý</w:t>
      </w:r>
    </w:p>
    <w:p w14:paraId="640B3BF6" w14:textId="04F90F33"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Quản lý người ký báo cáo</w:t>
      </w:r>
    </w:p>
    <w:p w14:paraId="61C8D80A" w14:textId="25A56231"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Danh sách người dùng</w:t>
      </w:r>
    </w:p>
    <w:p w14:paraId="54B4BA2E" w14:textId="4BF1BADD"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Danh sách loại thực phẩm</w:t>
      </w:r>
    </w:p>
    <w:p w14:paraId="139A7C91" w14:textId="5573FFA6"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Danh sách nhóm thực phẩm</w:t>
      </w:r>
    </w:p>
    <w:p w14:paraId="5E23599F" w14:textId="440782BB"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Danh sách thực phẩm</w:t>
      </w:r>
    </w:p>
    <w:p w14:paraId="6F2F1892" w14:textId="2DE3775D"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Danh sách nhóm trẻ</w:t>
      </w:r>
    </w:p>
    <w:p w14:paraId="0A66F617" w14:textId="3235E783"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Tiền ăn của trẻ</w:t>
      </w:r>
    </w:p>
    <w:p w14:paraId="58FF5A4A" w14:textId="553B0980"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Định mức dinh dưỡng</w:t>
      </w:r>
    </w:p>
    <w:p w14:paraId="54E8616B" w14:textId="2D7BFED0"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Các chức năng thuộc Quản lý dinh dưỡng</w:t>
      </w:r>
    </w:p>
    <w:p w14:paraId="08EB3A06" w14:textId="29BC06DB"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Danh sách thực phẩm lưu kho</w:t>
      </w:r>
    </w:p>
    <w:p w14:paraId="2D5FD700" w14:textId="38B38DF0"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Quản lý định lượng và đơn giá</w:t>
      </w:r>
    </w:p>
    <w:p w14:paraId="5B590514" w14:textId="54B133A3"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Quản lý nhập kho thực phẩm</w:t>
      </w:r>
    </w:p>
    <w:p w14:paraId="2D16D46D" w14:textId="38FDE6AD"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Quanrlys thực đơn</w:t>
      </w:r>
    </w:p>
    <w:p w14:paraId="7F875D99" w14:textId="164CDC5E"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Xây dựng thực đơn</w:t>
      </w:r>
    </w:p>
    <w:p w14:paraId="1DAECBA8" w14:textId="04BF2AB2"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Quản lý xuất kho thực đơn</w:t>
      </w:r>
    </w:p>
    <w:p w14:paraId="34D594F4" w14:textId="34E29BF0"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Các chức năng thuộc báo cáo</w:t>
      </w:r>
    </w:p>
    <w:p w14:paraId="74850F77" w14:textId="1051159D"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Phiếu công khai tài chính</w:t>
      </w:r>
    </w:p>
    <w:p w14:paraId="11B6DDC3" w14:textId="627EFCCC"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Phiếu nhập kho thực phẩm</w:t>
      </w:r>
    </w:p>
    <w:p w14:paraId="3CB5122C" w14:textId="75572995"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Phiếu đi chợ mưa thực phẩm</w:t>
      </w:r>
    </w:p>
    <w:p w14:paraId="2BE31D03" w14:textId="5777A731"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Phiếu xuất - kho thực phẩm</w:t>
      </w:r>
    </w:p>
    <w:p w14:paraId="0C61BFEE" w14:textId="0FE6CFC2"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Phiếu xuất - tồn kho thực phẩm</w:t>
      </w:r>
    </w:p>
    <w:p w14:paraId="6E2743E0" w14:textId="703EFFA0" w:rsidR="00D54C95" w:rsidRPr="001D1A38" w:rsidRDefault="00D54C95" w:rsidP="00D54C95">
      <w:pPr>
        <w:pStyle w:val="ListParagraph"/>
        <w:numPr>
          <w:ilvl w:val="2"/>
          <w:numId w:val="1"/>
        </w:numPr>
        <w:rPr>
          <w:rFonts w:ascii="Times New Roman" w:hAnsi="Times New Roman" w:cs="Times New Roman"/>
          <w:sz w:val="24"/>
          <w:szCs w:val="24"/>
        </w:rPr>
      </w:pPr>
      <w:r w:rsidRPr="001D1A38">
        <w:rPr>
          <w:rFonts w:ascii="Times New Roman" w:hAnsi="Times New Roman" w:cs="Times New Roman"/>
          <w:sz w:val="24"/>
          <w:szCs w:val="24"/>
          <w:lang w:val="en-US"/>
        </w:rPr>
        <w:t>Phiếu thực phẩm tồn kho</w:t>
      </w:r>
    </w:p>
    <w:p w14:paraId="4BFF2278" w14:textId="77777777"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Ưu điểm:</w:t>
      </w:r>
    </w:p>
    <w:p w14:paraId="15DA2D6A" w14:textId="77777777" w:rsidR="00D54C95" w:rsidRPr="001D1A38" w:rsidRDefault="00D54C95" w:rsidP="00B67681">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Phần mềm hiển thị đẩy đủ các chức năng cần thiết</w:t>
      </w:r>
    </w:p>
    <w:p w14:paraId="6E0CEA7C" w14:textId="24BCFF53" w:rsidR="00D54C95" w:rsidRPr="001D1A38" w:rsidRDefault="00D54C95" w:rsidP="00B67681">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Dễ dàng cập nhập dữ liệu</w:t>
      </w:r>
    </w:p>
    <w:p w14:paraId="6A476BCB" w14:textId="77777777" w:rsidR="00D54C95" w:rsidRPr="001D1A38" w:rsidRDefault="00D54C95" w:rsidP="00B67681">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Công khai minh bạch về tài chính</w:t>
      </w:r>
    </w:p>
    <w:p w14:paraId="019BCF53" w14:textId="65F0312A" w:rsidR="00D54C95" w:rsidRPr="001D1A38" w:rsidRDefault="00D54C95" w:rsidP="00B67681">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Dễ dàng quản lý trẻ và người sử dụng phần mềm</w:t>
      </w:r>
    </w:p>
    <w:p w14:paraId="7A8271D9" w14:textId="668F6D5C" w:rsidR="00D54C95" w:rsidRPr="001D1A38" w:rsidRDefault="00D54C95" w:rsidP="00B67681">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 xml:space="preserve">Đảm bảo nhu cầu dinh dưỡng khuyến nghị cho người </w:t>
      </w:r>
      <w:r w:rsidR="00FE661D" w:rsidRPr="001D1A38">
        <w:rPr>
          <w:rFonts w:ascii="Times New Roman" w:hAnsi="Times New Roman" w:cs="Times New Roman"/>
          <w:sz w:val="24"/>
          <w:szCs w:val="24"/>
          <w:lang w:val="en-US"/>
        </w:rPr>
        <w:t>Việt</w:t>
      </w:r>
      <w:r w:rsidRPr="001D1A38">
        <w:rPr>
          <w:rFonts w:ascii="Times New Roman" w:hAnsi="Times New Roman" w:cs="Times New Roman"/>
          <w:sz w:val="24"/>
          <w:szCs w:val="24"/>
          <w:lang w:val="en-US"/>
        </w:rPr>
        <w:t xml:space="preserve"> Nam của Bộ Y tế, Viện dinh dưỡng do nhà xuất bản năm 2006</w:t>
      </w:r>
    </w:p>
    <w:p w14:paraId="6E842492" w14:textId="7C021F45" w:rsidR="00D54C95" w:rsidRPr="001D1A38" w:rsidRDefault="00D54C95" w:rsidP="00B67681">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Phần mềm có kết nối đến máy chủ</w:t>
      </w:r>
      <w:r w:rsidR="00FD1999">
        <w:rPr>
          <w:rFonts w:ascii="Times New Roman" w:hAnsi="Times New Roman" w:cs="Times New Roman"/>
          <w:sz w:val="24"/>
          <w:szCs w:val="24"/>
        </w:rPr>
        <w:t xml:space="preserve"> thông qua internet chứ không dùng máy chủ local</w:t>
      </w:r>
      <w:r w:rsidRPr="001D1A38">
        <w:rPr>
          <w:rFonts w:ascii="Times New Roman" w:hAnsi="Times New Roman" w:cs="Times New Roman"/>
          <w:sz w:val="24"/>
          <w:szCs w:val="24"/>
          <w:lang w:val="en-US"/>
        </w:rPr>
        <w:t>, được đồng bộ dữ liệu đảm bảo an toàn dữ liệu.</w:t>
      </w:r>
    </w:p>
    <w:p w14:paraId="20E87E40" w14:textId="32858847" w:rsidR="009844F8" w:rsidRPr="001D1A38" w:rsidRDefault="00D54C95" w:rsidP="009844F8">
      <w:pPr>
        <w:pStyle w:val="ListParagraph"/>
        <w:numPr>
          <w:ilvl w:val="0"/>
          <w:numId w:val="1"/>
        </w:numPr>
        <w:rPr>
          <w:rFonts w:ascii="Times New Roman" w:hAnsi="Times New Roman" w:cs="Times New Roman"/>
          <w:sz w:val="24"/>
          <w:szCs w:val="24"/>
          <w:lang w:val="en-US"/>
        </w:rPr>
      </w:pPr>
      <w:r w:rsidRPr="001D1A38">
        <w:rPr>
          <w:rFonts w:ascii="Times New Roman" w:hAnsi="Times New Roman" w:cs="Times New Roman"/>
          <w:sz w:val="24"/>
          <w:szCs w:val="24"/>
        </w:rPr>
        <w:t>Nhược điểm:</w:t>
      </w:r>
      <w:r w:rsidRPr="001D1A38">
        <w:rPr>
          <w:rFonts w:ascii="Times New Roman" w:hAnsi="Times New Roman" w:cs="Times New Roman"/>
          <w:sz w:val="24"/>
          <w:szCs w:val="24"/>
          <w:lang w:val="en-US"/>
        </w:rPr>
        <w:t xml:space="preserve"> </w:t>
      </w:r>
    </w:p>
    <w:p w14:paraId="1319E857" w14:textId="77777777" w:rsidR="001D1A38" w:rsidRPr="001D1A38" w:rsidRDefault="009844F8" w:rsidP="001D1A38">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rPr>
        <w:t>Chưa tìm thấy</w:t>
      </w:r>
    </w:p>
    <w:p w14:paraId="7E363B5D" w14:textId="77777777" w:rsidR="001D1A38" w:rsidRPr="001D1A38" w:rsidRDefault="001D1A38">
      <w:pPr>
        <w:rPr>
          <w:rFonts w:ascii="Times New Roman" w:hAnsi="Times New Roman" w:cs="Times New Roman"/>
          <w:sz w:val="24"/>
          <w:szCs w:val="24"/>
        </w:rPr>
      </w:pPr>
      <w:r w:rsidRPr="001D1A38">
        <w:rPr>
          <w:rFonts w:ascii="Times New Roman" w:hAnsi="Times New Roman" w:cs="Times New Roman"/>
          <w:sz w:val="24"/>
          <w:szCs w:val="24"/>
        </w:rPr>
        <w:br w:type="page"/>
      </w:r>
    </w:p>
    <w:p w14:paraId="0DD96270" w14:textId="63F30C92" w:rsidR="00D54C95" w:rsidRPr="001D1A38" w:rsidRDefault="00D54C95" w:rsidP="001D1A38">
      <w:pPr>
        <w:ind w:firstLine="360"/>
        <w:rPr>
          <w:rFonts w:ascii="Times New Roman" w:hAnsi="Times New Roman" w:cs="Times New Roman"/>
          <w:b/>
          <w:sz w:val="24"/>
          <w:szCs w:val="24"/>
          <w:lang w:val="en-US"/>
        </w:rPr>
      </w:pPr>
      <w:r w:rsidRPr="001D1A38">
        <w:rPr>
          <w:rFonts w:ascii="Times New Roman" w:hAnsi="Times New Roman" w:cs="Times New Roman"/>
          <w:sz w:val="24"/>
          <w:szCs w:val="24"/>
          <w:lang w:val="en-US"/>
        </w:rPr>
        <w:lastRenderedPageBreak/>
        <w:t xml:space="preserve">Phần mềm </w:t>
      </w:r>
      <w:r w:rsidRPr="001D1A38">
        <w:rPr>
          <w:rFonts w:ascii="Times New Roman" w:hAnsi="Times New Roman" w:cs="Times New Roman"/>
          <w:b/>
          <w:sz w:val="24"/>
          <w:szCs w:val="24"/>
          <w:lang w:val="en-US"/>
        </w:rPr>
        <w:t>Quản lý trường mầm non CNC,.JSC</w:t>
      </w:r>
    </w:p>
    <w:p w14:paraId="67A21AF5" w14:textId="77777777"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Công nghệ sử dụng:</w:t>
      </w:r>
    </w:p>
    <w:p w14:paraId="50F112A7" w14:textId="77777777"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Tính năng:</w:t>
      </w:r>
    </w:p>
    <w:p w14:paraId="3DAB5C3C" w14:textId="3ADFCDFA"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Danh mục thực phẩm</w:t>
      </w:r>
    </w:p>
    <w:p w14:paraId="36EDD4F9" w14:textId="77F9D331"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Định mức dinh dưỡng</w:t>
      </w:r>
    </w:p>
    <w:p w14:paraId="4627F1F7" w14:textId="0FAC1270"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Thư viện thực đơn mẫu</w:t>
      </w:r>
    </w:p>
    <w:p w14:paraId="574C0B1B" w14:textId="77DDAC6F"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Báo ăn</w:t>
      </w:r>
    </w:p>
    <w:p w14:paraId="0E2D0C2C" w14:textId="6FAA7FDB"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Tính khẩu phần ăn</w:t>
      </w:r>
    </w:p>
    <w:p w14:paraId="7AF7E71F" w14:textId="0E76EF90"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Quản lý kho</w:t>
      </w:r>
    </w:p>
    <w:p w14:paraId="03D111F3" w14:textId="1D5EF73F"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Tổng hợp phiếu ăn</w:t>
      </w:r>
    </w:p>
    <w:p w14:paraId="1B944746" w14:textId="6078B1EF"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Phân bổ thực phẩm</w:t>
      </w:r>
    </w:p>
    <w:p w14:paraId="114EF81E" w14:textId="46ADB879"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Thực đơn ngày</w:t>
      </w:r>
    </w:p>
    <w:p w14:paraId="118AC5B6" w14:textId="5045F258"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Bảng thực đơn tuần</w:t>
      </w:r>
    </w:p>
    <w:p w14:paraId="266F03FF" w14:textId="0B3E3516"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Bảng cân bằng đối dinh dưỡng</w:t>
      </w:r>
    </w:p>
    <w:p w14:paraId="6C875632" w14:textId="0B8528B2" w:rsidR="00D54C95" w:rsidRPr="001D1A38" w:rsidRDefault="00D54C95" w:rsidP="00D54C95">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lang w:val="en-US"/>
        </w:rPr>
        <w:t>Bảng đi chợ theo ngày</w:t>
      </w:r>
    </w:p>
    <w:p w14:paraId="71FE2FED" w14:textId="77777777" w:rsidR="00D54C95" w:rsidRPr="001D1A38" w:rsidRDefault="00D54C95" w:rsidP="00D54C95">
      <w:pPr>
        <w:pStyle w:val="ListParagraph"/>
        <w:numPr>
          <w:ilvl w:val="0"/>
          <w:numId w:val="1"/>
        </w:numPr>
        <w:rPr>
          <w:rFonts w:ascii="Times New Roman" w:hAnsi="Times New Roman" w:cs="Times New Roman"/>
          <w:sz w:val="24"/>
          <w:szCs w:val="24"/>
        </w:rPr>
      </w:pPr>
      <w:r w:rsidRPr="001D1A38">
        <w:rPr>
          <w:rFonts w:ascii="Times New Roman" w:hAnsi="Times New Roman" w:cs="Times New Roman"/>
          <w:sz w:val="24"/>
          <w:szCs w:val="24"/>
        </w:rPr>
        <w:t>Ưu điểm:</w:t>
      </w:r>
    </w:p>
    <w:p w14:paraId="4FF28F79" w14:textId="77777777" w:rsidR="00D54C95" w:rsidRPr="001D1A38" w:rsidRDefault="00D54C95" w:rsidP="00070C5A">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Phần mềm hiển thị đẩy đủ các chức năng cần thiết</w:t>
      </w:r>
    </w:p>
    <w:p w14:paraId="2776E9B4" w14:textId="77777777" w:rsidR="00D54C95" w:rsidRPr="001D1A38" w:rsidRDefault="00D54C95" w:rsidP="00070C5A">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Dễ dàng cập nhập dữ liệu</w:t>
      </w:r>
    </w:p>
    <w:p w14:paraId="17F06294" w14:textId="77777777" w:rsidR="00D54C95" w:rsidRPr="001D1A38" w:rsidRDefault="00D54C95" w:rsidP="00070C5A">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Công khai minh bạch về tài chính</w:t>
      </w:r>
    </w:p>
    <w:p w14:paraId="7C02867A" w14:textId="77777777" w:rsidR="00D54C95" w:rsidRPr="001D1A38" w:rsidRDefault="00D54C95" w:rsidP="00070C5A">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Dễ dàng quản lý trẻ và người sử dụng phần mềm</w:t>
      </w:r>
    </w:p>
    <w:p w14:paraId="07EDF7CD" w14:textId="3A8E5476" w:rsidR="00D54C95" w:rsidRPr="001D1A38" w:rsidRDefault="00D54C95" w:rsidP="00070C5A">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 xml:space="preserve">Đảm bảo nhu cầu dinh dưỡng khuyến nghị cho người </w:t>
      </w:r>
      <w:r w:rsidR="007E08E8" w:rsidRPr="001D1A38">
        <w:rPr>
          <w:rFonts w:ascii="Times New Roman" w:hAnsi="Times New Roman" w:cs="Times New Roman"/>
          <w:sz w:val="24"/>
          <w:szCs w:val="24"/>
          <w:lang w:val="en-US"/>
        </w:rPr>
        <w:t>Việt</w:t>
      </w:r>
      <w:r w:rsidRPr="001D1A38">
        <w:rPr>
          <w:rFonts w:ascii="Times New Roman" w:hAnsi="Times New Roman" w:cs="Times New Roman"/>
          <w:sz w:val="24"/>
          <w:szCs w:val="24"/>
          <w:lang w:val="en-US"/>
        </w:rPr>
        <w:t xml:space="preserve"> Nam của Bộ Y tế, Viện dinh dưỡng do nhà xuất bản năm 2006</w:t>
      </w:r>
    </w:p>
    <w:p w14:paraId="6F0F28A0" w14:textId="415052E4" w:rsidR="00D54C95" w:rsidRPr="001D1A38" w:rsidRDefault="00D54C95" w:rsidP="00070C5A">
      <w:pPr>
        <w:pStyle w:val="ListParagraph"/>
        <w:numPr>
          <w:ilvl w:val="1"/>
          <w:numId w:val="1"/>
        </w:numPr>
        <w:jc w:val="both"/>
        <w:rPr>
          <w:rFonts w:ascii="Times New Roman" w:hAnsi="Times New Roman" w:cs="Times New Roman"/>
          <w:sz w:val="24"/>
          <w:szCs w:val="24"/>
        </w:rPr>
      </w:pPr>
      <w:r w:rsidRPr="001D1A38">
        <w:rPr>
          <w:rFonts w:ascii="Times New Roman" w:hAnsi="Times New Roman" w:cs="Times New Roman"/>
          <w:sz w:val="24"/>
          <w:szCs w:val="24"/>
          <w:lang w:val="en-US"/>
        </w:rPr>
        <w:t>Phần mềm có kết nối đến máy chủ, được đồng bộ dữ liệu đảm bảo an toàn dữ liệu.</w:t>
      </w:r>
    </w:p>
    <w:p w14:paraId="0899C2F8" w14:textId="46E3B5C0" w:rsidR="00D54C95" w:rsidRPr="001D1A38" w:rsidRDefault="00D54C95" w:rsidP="00D54C95">
      <w:pPr>
        <w:pStyle w:val="ListParagraph"/>
        <w:numPr>
          <w:ilvl w:val="0"/>
          <w:numId w:val="1"/>
        </w:numPr>
        <w:rPr>
          <w:rFonts w:ascii="Times New Roman" w:hAnsi="Times New Roman" w:cs="Times New Roman"/>
          <w:sz w:val="24"/>
          <w:szCs w:val="24"/>
          <w:lang w:val="en-US"/>
        </w:rPr>
      </w:pPr>
      <w:r w:rsidRPr="001D1A38">
        <w:rPr>
          <w:rFonts w:ascii="Times New Roman" w:hAnsi="Times New Roman" w:cs="Times New Roman"/>
          <w:sz w:val="24"/>
          <w:szCs w:val="24"/>
        </w:rPr>
        <w:t>Nhược điểm:</w:t>
      </w:r>
      <w:r w:rsidRPr="001D1A38">
        <w:rPr>
          <w:rFonts w:ascii="Times New Roman" w:hAnsi="Times New Roman" w:cs="Times New Roman"/>
          <w:sz w:val="24"/>
          <w:szCs w:val="24"/>
          <w:lang w:val="en-US"/>
        </w:rPr>
        <w:t xml:space="preserve"> </w:t>
      </w:r>
    </w:p>
    <w:p w14:paraId="28C054E7" w14:textId="32C447D1" w:rsidR="00EC4DC2" w:rsidRDefault="00EC4DC2" w:rsidP="00972706">
      <w:pPr>
        <w:pStyle w:val="ListParagraph"/>
        <w:numPr>
          <w:ilvl w:val="1"/>
          <w:numId w:val="1"/>
        </w:numPr>
        <w:rPr>
          <w:rFonts w:ascii="Times New Roman" w:hAnsi="Times New Roman" w:cs="Times New Roman"/>
          <w:sz w:val="24"/>
          <w:szCs w:val="24"/>
        </w:rPr>
      </w:pPr>
      <w:r w:rsidRPr="001D1A38">
        <w:rPr>
          <w:rFonts w:ascii="Times New Roman" w:hAnsi="Times New Roman" w:cs="Times New Roman"/>
          <w:sz w:val="24"/>
          <w:szCs w:val="24"/>
        </w:rPr>
        <w:t>Chưa tìm thấy</w:t>
      </w:r>
    </w:p>
    <w:p w14:paraId="2F03FA96" w14:textId="64ABA943" w:rsidR="00123996" w:rsidRDefault="00123996" w:rsidP="00123996">
      <w:pPr>
        <w:rPr>
          <w:rFonts w:ascii="Times New Roman" w:hAnsi="Times New Roman" w:cs="Times New Roman"/>
          <w:sz w:val="24"/>
          <w:szCs w:val="24"/>
        </w:rPr>
      </w:pPr>
    </w:p>
    <w:p w14:paraId="28895A90" w14:textId="38641D61" w:rsidR="00123996" w:rsidRDefault="00123996" w:rsidP="00123996">
      <w:pPr>
        <w:rPr>
          <w:rFonts w:ascii="Times New Roman" w:hAnsi="Times New Roman" w:cs="Times New Roman"/>
          <w:sz w:val="24"/>
          <w:szCs w:val="24"/>
        </w:rPr>
      </w:pPr>
    </w:p>
    <w:p w14:paraId="73C7EE9F" w14:textId="3513B2EE" w:rsidR="00123996" w:rsidRDefault="00123996" w:rsidP="00123996">
      <w:pPr>
        <w:rPr>
          <w:rFonts w:ascii="Times New Roman" w:hAnsi="Times New Roman" w:cs="Times New Roman"/>
          <w:sz w:val="24"/>
          <w:szCs w:val="24"/>
        </w:rPr>
      </w:pPr>
      <w:r>
        <w:rPr>
          <w:rFonts w:ascii="Times New Roman" w:hAnsi="Times New Roman" w:cs="Times New Roman"/>
          <w:sz w:val="24"/>
          <w:szCs w:val="24"/>
        </w:rPr>
        <w:t>Danh sách sinh viên thực hiện</w:t>
      </w:r>
    </w:p>
    <w:p w14:paraId="4FC42BD4" w14:textId="33BF775B" w:rsidR="00123996" w:rsidRDefault="00123996" w:rsidP="00123996">
      <w:pPr>
        <w:rPr>
          <w:rFonts w:ascii="Times New Roman" w:hAnsi="Times New Roman" w:cs="Times New Roman"/>
          <w:sz w:val="24"/>
          <w:szCs w:val="24"/>
        </w:rPr>
      </w:pPr>
      <w:r>
        <w:rPr>
          <w:rFonts w:ascii="Times New Roman" w:hAnsi="Times New Roman" w:cs="Times New Roman"/>
          <w:sz w:val="24"/>
          <w:szCs w:val="24"/>
        </w:rPr>
        <w:t>16110084 – Bùi Minh Huy</w:t>
      </w:r>
    </w:p>
    <w:p w14:paraId="5352AD8F" w14:textId="111BE365" w:rsidR="00123996" w:rsidRPr="00123996" w:rsidRDefault="00123996" w:rsidP="00123996">
      <w:pPr>
        <w:rPr>
          <w:rFonts w:ascii="Times New Roman" w:hAnsi="Times New Roman" w:cs="Times New Roman"/>
          <w:sz w:val="24"/>
          <w:szCs w:val="24"/>
        </w:rPr>
      </w:pPr>
      <w:r>
        <w:rPr>
          <w:rFonts w:ascii="Times New Roman" w:hAnsi="Times New Roman" w:cs="Times New Roman"/>
          <w:sz w:val="24"/>
          <w:szCs w:val="24"/>
        </w:rPr>
        <w:t>16110031 – Lê Hữu Danh</w:t>
      </w:r>
      <w:bookmarkStart w:id="0" w:name="_GoBack"/>
      <w:bookmarkEnd w:id="0"/>
    </w:p>
    <w:sectPr w:rsidR="00123996" w:rsidRPr="00123996" w:rsidSect="001D1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254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E96B4E"/>
    <w:multiLevelType w:val="hybridMultilevel"/>
    <w:tmpl w:val="D578FB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0ECC"/>
    <w:multiLevelType w:val="hybridMultilevel"/>
    <w:tmpl w:val="9624671E"/>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5" w15:restartNumberingAfterBreak="0">
    <w:nsid w:val="099F5B23"/>
    <w:multiLevelType w:val="hybridMultilevel"/>
    <w:tmpl w:val="1AE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67AB3"/>
    <w:multiLevelType w:val="hybridMultilevel"/>
    <w:tmpl w:val="EBAA8912"/>
    <w:lvl w:ilvl="0" w:tplc="00000065">
      <w:start w:val="1"/>
      <w:numFmt w:val="bullet"/>
      <w:lvlText w:val="•"/>
      <w:lvlJc w:val="left"/>
      <w:pPr>
        <w:ind w:left="99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8B2FAA"/>
    <w:multiLevelType w:val="hybridMultilevel"/>
    <w:tmpl w:val="ADAC11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9713C9"/>
    <w:multiLevelType w:val="hybridMultilevel"/>
    <w:tmpl w:val="89088C70"/>
    <w:lvl w:ilvl="0" w:tplc="00000065">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8D7CEC"/>
    <w:multiLevelType w:val="hybridMultilevel"/>
    <w:tmpl w:val="54083E0A"/>
    <w:lvl w:ilvl="0" w:tplc="AA421B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B7AAB"/>
    <w:multiLevelType w:val="hybridMultilevel"/>
    <w:tmpl w:val="6DC6BBD2"/>
    <w:lvl w:ilvl="0" w:tplc="00000065">
      <w:start w:val="1"/>
      <w:numFmt w:val="bullet"/>
      <w:lvlText w:val="•"/>
      <w:lvlJc w:val="left"/>
      <w:pPr>
        <w:ind w:left="990" w:hanging="360"/>
      </w:pPr>
      <w:rPr>
        <w:rFonts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1" w15:restartNumberingAfterBreak="0">
    <w:nsid w:val="548377F4"/>
    <w:multiLevelType w:val="hybridMultilevel"/>
    <w:tmpl w:val="2E40C3CA"/>
    <w:lvl w:ilvl="0" w:tplc="04090005">
      <w:start w:val="1"/>
      <w:numFmt w:val="bullet"/>
      <w:lvlText w:val=""/>
      <w:lvlJc w:val="left"/>
      <w:pPr>
        <w:ind w:left="2440" w:hanging="360"/>
      </w:pPr>
      <w:rPr>
        <w:rFonts w:ascii="Wingdings" w:hAnsi="Wingdings"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5"/>
  </w:num>
  <w:num w:numId="6">
    <w:abstractNumId w:val="10"/>
  </w:num>
  <w:num w:numId="7">
    <w:abstractNumId w:val="3"/>
  </w:num>
  <w:num w:numId="8">
    <w:abstractNumId w:val="6"/>
  </w:num>
  <w:num w:numId="9">
    <w:abstractNumId w:val="8"/>
  </w:num>
  <w:num w:numId="10">
    <w:abstractNumId w:val="7"/>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3A"/>
    <w:rsid w:val="00014881"/>
    <w:rsid w:val="00070C5A"/>
    <w:rsid w:val="00074D9E"/>
    <w:rsid w:val="00081028"/>
    <w:rsid w:val="000967E5"/>
    <w:rsid w:val="000F0FF3"/>
    <w:rsid w:val="00123996"/>
    <w:rsid w:val="00131E03"/>
    <w:rsid w:val="00171C3A"/>
    <w:rsid w:val="001D1A38"/>
    <w:rsid w:val="001D292F"/>
    <w:rsid w:val="00251FA3"/>
    <w:rsid w:val="00252DB2"/>
    <w:rsid w:val="00294F7A"/>
    <w:rsid w:val="002B1F10"/>
    <w:rsid w:val="002D74D4"/>
    <w:rsid w:val="002F573A"/>
    <w:rsid w:val="003114EB"/>
    <w:rsid w:val="0039322E"/>
    <w:rsid w:val="00430F3C"/>
    <w:rsid w:val="004A6C35"/>
    <w:rsid w:val="004A7085"/>
    <w:rsid w:val="004A75A3"/>
    <w:rsid w:val="004E151A"/>
    <w:rsid w:val="004E6CA7"/>
    <w:rsid w:val="00572DB2"/>
    <w:rsid w:val="00662D0C"/>
    <w:rsid w:val="006D71CF"/>
    <w:rsid w:val="007A57BE"/>
    <w:rsid w:val="007C40E9"/>
    <w:rsid w:val="007E08E8"/>
    <w:rsid w:val="008062A4"/>
    <w:rsid w:val="00852916"/>
    <w:rsid w:val="008863C7"/>
    <w:rsid w:val="00972706"/>
    <w:rsid w:val="00983317"/>
    <w:rsid w:val="009844F8"/>
    <w:rsid w:val="00A13F48"/>
    <w:rsid w:val="00A14382"/>
    <w:rsid w:val="00A66C06"/>
    <w:rsid w:val="00A90167"/>
    <w:rsid w:val="00AB40B9"/>
    <w:rsid w:val="00B170FE"/>
    <w:rsid w:val="00B21A6F"/>
    <w:rsid w:val="00B34F86"/>
    <w:rsid w:val="00B67681"/>
    <w:rsid w:val="00B9735A"/>
    <w:rsid w:val="00BE7B74"/>
    <w:rsid w:val="00CB0A45"/>
    <w:rsid w:val="00D54C95"/>
    <w:rsid w:val="00D61350"/>
    <w:rsid w:val="00D63FEC"/>
    <w:rsid w:val="00DF0E3D"/>
    <w:rsid w:val="00E407F5"/>
    <w:rsid w:val="00E47DC1"/>
    <w:rsid w:val="00E560C0"/>
    <w:rsid w:val="00E61730"/>
    <w:rsid w:val="00E65369"/>
    <w:rsid w:val="00EC4DC2"/>
    <w:rsid w:val="00FD1999"/>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0FE6"/>
  <w15:chartTrackingRefBased/>
  <w15:docId w15:val="{32281E4E-CD5C-41EF-BE57-D57C3B29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Lê</dc:creator>
  <cp:keywords/>
  <dc:description/>
  <cp:lastModifiedBy>Microsoft Office User</cp:lastModifiedBy>
  <cp:revision>65</cp:revision>
  <dcterms:created xsi:type="dcterms:W3CDTF">2019-03-11T06:52:00Z</dcterms:created>
  <dcterms:modified xsi:type="dcterms:W3CDTF">2019-03-11T16:43:00Z</dcterms:modified>
</cp:coreProperties>
</file>