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368C" w14:textId="783A3F13" w:rsidR="00CA1BE0" w:rsidRDefault="00D86E48" w:rsidP="00CA1BE0">
      <w:pPr>
        <w:pStyle w:val="berschrift1"/>
      </w:pPr>
      <w:r>
        <w:t>Call-Center Simulation</w:t>
      </w:r>
    </w:p>
    <w:p w14:paraId="57336212" w14:textId="3EB806DF" w:rsidR="00CA1BE0" w:rsidRPr="00CA1BE0" w:rsidRDefault="00CA1BE0" w:rsidP="00CA1BE0">
      <w:pPr>
        <w:pStyle w:val="berschrift2"/>
      </w:pPr>
      <w:r>
        <w:t>Systemanalyse</w:t>
      </w:r>
    </w:p>
    <w:p w14:paraId="464F504B" w14:textId="633FCE78" w:rsidR="00CA1BE0" w:rsidRDefault="00D86E48" w:rsidP="005A1B0D">
      <w:pPr>
        <w:jc w:val="both"/>
      </w:pPr>
      <w:r w:rsidRPr="00D86E48">
        <w:t xml:space="preserve">Das Modell simuliert den Betrieb eines Call Centers mithilfe der </w:t>
      </w:r>
      <w:proofErr w:type="spellStart"/>
      <w:r w:rsidRPr="00D86E48">
        <w:t>SimPy</w:t>
      </w:r>
      <w:proofErr w:type="spellEnd"/>
      <w:r w:rsidRPr="00D86E48">
        <w:t>-Bibliothek. Das Hauptziel dieses Modells ist es, die Interaktionen zwischen Kunden und Call Center-Mitarbeitern nachzubilden, um den Anrufbearbeitungsprozess zu verstehen und zu analysieren, insbesondere in Bezug auf die Wartezeiten der Kunden und die Effizienz des Call Centers bei der Bearbeitung von Kundenanfragen.</w:t>
      </w:r>
    </w:p>
    <w:p w14:paraId="4A0EA10D" w14:textId="34E736AE" w:rsidR="005A1B0D" w:rsidRDefault="005A1B0D" w:rsidP="005A1B0D">
      <w:pPr>
        <w:pStyle w:val="berschrift2"/>
        <w:jc w:val="both"/>
        <w:rPr>
          <w:rFonts w:asciiTheme="minorHAnsi" w:eastAsiaTheme="minorHAnsi" w:hAnsiTheme="minorHAnsi" w:cstheme="minorBidi"/>
          <w:color w:val="auto"/>
          <w:sz w:val="24"/>
          <w:szCs w:val="24"/>
        </w:rPr>
      </w:pPr>
      <w:r w:rsidRPr="005A1B0D">
        <w:rPr>
          <w:rFonts w:asciiTheme="minorHAnsi" w:eastAsiaTheme="minorHAnsi" w:hAnsiTheme="minorHAnsi" w:cstheme="minorBidi"/>
          <w:color w:val="auto"/>
          <w:sz w:val="24"/>
          <w:szCs w:val="24"/>
        </w:rPr>
        <w:t>Basierend auf persönlichen Erfahrungen (ein Anruf bei der Sparkasse zur Beantragung einer neuen Girokarte mit etwa 2 Minuten Wartezeit und 4 Minuten Bearbeitungszeit) und Informationen aus dem Internet, die besagen, dass die durchschnittliche Wartezeit in einer Anrufleitung zwischen 30 und 120 Sekunden beträgt und die Bearbeitungszeit zwischen 2 und 5 Minuten liegt, wurden diese Werte als Eingabedaten für eine Simulation verwendet</w:t>
      </w:r>
      <w:r>
        <w:rPr>
          <w:rFonts w:asciiTheme="minorHAnsi" w:eastAsiaTheme="minorHAnsi" w:hAnsiTheme="minorHAnsi" w:cstheme="minorBidi"/>
          <w:color w:val="auto"/>
          <w:sz w:val="24"/>
          <w:szCs w:val="24"/>
        </w:rPr>
        <w:t>.</w:t>
      </w:r>
    </w:p>
    <w:p w14:paraId="1D17A296" w14:textId="27B79CFF" w:rsidR="00D86E48" w:rsidRDefault="00D86E48" w:rsidP="00D86E48">
      <w:pPr>
        <w:pStyle w:val="berschrift2"/>
      </w:pPr>
      <w:r>
        <w:t>Ausgangsgrößen - Output</w:t>
      </w:r>
    </w:p>
    <w:p w14:paraId="18D2CFDD" w14:textId="6BEFE862" w:rsidR="00D86E48" w:rsidRDefault="00D86E48" w:rsidP="00541960">
      <w:pPr>
        <w:pStyle w:val="Listenabsatz"/>
        <w:numPr>
          <w:ilvl w:val="0"/>
          <w:numId w:val="2"/>
        </w:numPr>
      </w:pPr>
      <w:r w:rsidRPr="00D86E48">
        <w:rPr>
          <w:b/>
          <w:bCs/>
        </w:rPr>
        <w:t>Anzahl der bearbeiteten Kunden:</w:t>
      </w:r>
      <w:r>
        <w:t xml:space="preserve"> Dies repräsentiert die Gesamtzahl der Kunden, die erfolgreich innerhalb ihrer Geduldsschwelle Unterstützung von Call Center-Mitarbeitern erhalten haben.</w:t>
      </w:r>
      <w:r w:rsidR="00541960">
        <w:t xml:space="preserve"> Das Ziel wäre diese Größe zu minimieren. </w:t>
      </w:r>
    </w:p>
    <w:p w14:paraId="7641084A" w14:textId="5EB6344E" w:rsidR="00D86E48" w:rsidRDefault="00D86E48" w:rsidP="00D86E48">
      <w:pPr>
        <w:pStyle w:val="Listenabsatz"/>
        <w:numPr>
          <w:ilvl w:val="0"/>
          <w:numId w:val="2"/>
        </w:numPr>
      </w:pPr>
      <w:r w:rsidRPr="00D86E48">
        <w:rPr>
          <w:b/>
          <w:bCs/>
        </w:rPr>
        <w:t>Anzahl der ungeduldigen Kunden:</w:t>
      </w:r>
      <w:r>
        <w:t xml:space="preserve"> Dies repräsentiert die Gesamtzahl der Kunden, die die Warteschlange verlassen haben, weil ihre Geduldsschwelle überschritten wurde, bevor sie bedient werden konnten.</w:t>
      </w:r>
      <w:r w:rsidR="00541960">
        <w:t xml:space="preserve"> Das Ziel wäre diese Größe zu minimieren. </w:t>
      </w:r>
    </w:p>
    <w:p w14:paraId="7C588A3C" w14:textId="50A0B4A2" w:rsidR="00D86E48" w:rsidRDefault="00D86E48" w:rsidP="00D86E48">
      <w:pPr>
        <w:pStyle w:val="berschrift2"/>
      </w:pPr>
      <w:r>
        <w:t>Eingangsgrößen – Input</w:t>
      </w:r>
    </w:p>
    <w:p w14:paraId="24DD1147" w14:textId="77777777" w:rsidR="00D86E48" w:rsidRDefault="00D86E48" w:rsidP="00D86E48">
      <w:r>
        <w:t>Das Verhalten und die Leistung der Call Center-Simulation können durch Anpassung der folgenden Eingangsparameter gesteuert und optimiert werden:</w:t>
      </w:r>
    </w:p>
    <w:p w14:paraId="4FECA889" w14:textId="506D09D1" w:rsidR="00D86E48" w:rsidRDefault="00D86E48" w:rsidP="00D86E48">
      <w:pPr>
        <w:pStyle w:val="Listenabsatz"/>
        <w:numPr>
          <w:ilvl w:val="0"/>
          <w:numId w:val="3"/>
        </w:numPr>
      </w:pPr>
      <w:r w:rsidRPr="00D86E48">
        <w:rPr>
          <w:b/>
          <w:bCs/>
        </w:rPr>
        <w:t>Anzahl der Mitarbeiter (</w:t>
      </w:r>
      <w:proofErr w:type="spellStart"/>
      <w:r w:rsidRPr="00D86E48">
        <w:rPr>
          <w:b/>
          <w:bCs/>
          <w:i/>
          <w:iCs/>
        </w:rPr>
        <w:t>num_employees</w:t>
      </w:r>
      <w:proofErr w:type="spellEnd"/>
      <w:r w:rsidRPr="00D86E48">
        <w:rPr>
          <w:b/>
          <w:bCs/>
        </w:rPr>
        <w:t>):</w:t>
      </w:r>
      <w:r>
        <w:rPr>
          <w:b/>
          <w:bCs/>
        </w:rPr>
        <w:t xml:space="preserve"> </w:t>
      </w:r>
      <w:r>
        <w:t>Dies definiert die Gesamtzahl der verfügbaren Call Center-Mitarbeiter zur Bearbeitung von Kundenanfragen.</w:t>
      </w:r>
    </w:p>
    <w:p w14:paraId="450A5E25" w14:textId="2E3910A5" w:rsidR="00D86E48" w:rsidRDefault="00D86E48" w:rsidP="00D86E48">
      <w:pPr>
        <w:pStyle w:val="Listenabsatz"/>
        <w:numPr>
          <w:ilvl w:val="0"/>
          <w:numId w:val="3"/>
        </w:numPr>
      </w:pPr>
      <w:r w:rsidRPr="00D86E48">
        <w:rPr>
          <w:b/>
          <w:bCs/>
        </w:rPr>
        <w:t>Durchschnittliche Unterstützungszeit (</w:t>
      </w:r>
      <w:proofErr w:type="spellStart"/>
      <w:r w:rsidRPr="00D86E48">
        <w:rPr>
          <w:b/>
          <w:bCs/>
          <w:i/>
          <w:iCs/>
        </w:rPr>
        <w:t>avg_support_time</w:t>
      </w:r>
      <w:proofErr w:type="spellEnd"/>
      <w:r w:rsidRPr="00D86E48">
        <w:rPr>
          <w:b/>
          <w:bCs/>
        </w:rPr>
        <w:t>):</w:t>
      </w:r>
      <w:r>
        <w:t xml:space="preserve"> Dies gibt die durchschnittliche Dauer (in Minuten) an, die benötigt wird, um einen Kunden zu unterstützen. Sie ist eine normalverteilte Zufallsgröße und ist für jeden neuen Kunden zufällig. </w:t>
      </w:r>
    </w:p>
    <w:p w14:paraId="4E5590A4" w14:textId="3482D14C" w:rsidR="00D86E48" w:rsidRDefault="00D86E48" w:rsidP="00D86E48">
      <w:pPr>
        <w:pStyle w:val="Listenabsatz"/>
        <w:numPr>
          <w:ilvl w:val="0"/>
          <w:numId w:val="3"/>
        </w:numPr>
      </w:pPr>
      <w:r w:rsidRPr="00D86E48">
        <w:rPr>
          <w:b/>
          <w:bCs/>
        </w:rPr>
        <w:t>Kundenankunftsintervall (</w:t>
      </w:r>
      <w:proofErr w:type="spellStart"/>
      <w:r w:rsidRPr="00D86E48">
        <w:rPr>
          <w:b/>
          <w:bCs/>
          <w:i/>
          <w:iCs/>
        </w:rPr>
        <w:t>customer_interval</w:t>
      </w:r>
      <w:proofErr w:type="spellEnd"/>
      <w:r w:rsidRPr="00D86E48">
        <w:rPr>
          <w:b/>
          <w:bCs/>
        </w:rPr>
        <w:t>):</w:t>
      </w:r>
      <w:r>
        <w:t xml:space="preserve"> Dies bestimmt das Intervall (in Minuten), bei dem ein neuer Kunder ins Call Center eintrifft. Bsp.: </w:t>
      </w:r>
      <w:r w:rsidRPr="00D86E48">
        <w:t>Bei 5 kommt jede 5. Minute ein neuer Kunde</w:t>
      </w:r>
      <w:r>
        <w:t>.</w:t>
      </w:r>
    </w:p>
    <w:p w14:paraId="7C9AC390" w14:textId="19A41459" w:rsidR="00D86E48" w:rsidRDefault="00D86E48" w:rsidP="00D86E48">
      <w:pPr>
        <w:pStyle w:val="Listenabsatz"/>
        <w:numPr>
          <w:ilvl w:val="0"/>
          <w:numId w:val="3"/>
        </w:numPr>
      </w:pPr>
      <w:r w:rsidRPr="00D86E48">
        <w:rPr>
          <w:b/>
          <w:bCs/>
        </w:rPr>
        <w:t xml:space="preserve">Geduld der Kunden </w:t>
      </w:r>
      <w:r w:rsidRPr="00D86E48">
        <w:rPr>
          <w:b/>
          <w:bCs/>
          <w:i/>
          <w:iCs/>
        </w:rPr>
        <w:t>(</w:t>
      </w:r>
      <w:proofErr w:type="spellStart"/>
      <w:r w:rsidRPr="00D86E48">
        <w:rPr>
          <w:b/>
          <w:bCs/>
          <w:i/>
          <w:iCs/>
        </w:rPr>
        <w:t>patience</w:t>
      </w:r>
      <w:proofErr w:type="spellEnd"/>
      <w:r w:rsidRPr="00D86E48">
        <w:rPr>
          <w:b/>
          <w:bCs/>
        </w:rPr>
        <w:t>):</w:t>
      </w:r>
      <w:r>
        <w:t xml:space="preserve"> Dies ist eine Liste, die den Bereich der Zeit (in Minuten) definiert, die Kunden bereit sind zu warten, bevor sie die Warteschlange verlassen. Die Geduld wird für jeden Kunden zufällig aus diesem Bereich ausgewählt und ist gleichverteilt innerhalb der definierten Liste. </w:t>
      </w:r>
    </w:p>
    <w:p w14:paraId="655AE6BE" w14:textId="0E8C391D" w:rsidR="00D86E48" w:rsidRDefault="00D86E48" w:rsidP="00D86E48">
      <w:pPr>
        <w:pStyle w:val="Listenabsatz"/>
        <w:numPr>
          <w:ilvl w:val="0"/>
          <w:numId w:val="3"/>
        </w:numPr>
      </w:pPr>
      <w:r w:rsidRPr="00D86E48">
        <w:rPr>
          <w:b/>
          <w:bCs/>
        </w:rPr>
        <w:t>Simulationszeit (</w:t>
      </w:r>
      <w:proofErr w:type="spellStart"/>
      <w:r w:rsidRPr="00D86E48">
        <w:rPr>
          <w:b/>
          <w:bCs/>
          <w:i/>
          <w:iCs/>
        </w:rPr>
        <w:t>sim_time</w:t>
      </w:r>
      <w:proofErr w:type="spellEnd"/>
      <w:r>
        <w:t>): Dies legt die Gesamtdauer (in Minuten) fest, für die die Simulation ausgeführt wird.</w:t>
      </w:r>
    </w:p>
    <w:p w14:paraId="6F5CF6F8" w14:textId="77777777" w:rsidR="00D86E48" w:rsidRDefault="00D86E48" w:rsidP="00D86E48"/>
    <w:p w14:paraId="21DAFD33" w14:textId="3C09BCCB" w:rsidR="00D86E48" w:rsidRDefault="00D86E48" w:rsidP="00D86E48">
      <w:pPr>
        <w:pStyle w:val="berschrift2"/>
      </w:pPr>
      <w:r>
        <w:t>Programmablauf und Funktionsweise</w:t>
      </w:r>
    </w:p>
    <w:p w14:paraId="0D6EB0BB" w14:textId="77777777" w:rsidR="00D86E48" w:rsidRDefault="00D86E48" w:rsidP="00D86E48">
      <w:pPr>
        <w:pStyle w:val="Listenabsatz"/>
        <w:numPr>
          <w:ilvl w:val="0"/>
          <w:numId w:val="5"/>
        </w:numPr>
      </w:pPr>
      <w:r w:rsidRPr="00D86E48">
        <w:rPr>
          <w:b/>
          <w:bCs/>
        </w:rPr>
        <w:t>Initialisierung:</w:t>
      </w:r>
      <w:r>
        <w:t xml:space="preserve"> Die </w:t>
      </w:r>
      <w:proofErr w:type="spellStart"/>
      <w:r w:rsidRPr="00D86E48">
        <w:rPr>
          <w:i/>
          <w:iCs/>
        </w:rPr>
        <w:t>CallCenter</w:t>
      </w:r>
      <w:proofErr w:type="spellEnd"/>
      <w:r>
        <w:t>-Klasse initialisiert die Call Center-Umgebung mit einer bestimmten Anzahl von Mitarbeitern und der durchschnittlichen Unterstützungszeit pro Kunde.</w:t>
      </w:r>
    </w:p>
    <w:p w14:paraId="4023761F" w14:textId="77777777" w:rsidR="00D86E48" w:rsidRDefault="00D86E48" w:rsidP="00D86E48">
      <w:pPr>
        <w:pStyle w:val="Listenabsatz"/>
        <w:numPr>
          <w:ilvl w:val="0"/>
          <w:numId w:val="5"/>
        </w:numPr>
      </w:pPr>
      <w:r w:rsidRPr="00D86E48">
        <w:rPr>
          <w:b/>
          <w:bCs/>
        </w:rPr>
        <w:t xml:space="preserve">Kundenprozess: </w:t>
      </w:r>
      <w:r>
        <w:t>Jeder Kunde tritt bei seiner Ankunft in eine Warteschlange ein. Wenn ein Kunde innerhalb seiner Geduldsschwelle bedient wird, erhält er Unterstützung von einem verfügbaren Mitarbeiter. Wenn die Wartezeit seine Geduld überschreitet, verlässt er die Warteschlange.</w:t>
      </w:r>
    </w:p>
    <w:p w14:paraId="56C1B96C" w14:textId="77777777" w:rsidR="00D86E48" w:rsidRDefault="00D86E48" w:rsidP="00D86E48">
      <w:pPr>
        <w:pStyle w:val="Listenabsatz"/>
        <w:numPr>
          <w:ilvl w:val="0"/>
          <w:numId w:val="5"/>
        </w:numPr>
      </w:pPr>
      <w:r w:rsidRPr="00D86E48">
        <w:rPr>
          <w:b/>
          <w:bCs/>
        </w:rPr>
        <w:lastRenderedPageBreak/>
        <w:t>Ereignisverwaltung:</w:t>
      </w:r>
      <w:r>
        <w:t xml:space="preserve"> Die Funktion </w:t>
      </w:r>
      <w:proofErr w:type="spellStart"/>
      <w:r w:rsidRPr="00D86E48">
        <w:rPr>
          <w:i/>
          <w:iCs/>
        </w:rPr>
        <w:t>setup</w:t>
      </w:r>
      <w:proofErr w:type="spellEnd"/>
      <w:r w:rsidRPr="00D86E48">
        <w:rPr>
          <w:i/>
          <w:iCs/>
        </w:rPr>
        <w:t xml:space="preserve"> </w:t>
      </w:r>
      <w:r>
        <w:t xml:space="preserve"> generiert kontinuierlich neue Kundenankünfte in Intervallen, die durch </w:t>
      </w:r>
      <w:proofErr w:type="spellStart"/>
      <w:r w:rsidRPr="00D86E48">
        <w:rPr>
          <w:i/>
          <w:iCs/>
        </w:rPr>
        <w:t>customer_interval</w:t>
      </w:r>
      <w:proofErr w:type="spellEnd"/>
      <w:r>
        <w:t xml:space="preserve"> definiert sind. Die Simulation läuft für die insgesamt durch </w:t>
      </w:r>
      <w:proofErr w:type="spellStart"/>
      <w:r w:rsidRPr="00D86E48">
        <w:rPr>
          <w:i/>
          <w:iCs/>
        </w:rPr>
        <w:t>sim_time</w:t>
      </w:r>
      <w:proofErr w:type="spellEnd"/>
      <w:r>
        <w:t xml:space="preserve"> festgelegte Dauer.</w:t>
      </w:r>
    </w:p>
    <w:p w14:paraId="3B16F4FF" w14:textId="6E8DEEED" w:rsidR="00D86E48" w:rsidRDefault="00D86E48" w:rsidP="00D86E48">
      <w:pPr>
        <w:pStyle w:val="Listenabsatz"/>
        <w:numPr>
          <w:ilvl w:val="0"/>
          <w:numId w:val="5"/>
        </w:numPr>
      </w:pPr>
      <w:r w:rsidRPr="00D86E48">
        <w:rPr>
          <w:b/>
          <w:bCs/>
        </w:rPr>
        <w:t>Protokollierun</w:t>
      </w:r>
      <w:r>
        <w:rPr>
          <w:b/>
          <w:bCs/>
        </w:rPr>
        <w:t>g:</w:t>
      </w:r>
      <w:r w:rsidRPr="00D86E48">
        <w:rPr>
          <w:b/>
          <w:bCs/>
        </w:rPr>
        <w:t xml:space="preserve"> </w:t>
      </w:r>
      <w:r>
        <w:t xml:space="preserve"> Während der gesamten Simulation werden Ereignisse wie Kundenankünfte, Beginn und Ende der Unterstützung sowie das Verlassen der Warteschlange durch Kunden protokolliert, um sie zu analysieren.</w:t>
      </w:r>
    </w:p>
    <w:p w14:paraId="10008F8D" w14:textId="1CEB05D7" w:rsidR="004C1FE5" w:rsidRDefault="004C1FE5" w:rsidP="004C1FE5">
      <w:pPr>
        <w:ind w:left="360"/>
      </w:pPr>
    </w:p>
    <w:p w14:paraId="5F6ABD8C" w14:textId="47662A3E" w:rsidR="00CA1BE0" w:rsidRDefault="00233782" w:rsidP="004C1FE5">
      <w:pPr>
        <w:ind w:left="360"/>
      </w:pPr>
      <w:r w:rsidRPr="00233782">
        <w:t>Eine Web-Anwendung wurde zusätzlich entwickelt,  die es Benutzern ermöglicht, eine Call-Center-Simulation durchzuführen und die Ergebnisse sowie Protokolle der Simulation anzuzeigen.</w:t>
      </w:r>
    </w:p>
    <w:p w14:paraId="45437181" w14:textId="1062F0AE" w:rsidR="00541960" w:rsidRDefault="00CA1BE0" w:rsidP="00CA1BE0">
      <w:r>
        <w:br w:type="page"/>
      </w:r>
    </w:p>
    <w:p w14:paraId="2A53537D" w14:textId="0D69EECB" w:rsidR="00233782" w:rsidRDefault="00541960" w:rsidP="00541960">
      <w:pPr>
        <w:pStyle w:val="berschrift2"/>
      </w:pPr>
      <w:r>
        <w:lastRenderedPageBreak/>
        <w:t>Anwendungsbeispiele</w:t>
      </w:r>
    </w:p>
    <w:tbl>
      <w:tblPr>
        <w:tblStyle w:val="Tabellenraster"/>
        <w:tblW w:w="0" w:type="auto"/>
        <w:tblLook w:val="04A0" w:firstRow="1" w:lastRow="0" w:firstColumn="1" w:lastColumn="0" w:noHBand="0" w:noVBand="1"/>
      </w:tblPr>
      <w:tblGrid>
        <w:gridCol w:w="2830"/>
        <w:gridCol w:w="7626"/>
      </w:tblGrid>
      <w:tr w:rsidR="00541960" w14:paraId="2CDA13DA" w14:textId="77777777" w:rsidTr="00F349F8">
        <w:trPr>
          <w:trHeight w:val="515"/>
        </w:trPr>
        <w:tc>
          <w:tcPr>
            <w:tcW w:w="10456" w:type="dxa"/>
            <w:gridSpan w:val="2"/>
          </w:tcPr>
          <w:p w14:paraId="399539E0" w14:textId="28049592" w:rsidR="00541960" w:rsidRPr="00F349F8" w:rsidRDefault="00A060A3" w:rsidP="00F349F8">
            <w:pPr>
              <w:jc w:val="center"/>
              <w:rPr>
                <w:b/>
                <w:bCs/>
              </w:rPr>
            </w:pPr>
            <w:r>
              <w:rPr>
                <w:b/>
                <w:bCs/>
                <w:sz w:val="40"/>
                <w:szCs w:val="40"/>
              </w:rPr>
              <w:t xml:space="preserve">#1: </w:t>
            </w:r>
            <w:r w:rsidR="00F349F8" w:rsidRPr="00F349F8">
              <w:rPr>
                <w:b/>
                <w:bCs/>
                <w:sz w:val="40"/>
                <w:szCs w:val="40"/>
              </w:rPr>
              <w:t>Default Simulation</w:t>
            </w:r>
          </w:p>
        </w:tc>
      </w:tr>
      <w:tr w:rsidR="00541960" w14:paraId="20C02338" w14:textId="77777777" w:rsidTr="00541960">
        <w:tc>
          <w:tcPr>
            <w:tcW w:w="2830" w:type="dxa"/>
          </w:tcPr>
          <w:p w14:paraId="453864FE" w14:textId="60069A4B" w:rsidR="00541960" w:rsidRDefault="00541960" w:rsidP="00541960">
            <w:r>
              <w:rPr>
                <w:noProof/>
              </w:rPr>
              <w:drawing>
                <wp:inline distT="0" distB="0" distL="0" distR="0" wp14:anchorId="785A1D16" wp14:editId="78452ABB">
                  <wp:extent cx="1492532" cy="2268000"/>
                  <wp:effectExtent l="0" t="0" r="6350" b="5715"/>
                  <wp:docPr id="59775232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2321" name="Grafik 1" descr="Ein Bild, das Text, Screenshot, Schrift, Zahl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2532" cy="2268000"/>
                          </a:xfrm>
                          <a:prstGeom prst="rect">
                            <a:avLst/>
                          </a:prstGeom>
                        </pic:spPr>
                      </pic:pic>
                    </a:graphicData>
                  </a:graphic>
                </wp:inline>
              </w:drawing>
            </w:r>
          </w:p>
        </w:tc>
        <w:tc>
          <w:tcPr>
            <w:tcW w:w="7626" w:type="dxa"/>
          </w:tcPr>
          <w:p w14:paraId="061C4A2C" w14:textId="39E4974E" w:rsidR="00F349F8" w:rsidRDefault="00F349F8" w:rsidP="00F349F8">
            <w:pPr>
              <w:pStyle w:val="Listenabsatz"/>
              <w:numPr>
                <w:ilvl w:val="0"/>
                <w:numId w:val="6"/>
              </w:numPr>
            </w:pPr>
            <w:r>
              <w:t xml:space="preserve">In der Default Simulation sind die Eingabewerte der Simulation, basierend auf einer </w:t>
            </w:r>
            <w:hyperlink r:id="rId6" w:anchor=":~:text=Inbound%20call%20centers%20typically%20aim,of%20less%20than%201%20minute" w:history="1">
              <w:r w:rsidRPr="00F349F8">
                <w:rPr>
                  <w:rStyle w:val="Hyperlink"/>
                </w:rPr>
                <w:t>Intern</w:t>
              </w:r>
              <w:r w:rsidRPr="00F349F8">
                <w:rPr>
                  <w:rStyle w:val="Hyperlink"/>
                </w:rPr>
                <w:t>e</w:t>
              </w:r>
              <w:r w:rsidRPr="00F349F8">
                <w:rPr>
                  <w:rStyle w:val="Hyperlink"/>
                </w:rPr>
                <w:t>t-Quelle</w:t>
              </w:r>
            </w:hyperlink>
            <w:r>
              <w:t xml:space="preserve"> eingestellt worden</w:t>
            </w:r>
          </w:p>
          <w:p w14:paraId="2424C0A4" w14:textId="77777777" w:rsidR="00F349F8" w:rsidRDefault="00F349F8" w:rsidP="00F349F8">
            <w:pPr>
              <w:pStyle w:val="Listenabsatz"/>
              <w:numPr>
                <w:ilvl w:val="0"/>
                <w:numId w:val="6"/>
              </w:numPr>
            </w:pPr>
            <w:r>
              <w:t>Man geht davon aus das die Support-Zeit bei 5 Minuten liegt, jede Minute ein neuer Kunde kommt, dessen Geduldsspanne bei 1-3 Minuten liegt</w:t>
            </w:r>
          </w:p>
          <w:p w14:paraId="07155C33" w14:textId="77777777" w:rsidR="00F349F8" w:rsidRDefault="00F349F8" w:rsidP="00F349F8">
            <w:pPr>
              <w:pStyle w:val="Listenabsatz"/>
              <w:numPr>
                <w:ilvl w:val="0"/>
                <w:numId w:val="6"/>
              </w:numPr>
            </w:pPr>
            <w:r>
              <w:t>Die Simulation läuft 480 Minuten/8 Stunden</w:t>
            </w:r>
          </w:p>
          <w:p w14:paraId="5193401F" w14:textId="77777777" w:rsidR="00F349F8" w:rsidRDefault="00F349F8" w:rsidP="00F349F8">
            <w:pPr>
              <w:pStyle w:val="Listenabsatz"/>
              <w:numPr>
                <w:ilvl w:val="0"/>
                <w:numId w:val="6"/>
              </w:numPr>
            </w:pPr>
            <w:r>
              <w:t>Ergebnisse:</w:t>
            </w:r>
          </w:p>
          <w:p w14:paraId="6971559C" w14:textId="6158A61D" w:rsidR="00F349F8" w:rsidRDefault="00F349F8" w:rsidP="00F349F8">
            <w:pPr>
              <w:pStyle w:val="Listenabsatz"/>
              <w:numPr>
                <w:ilvl w:val="1"/>
                <w:numId w:val="6"/>
              </w:numPr>
            </w:pPr>
            <w:r>
              <w:t>Bediente Kunden: 381</w:t>
            </w:r>
            <w:r w:rsidR="00A060A3">
              <w:t xml:space="preserve"> (85%)</w:t>
            </w:r>
          </w:p>
          <w:p w14:paraId="7599D40E" w14:textId="4020819D" w:rsidR="00F349F8" w:rsidRDefault="00F349F8" w:rsidP="00F349F8">
            <w:pPr>
              <w:pStyle w:val="Listenabsatz"/>
              <w:numPr>
                <w:ilvl w:val="1"/>
                <w:numId w:val="6"/>
              </w:numPr>
            </w:pPr>
            <w:r>
              <w:t>Abgesprungene Kunden: 69</w:t>
            </w:r>
            <w:r w:rsidR="00A060A3">
              <w:t xml:space="preserve"> (15%)</w:t>
            </w:r>
          </w:p>
          <w:p w14:paraId="1F87331A" w14:textId="4D5A7DE3" w:rsidR="00F349F8" w:rsidRDefault="00F349F8" w:rsidP="00F349F8">
            <w:pPr>
              <w:pStyle w:val="Listenabsatz"/>
              <w:numPr>
                <w:ilvl w:val="1"/>
                <w:numId w:val="6"/>
              </w:numPr>
            </w:pPr>
            <w:r w:rsidRPr="00A060A3">
              <w:rPr>
                <w:b/>
                <w:bCs/>
              </w:rPr>
              <w:t>Total:</w:t>
            </w:r>
            <w:r>
              <w:t xml:space="preserve"> 381 + 69 = 450 Kunden</w:t>
            </w:r>
          </w:p>
        </w:tc>
      </w:tr>
      <w:tr w:rsidR="00A060A3" w14:paraId="03800423" w14:textId="77777777" w:rsidTr="00035B20">
        <w:tc>
          <w:tcPr>
            <w:tcW w:w="10456" w:type="dxa"/>
            <w:gridSpan w:val="2"/>
          </w:tcPr>
          <w:p w14:paraId="456D0C5C" w14:textId="620314D9" w:rsidR="00A060A3" w:rsidRDefault="00A060A3" w:rsidP="00A060A3">
            <w:pPr>
              <w:jc w:val="center"/>
            </w:pPr>
            <w:r>
              <w:rPr>
                <w:b/>
                <w:bCs/>
                <w:sz w:val="40"/>
                <w:szCs w:val="40"/>
              </w:rPr>
              <w:t xml:space="preserve">#2: </w:t>
            </w:r>
            <w:r w:rsidRPr="00F349F8">
              <w:rPr>
                <w:b/>
                <w:bCs/>
                <w:sz w:val="40"/>
                <w:szCs w:val="40"/>
              </w:rPr>
              <w:t>Simulation</w:t>
            </w:r>
            <w:r>
              <w:rPr>
                <w:b/>
                <w:bCs/>
                <w:sz w:val="40"/>
                <w:szCs w:val="40"/>
              </w:rPr>
              <w:t xml:space="preserve"> mit 8 Mitarbeitern</w:t>
            </w:r>
          </w:p>
        </w:tc>
      </w:tr>
      <w:tr w:rsidR="00A060A3" w14:paraId="45B2ED17" w14:textId="77777777" w:rsidTr="00541960">
        <w:tc>
          <w:tcPr>
            <w:tcW w:w="2830" w:type="dxa"/>
          </w:tcPr>
          <w:p w14:paraId="612B569B" w14:textId="01C4CFAF" w:rsidR="00A060A3" w:rsidRDefault="00A060A3" w:rsidP="00A060A3">
            <w:r>
              <w:rPr>
                <w:noProof/>
              </w:rPr>
              <w:drawing>
                <wp:inline distT="0" distB="0" distL="0" distR="0" wp14:anchorId="766027C4" wp14:editId="4EA05762">
                  <wp:extent cx="1492532" cy="2268000"/>
                  <wp:effectExtent l="0" t="0" r="6350" b="5715"/>
                  <wp:docPr id="122046187" name="Grafik 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6187" name="Grafik 2" descr="Ein Bild, das Text, Screenshot, Schrift, Zahl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2532" cy="2268000"/>
                          </a:xfrm>
                          <a:prstGeom prst="rect">
                            <a:avLst/>
                          </a:prstGeom>
                        </pic:spPr>
                      </pic:pic>
                    </a:graphicData>
                  </a:graphic>
                </wp:inline>
              </w:drawing>
            </w:r>
          </w:p>
        </w:tc>
        <w:tc>
          <w:tcPr>
            <w:tcW w:w="7626" w:type="dxa"/>
          </w:tcPr>
          <w:p w14:paraId="1E0A0711" w14:textId="4438CB2F" w:rsidR="00A060A3" w:rsidRDefault="00A060A3" w:rsidP="00A060A3">
            <w:pPr>
              <w:pStyle w:val="Listenabsatz"/>
              <w:numPr>
                <w:ilvl w:val="0"/>
                <w:numId w:val="6"/>
              </w:numPr>
            </w:pPr>
            <w:r>
              <w:t>Szenario: Drei neue Mitarbeiter wurden zusätzlich eingestellt</w:t>
            </w:r>
          </w:p>
          <w:p w14:paraId="0082994A" w14:textId="5D9DFCDA" w:rsidR="00A060A3" w:rsidRDefault="00A060A3" w:rsidP="00A060A3">
            <w:pPr>
              <w:pStyle w:val="Listenabsatz"/>
              <w:numPr>
                <w:ilvl w:val="0"/>
                <w:numId w:val="6"/>
              </w:numPr>
            </w:pPr>
            <w:r>
              <w:t xml:space="preserve">Man geht davon aus das die Support-Zeit bei 5 </w:t>
            </w:r>
            <w:r w:rsidR="002614BF">
              <w:t>M</w:t>
            </w:r>
            <w:r>
              <w:t>inuten liegt, jede Minute ein neuer Kunde kommt, dessen Geduldsspanne bei 1-3 Minuten liegt</w:t>
            </w:r>
          </w:p>
          <w:p w14:paraId="2D3F698D" w14:textId="77777777" w:rsidR="00A060A3" w:rsidRDefault="00A060A3" w:rsidP="00A060A3">
            <w:pPr>
              <w:pStyle w:val="Listenabsatz"/>
              <w:numPr>
                <w:ilvl w:val="0"/>
                <w:numId w:val="6"/>
              </w:numPr>
            </w:pPr>
            <w:r>
              <w:t>Die Simulation läuft 480 Minuten/8 Stunden</w:t>
            </w:r>
          </w:p>
          <w:p w14:paraId="74C10C81" w14:textId="77777777" w:rsidR="00A060A3" w:rsidRDefault="00A060A3" w:rsidP="00A060A3">
            <w:pPr>
              <w:pStyle w:val="Listenabsatz"/>
              <w:numPr>
                <w:ilvl w:val="0"/>
                <w:numId w:val="6"/>
              </w:numPr>
            </w:pPr>
            <w:r>
              <w:t>Ergebnisse:</w:t>
            </w:r>
          </w:p>
          <w:p w14:paraId="2D09A4BE" w14:textId="2F7A08AB" w:rsidR="00A060A3" w:rsidRDefault="00A060A3" w:rsidP="00A060A3">
            <w:pPr>
              <w:pStyle w:val="Listenabsatz"/>
              <w:numPr>
                <w:ilvl w:val="1"/>
                <w:numId w:val="6"/>
              </w:numPr>
            </w:pPr>
            <w:r>
              <w:t xml:space="preserve">Bediente Kunden: </w:t>
            </w:r>
            <w:r w:rsidR="002614BF">
              <w:t>479</w:t>
            </w:r>
            <w:r>
              <w:t xml:space="preserve"> (</w:t>
            </w:r>
            <w:r w:rsidR="002614BF">
              <w:t>96</w:t>
            </w:r>
            <w:r>
              <w:t>%)</w:t>
            </w:r>
          </w:p>
          <w:p w14:paraId="2CC4DE66" w14:textId="5318B0FC" w:rsidR="002614BF" w:rsidRDefault="00A060A3" w:rsidP="00A060A3">
            <w:pPr>
              <w:pStyle w:val="Listenabsatz"/>
              <w:numPr>
                <w:ilvl w:val="1"/>
                <w:numId w:val="6"/>
              </w:numPr>
            </w:pPr>
            <w:r>
              <w:t xml:space="preserve">Abgesprungene Kunden: </w:t>
            </w:r>
            <w:r w:rsidR="002614BF">
              <w:t>19</w:t>
            </w:r>
            <w:r>
              <w:t xml:space="preserve"> (</w:t>
            </w:r>
            <w:r w:rsidR="002614BF">
              <w:t>4</w:t>
            </w:r>
            <w:r>
              <w:t>%)</w:t>
            </w:r>
          </w:p>
          <w:p w14:paraId="56A6525F" w14:textId="191D2E9D" w:rsidR="00A060A3" w:rsidRDefault="00A060A3" w:rsidP="00A060A3">
            <w:pPr>
              <w:pStyle w:val="Listenabsatz"/>
              <w:numPr>
                <w:ilvl w:val="1"/>
                <w:numId w:val="6"/>
              </w:numPr>
            </w:pPr>
            <w:r w:rsidRPr="002614BF">
              <w:rPr>
                <w:b/>
                <w:bCs/>
              </w:rPr>
              <w:t>Total:</w:t>
            </w:r>
            <w:r>
              <w:t xml:space="preserve"> </w:t>
            </w:r>
            <w:r w:rsidR="002614BF">
              <w:t>479</w:t>
            </w:r>
            <w:r>
              <w:t xml:space="preserve"> + </w:t>
            </w:r>
            <w:r w:rsidR="002614BF">
              <w:t>19</w:t>
            </w:r>
            <w:r>
              <w:t xml:space="preserve"> = 4</w:t>
            </w:r>
            <w:r w:rsidR="002614BF">
              <w:t>98</w:t>
            </w:r>
            <w:r>
              <w:t xml:space="preserve"> Kunden</w:t>
            </w:r>
          </w:p>
        </w:tc>
      </w:tr>
      <w:tr w:rsidR="002614BF" w14:paraId="44CD2FE7" w14:textId="77777777" w:rsidTr="005B35B0">
        <w:tc>
          <w:tcPr>
            <w:tcW w:w="10456" w:type="dxa"/>
            <w:gridSpan w:val="2"/>
          </w:tcPr>
          <w:p w14:paraId="7ED176F2" w14:textId="07EE183C" w:rsidR="002614BF" w:rsidRDefault="002614BF" w:rsidP="002614BF">
            <w:pPr>
              <w:jc w:val="center"/>
            </w:pPr>
            <w:r>
              <w:rPr>
                <w:b/>
                <w:bCs/>
                <w:sz w:val="40"/>
                <w:szCs w:val="40"/>
              </w:rPr>
              <w:t>#</w:t>
            </w:r>
            <w:r w:rsidR="00330114">
              <w:rPr>
                <w:b/>
                <w:bCs/>
                <w:sz w:val="40"/>
                <w:szCs w:val="40"/>
              </w:rPr>
              <w:t>3</w:t>
            </w:r>
            <w:r>
              <w:rPr>
                <w:b/>
                <w:bCs/>
                <w:sz w:val="40"/>
                <w:szCs w:val="40"/>
              </w:rPr>
              <w:t xml:space="preserve">: </w:t>
            </w:r>
            <w:r w:rsidRPr="00F349F8">
              <w:rPr>
                <w:b/>
                <w:bCs/>
                <w:sz w:val="40"/>
                <w:szCs w:val="40"/>
              </w:rPr>
              <w:t>Simulation</w:t>
            </w:r>
            <w:r>
              <w:rPr>
                <w:b/>
                <w:bCs/>
                <w:sz w:val="40"/>
                <w:szCs w:val="40"/>
              </w:rPr>
              <w:t xml:space="preserve"> mit schnellerer Supportzeit</w:t>
            </w:r>
          </w:p>
        </w:tc>
      </w:tr>
      <w:tr w:rsidR="002614BF" w14:paraId="44B06563" w14:textId="77777777" w:rsidTr="00541960">
        <w:tc>
          <w:tcPr>
            <w:tcW w:w="2830" w:type="dxa"/>
          </w:tcPr>
          <w:p w14:paraId="0EB392DA" w14:textId="6FB2389C" w:rsidR="002614BF" w:rsidRDefault="002614BF" w:rsidP="002614BF">
            <w:r>
              <w:rPr>
                <w:noProof/>
              </w:rPr>
              <w:drawing>
                <wp:inline distT="0" distB="0" distL="0" distR="0" wp14:anchorId="2332BCFF" wp14:editId="3E14799E">
                  <wp:extent cx="1492532" cy="2268000"/>
                  <wp:effectExtent l="0" t="0" r="6350" b="5715"/>
                  <wp:docPr id="2034572358" name="Grafik 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2358" name="Grafik 3" descr="Ein Bild, das Text, Screenshot, Schrift, Zah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532" cy="2268000"/>
                          </a:xfrm>
                          <a:prstGeom prst="rect">
                            <a:avLst/>
                          </a:prstGeom>
                        </pic:spPr>
                      </pic:pic>
                    </a:graphicData>
                  </a:graphic>
                </wp:inline>
              </w:drawing>
            </w:r>
          </w:p>
        </w:tc>
        <w:tc>
          <w:tcPr>
            <w:tcW w:w="7626" w:type="dxa"/>
          </w:tcPr>
          <w:p w14:paraId="58CFD460" w14:textId="06031618" w:rsidR="002614BF" w:rsidRDefault="002614BF" w:rsidP="002614BF">
            <w:pPr>
              <w:pStyle w:val="Listenabsatz"/>
              <w:numPr>
                <w:ilvl w:val="0"/>
                <w:numId w:val="6"/>
              </w:numPr>
            </w:pPr>
            <w:r>
              <w:t>Szenario: Durch eine Schulung konnten die fünf Mitarbeiter im Durchschnitt Support in 3 Minuten anbieten</w:t>
            </w:r>
          </w:p>
          <w:p w14:paraId="38133E04" w14:textId="4E4C2187" w:rsidR="002614BF" w:rsidRDefault="002614BF" w:rsidP="002614BF">
            <w:pPr>
              <w:pStyle w:val="Listenabsatz"/>
              <w:numPr>
                <w:ilvl w:val="0"/>
                <w:numId w:val="6"/>
              </w:numPr>
            </w:pPr>
            <w:r>
              <w:t>Man geht davon aus das die Support-Zeit nun bei 3 Minuten liegt, jede Minute kommt ein neuer Kunde, dessen Geduldsspanne bei 1-3 Minuten liegt</w:t>
            </w:r>
          </w:p>
          <w:p w14:paraId="553F02CF" w14:textId="77777777" w:rsidR="002614BF" w:rsidRDefault="002614BF" w:rsidP="002614BF">
            <w:pPr>
              <w:pStyle w:val="Listenabsatz"/>
              <w:numPr>
                <w:ilvl w:val="0"/>
                <w:numId w:val="6"/>
              </w:numPr>
            </w:pPr>
            <w:r>
              <w:t>Die Simulation läuft 480 Minuten/8 Stunden</w:t>
            </w:r>
          </w:p>
          <w:p w14:paraId="6D5B937E" w14:textId="77777777" w:rsidR="002614BF" w:rsidRDefault="002614BF" w:rsidP="002614BF">
            <w:pPr>
              <w:pStyle w:val="Listenabsatz"/>
              <w:numPr>
                <w:ilvl w:val="0"/>
                <w:numId w:val="6"/>
              </w:numPr>
            </w:pPr>
            <w:r>
              <w:t>Ergebnisse:</w:t>
            </w:r>
          </w:p>
          <w:p w14:paraId="6D362FDF" w14:textId="3FB1F2D4" w:rsidR="002614BF" w:rsidRDefault="002614BF" w:rsidP="002614BF">
            <w:pPr>
              <w:pStyle w:val="Listenabsatz"/>
              <w:numPr>
                <w:ilvl w:val="1"/>
                <w:numId w:val="6"/>
              </w:numPr>
            </w:pPr>
            <w:r>
              <w:t>Bediente Kunden: 461 (94%)</w:t>
            </w:r>
          </w:p>
          <w:p w14:paraId="4D04979A" w14:textId="0804A495" w:rsidR="002614BF" w:rsidRDefault="002614BF" w:rsidP="002614BF">
            <w:pPr>
              <w:pStyle w:val="Listenabsatz"/>
              <w:numPr>
                <w:ilvl w:val="1"/>
                <w:numId w:val="6"/>
              </w:numPr>
            </w:pPr>
            <w:r>
              <w:t>Abgesprungene Kunden: 28 (6%)</w:t>
            </w:r>
          </w:p>
          <w:p w14:paraId="1A15782F" w14:textId="42787864" w:rsidR="002614BF" w:rsidRDefault="002614BF" w:rsidP="002614BF">
            <w:pPr>
              <w:pStyle w:val="Listenabsatz"/>
              <w:numPr>
                <w:ilvl w:val="1"/>
                <w:numId w:val="6"/>
              </w:numPr>
            </w:pPr>
            <w:r w:rsidRPr="002614BF">
              <w:rPr>
                <w:b/>
                <w:bCs/>
              </w:rPr>
              <w:t>Total:</w:t>
            </w:r>
            <w:r>
              <w:t xml:space="preserve"> 461 + 28 = 489 Kunden</w:t>
            </w:r>
          </w:p>
        </w:tc>
      </w:tr>
    </w:tbl>
    <w:p w14:paraId="365B7FB9" w14:textId="77777777" w:rsidR="00541960" w:rsidRDefault="00541960" w:rsidP="00541960"/>
    <w:p w14:paraId="3EDF9823" w14:textId="25A3C9DE" w:rsidR="002614BF" w:rsidRPr="002614BF" w:rsidRDefault="002614BF" w:rsidP="00541960">
      <w:r w:rsidRPr="002614BF">
        <w:rPr>
          <w:b/>
          <w:bCs/>
        </w:rPr>
        <w:t xml:space="preserve">Fazit: </w:t>
      </w:r>
      <w:r>
        <w:t xml:space="preserve">Laut diesem Simulationsmodell liegt die Optimierung entweder in der Anzahl der Kunden oder in der Support-Zeit. </w:t>
      </w:r>
    </w:p>
    <w:sectPr w:rsidR="002614BF" w:rsidRPr="002614BF" w:rsidSect="00D86E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28C"/>
    <w:multiLevelType w:val="hybridMultilevel"/>
    <w:tmpl w:val="AD6816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762CED"/>
    <w:multiLevelType w:val="hybridMultilevel"/>
    <w:tmpl w:val="799E24A4"/>
    <w:lvl w:ilvl="0" w:tplc="FB209C20">
      <w:start w:val="1"/>
      <w:numFmt w:val="decimal"/>
      <w:lvlText w:val="%1."/>
      <w:lvlJc w:val="left"/>
      <w:pPr>
        <w:ind w:left="720" w:hanging="360"/>
      </w:pPr>
      <w:rPr>
        <w:rFonts w:hint="default"/>
        <w:b w:val="0"/>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076BF1"/>
    <w:multiLevelType w:val="hybridMultilevel"/>
    <w:tmpl w:val="7AF0BB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390B32"/>
    <w:multiLevelType w:val="hybridMultilevel"/>
    <w:tmpl w:val="39528F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4E5570"/>
    <w:multiLevelType w:val="hybridMultilevel"/>
    <w:tmpl w:val="CDE08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225924"/>
    <w:multiLevelType w:val="hybridMultilevel"/>
    <w:tmpl w:val="E13201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C0115"/>
    <w:multiLevelType w:val="hybridMultilevel"/>
    <w:tmpl w:val="79F049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7501591">
    <w:abstractNumId w:val="4"/>
  </w:num>
  <w:num w:numId="2" w16cid:durableId="319239065">
    <w:abstractNumId w:val="5"/>
  </w:num>
  <w:num w:numId="3" w16cid:durableId="1222012831">
    <w:abstractNumId w:val="0"/>
  </w:num>
  <w:num w:numId="4" w16cid:durableId="628975946">
    <w:abstractNumId w:val="2"/>
  </w:num>
  <w:num w:numId="5" w16cid:durableId="1487816366">
    <w:abstractNumId w:val="1"/>
  </w:num>
  <w:num w:numId="6" w16cid:durableId="166409946">
    <w:abstractNumId w:val="6"/>
  </w:num>
  <w:num w:numId="7" w16cid:durableId="962034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48"/>
    <w:rsid w:val="001D53C7"/>
    <w:rsid w:val="00222C38"/>
    <w:rsid w:val="00233782"/>
    <w:rsid w:val="002614BF"/>
    <w:rsid w:val="00330114"/>
    <w:rsid w:val="004028CA"/>
    <w:rsid w:val="004C1FE5"/>
    <w:rsid w:val="00541960"/>
    <w:rsid w:val="005A1B0D"/>
    <w:rsid w:val="00683993"/>
    <w:rsid w:val="00727106"/>
    <w:rsid w:val="007C12BA"/>
    <w:rsid w:val="00A060A3"/>
    <w:rsid w:val="00B41D77"/>
    <w:rsid w:val="00CA1BE0"/>
    <w:rsid w:val="00D86E48"/>
    <w:rsid w:val="00E45E19"/>
    <w:rsid w:val="00F34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2988"/>
  <w15:chartTrackingRefBased/>
  <w15:docId w15:val="{1525E9FB-7537-2949-BF33-C2C8BCBA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6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86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86E4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86E4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86E4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86E4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86E4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86E4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86E4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E4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86E4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86E4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86E4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86E4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86E4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86E4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86E4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86E48"/>
    <w:rPr>
      <w:rFonts w:eastAsiaTheme="majorEastAsia" w:cstheme="majorBidi"/>
      <w:color w:val="272727" w:themeColor="text1" w:themeTint="D8"/>
    </w:rPr>
  </w:style>
  <w:style w:type="paragraph" w:styleId="Titel">
    <w:name w:val="Title"/>
    <w:basedOn w:val="Standard"/>
    <w:next w:val="Standard"/>
    <w:link w:val="TitelZchn"/>
    <w:uiPriority w:val="10"/>
    <w:qFormat/>
    <w:rsid w:val="00D86E4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6E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86E4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86E4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86E4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86E48"/>
    <w:rPr>
      <w:i/>
      <w:iCs/>
      <w:color w:val="404040" w:themeColor="text1" w:themeTint="BF"/>
    </w:rPr>
  </w:style>
  <w:style w:type="paragraph" w:styleId="Listenabsatz">
    <w:name w:val="List Paragraph"/>
    <w:basedOn w:val="Standard"/>
    <w:uiPriority w:val="34"/>
    <w:qFormat/>
    <w:rsid w:val="00D86E48"/>
    <w:pPr>
      <w:ind w:left="720"/>
      <w:contextualSpacing/>
    </w:pPr>
  </w:style>
  <w:style w:type="character" w:styleId="IntensiveHervorhebung">
    <w:name w:val="Intense Emphasis"/>
    <w:basedOn w:val="Absatz-Standardschriftart"/>
    <w:uiPriority w:val="21"/>
    <w:qFormat/>
    <w:rsid w:val="00D86E48"/>
    <w:rPr>
      <w:i/>
      <w:iCs/>
      <w:color w:val="0F4761" w:themeColor="accent1" w:themeShade="BF"/>
    </w:rPr>
  </w:style>
  <w:style w:type="paragraph" w:styleId="IntensivesZitat">
    <w:name w:val="Intense Quote"/>
    <w:basedOn w:val="Standard"/>
    <w:next w:val="Standard"/>
    <w:link w:val="IntensivesZitatZchn"/>
    <w:uiPriority w:val="30"/>
    <w:qFormat/>
    <w:rsid w:val="00D86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86E48"/>
    <w:rPr>
      <w:i/>
      <w:iCs/>
      <w:color w:val="0F4761" w:themeColor="accent1" w:themeShade="BF"/>
    </w:rPr>
  </w:style>
  <w:style w:type="character" w:styleId="IntensiverVerweis">
    <w:name w:val="Intense Reference"/>
    <w:basedOn w:val="Absatz-Standardschriftart"/>
    <w:uiPriority w:val="32"/>
    <w:qFormat/>
    <w:rsid w:val="00D86E48"/>
    <w:rPr>
      <w:b/>
      <w:bCs/>
      <w:smallCaps/>
      <w:color w:val="0F4761" w:themeColor="accent1" w:themeShade="BF"/>
      <w:spacing w:val="5"/>
    </w:rPr>
  </w:style>
  <w:style w:type="table" w:styleId="Tabellenraster">
    <w:name w:val="Table Grid"/>
    <w:basedOn w:val="NormaleTabelle"/>
    <w:uiPriority w:val="39"/>
    <w:rsid w:val="00541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349F8"/>
    <w:rPr>
      <w:color w:val="467886" w:themeColor="hyperlink"/>
      <w:u w:val="single"/>
    </w:rPr>
  </w:style>
  <w:style w:type="character" w:styleId="NichtaufgelsteErwhnung">
    <w:name w:val="Unresolved Mention"/>
    <w:basedOn w:val="Absatz-Standardschriftart"/>
    <w:uiPriority w:val="99"/>
    <w:semiHidden/>
    <w:unhideWhenUsed/>
    <w:rsid w:val="00F349F8"/>
    <w:rPr>
      <w:color w:val="605E5C"/>
      <w:shd w:val="clear" w:color="auto" w:fill="E1DFDD"/>
    </w:rPr>
  </w:style>
  <w:style w:type="character" w:styleId="BesuchterLink">
    <w:name w:val="FollowedHyperlink"/>
    <w:basedOn w:val="Absatz-Standardschriftart"/>
    <w:uiPriority w:val="99"/>
    <w:semiHidden/>
    <w:unhideWhenUsed/>
    <w:rsid w:val="00CA1B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cc.live/call-center-kpis/average-wait-tim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4459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Bischopink</dc:creator>
  <cp:keywords/>
  <dc:description/>
  <cp:lastModifiedBy>Tom Bischopink</cp:lastModifiedBy>
  <cp:revision>9</cp:revision>
  <dcterms:created xsi:type="dcterms:W3CDTF">2024-06-07T16:49:00Z</dcterms:created>
  <dcterms:modified xsi:type="dcterms:W3CDTF">2024-06-10T12:19:00Z</dcterms:modified>
</cp:coreProperties>
</file>