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3CD524BE" w:rsidR="00421E57" w:rsidRDefault="00B73908" w:rsidP="00421E57">
      <w:pPr>
        <w:pStyle w:val="Title"/>
        <w:rPr>
          <w:lang w:val="en-US"/>
        </w:rPr>
      </w:pPr>
      <w:r>
        <w:rPr>
          <w:lang w:val="en-US"/>
        </w:rPr>
        <w:t>Tut13 - SQL Report</w:t>
      </w:r>
    </w:p>
    <w:p w14:paraId="75B22235" w14:textId="0AF06B26" w:rsidR="00D66335" w:rsidRDefault="00B73908" w:rsidP="00421E57">
      <w:pPr>
        <w:rPr>
          <w:lang w:val="en-US"/>
        </w:rPr>
      </w:pPr>
      <w:r>
        <w:rPr>
          <w:lang w:val="en-US"/>
        </w:rPr>
        <w:t>Thomas Chapman</w:t>
      </w:r>
    </w:p>
    <w:p w14:paraId="5044DDD4" w14:textId="19882305" w:rsidR="00421E57" w:rsidRDefault="00421E57" w:rsidP="00421E57">
      <w:pPr>
        <w:pStyle w:val="Heading1"/>
        <w:rPr>
          <w:lang w:val="en-US"/>
        </w:rPr>
      </w:pPr>
      <w:r>
        <w:rPr>
          <w:lang w:val="en-US"/>
        </w:rPr>
        <w:t>Specification</w:t>
      </w:r>
    </w:p>
    <w:p w14:paraId="682439E2" w14:textId="290E387F" w:rsidR="00421E57" w:rsidRPr="00345FD7" w:rsidRDefault="00345FD7">
      <w:pPr>
        <w:rPr>
          <w:lang w:val="en-US"/>
        </w:rPr>
      </w:pPr>
      <w:r w:rsidRPr="00345FD7">
        <w:rPr>
          <w:lang w:val="en-US"/>
        </w:rPr>
        <w:drawing>
          <wp:inline distT="0" distB="0" distL="0" distR="0" wp14:anchorId="219A2BD1" wp14:editId="328FB5F0">
            <wp:extent cx="5563082" cy="538780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563082" cy="5387807"/>
                    </a:xfrm>
                    <a:prstGeom prst="rect">
                      <a:avLst/>
                    </a:prstGeom>
                  </pic:spPr>
                </pic:pic>
              </a:graphicData>
            </a:graphic>
          </wp:inline>
        </w:drawing>
      </w:r>
    </w:p>
    <w:p w14:paraId="77D87D2E" w14:textId="36D84806" w:rsidR="00421E57" w:rsidRDefault="00421E57" w:rsidP="00421E57">
      <w:pPr>
        <w:pStyle w:val="Heading1"/>
        <w:rPr>
          <w:lang w:val="en-US"/>
        </w:rPr>
      </w:pPr>
      <w:r>
        <w:rPr>
          <w:lang w:val="en-US"/>
        </w:rPr>
        <w:t>Technical design</w:t>
      </w:r>
    </w:p>
    <w:p w14:paraId="224FCE8C" w14:textId="407A5EC3" w:rsidR="00421E57" w:rsidRPr="0040347F" w:rsidRDefault="00421E57">
      <w:pPr>
        <w:rPr>
          <w:i/>
          <w:iCs/>
          <w:color w:val="FF0000"/>
          <w:lang w:val="en-US"/>
        </w:rPr>
      </w:pPr>
      <w:r w:rsidRPr="0040347F">
        <w:rPr>
          <w:i/>
          <w:iCs/>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Pr>
          <w:i/>
          <w:iCs/>
          <w:color w:val="FF0000"/>
          <w:lang w:val="en-US"/>
        </w:rPr>
        <w:t>(level5)</w:t>
      </w:r>
      <w:r w:rsidRPr="0040347F">
        <w:rPr>
          <w:i/>
          <w:iCs/>
          <w:color w:val="FF0000"/>
          <w:lang w:val="en-US"/>
        </w:rPr>
        <w:t xml:space="preserve">, etc.). There are lots of little tutorials, so we don’t want something excessive for each. </w:t>
      </w:r>
      <w:r w:rsidR="0040347F" w:rsidRPr="0040347F">
        <w:rPr>
          <w:i/>
          <w:iCs/>
          <w:color w:val="FF0000"/>
          <w:lang w:val="en-US"/>
        </w:rPr>
        <w:t>Over all</w:t>
      </w:r>
      <w:r w:rsidRPr="0040347F">
        <w:rPr>
          <w:i/>
          <w:iCs/>
          <w:color w:val="FF0000"/>
          <w:lang w:val="en-US"/>
        </w:rPr>
        <w:t xml:space="preserve"> </w:t>
      </w:r>
      <w:r w:rsidR="00356AB6">
        <w:rPr>
          <w:i/>
          <w:iCs/>
          <w:color w:val="FF0000"/>
          <w:lang w:val="en-US"/>
        </w:rPr>
        <w:t>your apps/projects</w:t>
      </w:r>
      <w:r w:rsidRPr="0040347F">
        <w:rPr>
          <w:i/>
          <w:iCs/>
          <w:color w:val="FF0000"/>
          <w:lang w:val="en-US"/>
        </w:rPr>
        <w:t xml:space="preserve"> we should be able to see a couple of examples of all the technical design approaches/diagrams we’ve covered. If this was a big game project however, then this would span multiple pages with descriptions of code, diagrams, pseudocode, etc.</w:t>
      </w:r>
      <w:r w:rsidR="0040347F" w:rsidRPr="0040347F">
        <w:rPr>
          <w:i/>
          <w:iCs/>
          <w:color w:val="FF0000"/>
          <w:lang w:val="en-US"/>
        </w:rPr>
        <w:t xml:space="preserve"> </w:t>
      </w:r>
    </w:p>
    <w:p w14:paraId="5939EF9D" w14:textId="7C0120B2" w:rsidR="00421E57" w:rsidRDefault="00421E57">
      <w:pPr>
        <w:rPr>
          <w:lang w:val="en-US"/>
        </w:rPr>
      </w:pPr>
    </w:p>
    <w:p w14:paraId="5250388F" w14:textId="6B736A38" w:rsidR="00421E57" w:rsidRDefault="00421E57" w:rsidP="00421E57">
      <w:pPr>
        <w:pStyle w:val="Heading1"/>
        <w:rPr>
          <w:lang w:val="en-US"/>
        </w:rPr>
      </w:pPr>
      <w:r>
        <w:rPr>
          <w:lang w:val="en-US"/>
        </w:rPr>
        <w:lastRenderedPageBreak/>
        <w:t>Test plan</w:t>
      </w:r>
    </w:p>
    <w:p w14:paraId="45BEE37A" w14:textId="6B850543" w:rsidR="00421E57" w:rsidRPr="0040347F" w:rsidRDefault="00421E57">
      <w:pPr>
        <w:rPr>
          <w:i/>
          <w:iCs/>
          <w:color w:val="FF0000"/>
          <w:lang w:val="en-US"/>
        </w:rPr>
      </w:pPr>
      <w:r w:rsidRPr="0040347F">
        <w:rPr>
          <w:i/>
          <w:iCs/>
          <w:color w:val="FF0000"/>
          <w:lang w:val="en-US"/>
        </w:rPr>
        <w:t>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w:t>
      </w:r>
      <w:r w:rsidR="00E56A31" w:rsidRPr="0040347F">
        <w:rPr>
          <w:i/>
          <w:iCs/>
          <w:color w:val="FF0000"/>
          <w:lang w:val="en-US"/>
        </w:rPr>
        <w:t xml:space="preserve"> instructions on what the player is expected to feel, is this bit meant to be easy, are they supposed to be confused, is this bit meant to be hard, how long is </w:t>
      </w:r>
      <w:r w:rsidR="00356AB6">
        <w:rPr>
          <w:i/>
          <w:iCs/>
          <w:color w:val="FF0000"/>
          <w:lang w:val="en-US"/>
        </w:rPr>
        <w:t xml:space="preserve">it </w:t>
      </w:r>
      <w:r w:rsidR="00E56A31" w:rsidRPr="0040347F">
        <w:rPr>
          <w:i/>
          <w:iCs/>
          <w:color w:val="FF0000"/>
          <w:lang w:val="en-US"/>
        </w:rPr>
        <w:t>meant to take to play</w:t>
      </w:r>
      <w:r w:rsidR="00356AB6">
        <w:rPr>
          <w:i/>
          <w:iCs/>
          <w:color w:val="FF0000"/>
          <w:lang w:val="en-US"/>
        </w:rPr>
        <w:t xml:space="preserve"> this bit</w:t>
      </w:r>
      <w:r w:rsidR="00E56A31" w:rsidRPr="0040347F">
        <w:rPr>
          <w:i/>
          <w:iCs/>
          <w:color w:val="FF0000"/>
          <w:lang w:val="en-US"/>
        </w:rPr>
        <w:t>, etc.</w:t>
      </w:r>
      <w:r w:rsidR="00356AB6">
        <w:rPr>
          <w:i/>
          <w:iCs/>
          <w:color w:val="FF0000"/>
          <w:lang w:val="en-US"/>
        </w:rPr>
        <w:t xml:space="preserve"> Then you play test, observe and test.</w:t>
      </w:r>
      <w:r w:rsidR="00E56A31" w:rsidRPr="0040347F">
        <w:rPr>
          <w:i/>
          <w:iCs/>
          <w:color w:val="FF0000"/>
          <w:lang w:val="en-US"/>
        </w:rPr>
        <w:t xml:space="preserve"> For big projects you’d use an issue tracker (bitbucket) to record information about all these things and figure out which are important and need fixing and which aren’t</w:t>
      </w:r>
      <w:r w:rsidR="00356AB6">
        <w:rPr>
          <w:i/>
          <w:iCs/>
          <w:color w:val="FF0000"/>
          <w:lang w:val="en-US"/>
        </w:rPr>
        <w:t xml:space="preserve"> (it’s not complex, just a shared online repository of bugs with priorities)</w:t>
      </w:r>
      <w:r w:rsidR="00E56A31" w:rsidRPr="0040347F">
        <w:rPr>
          <w:i/>
          <w:iCs/>
          <w:color w:val="FF0000"/>
          <w:lang w:val="en-US"/>
        </w:rPr>
        <w:t xml:space="preserve">. It’s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40347F">
        <w:rPr>
          <w:i/>
          <w:iCs/>
          <w:color w:val="FF0000"/>
          <w:lang w:val="en-US"/>
        </w:rPr>
        <w:t>what they liked, didn’t like, where they got stuck, if something broke, balance issues – things too easy or hard, things too confusing, etc.</w:t>
      </w:r>
    </w:p>
    <w:p w14:paraId="22C54DA4" w14:textId="06405796" w:rsidR="0040347F" w:rsidRDefault="0040347F">
      <w:pPr>
        <w:rPr>
          <w:lang w:val="en-US"/>
        </w:rPr>
      </w:pPr>
    </w:p>
    <w:p w14:paraId="6D6CC226" w14:textId="77777777" w:rsidR="0040347F" w:rsidRDefault="0040347F">
      <w:pPr>
        <w:rPr>
          <w:lang w:val="en-US"/>
        </w:rPr>
      </w:pPr>
    </w:p>
    <w:p w14:paraId="2A1FB2C7" w14:textId="1D1A37B7" w:rsidR="00E56A31" w:rsidRDefault="00E56A31">
      <w:pPr>
        <w:rPr>
          <w:lang w:val="en-US"/>
        </w:rPr>
      </w:pPr>
    </w:p>
    <w:p w14:paraId="11D81C88" w14:textId="2044EFFA" w:rsidR="00E56A31" w:rsidRDefault="0040347F" w:rsidP="0040347F">
      <w:pPr>
        <w:pStyle w:val="Heading1"/>
        <w:rPr>
          <w:lang w:val="en-US"/>
        </w:rPr>
      </w:pPr>
      <w:r>
        <w:rPr>
          <w:lang w:val="en-US"/>
        </w:rPr>
        <w:t>GiT commit log</w:t>
      </w:r>
    </w:p>
    <w:p w14:paraId="0FB71B32" w14:textId="706D8ABF" w:rsidR="0040347F" w:rsidRPr="00356AB6" w:rsidRDefault="0040347F">
      <w:pPr>
        <w:rPr>
          <w:i/>
          <w:iCs/>
          <w:color w:val="FF0000"/>
          <w:lang w:val="en-US"/>
        </w:rPr>
      </w:pPr>
      <w:r w:rsidRPr="00356AB6">
        <w:rPr>
          <w:i/>
          <w:iCs/>
          <w:color w:val="FF0000"/>
          <w:lang w:val="en-US"/>
        </w:rPr>
        <w:t>All work should be kept on GiT, bitbucket and github are free to use. Make sure the repository is marked private or people will google the code and find it. A screen shot of the git commit log will suffice, it needs to show who did what and when.</w:t>
      </w:r>
      <w:r w:rsidR="00356AB6" w:rsidRPr="00356AB6">
        <w:rPr>
          <w:i/>
          <w:iCs/>
          <w:color w:val="FF0000"/>
          <w:lang w:val="en-US"/>
        </w:rPr>
        <w:t xml:space="preserve"> At level 4 it will take a while to learn to use GiT, but we will eventually.</w:t>
      </w:r>
    </w:p>
    <w:p w14:paraId="05C54552" w14:textId="3570A81D" w:rsidR="00421E57" w:rsidRDefault="00463A5D" w:rsidP="00463A5D">
      <w:pPr>
        <w:pStyle w:val="Heading1"/>
        <w:rPr>
          <w:lang w:val="en-US"/>
        </w:rPr>
      </w:pPr>
      <w:r>
        <w:rPr>
          <w:lang w:val="en-US"/>
        </w:rPr>
        <w:t>Schedule</w:t>
      </w:r>
    </w:p>
    <w:p w14:paraId="144ECFEC" w14:textId="77777777" w:rsidR="007114D3" w:rsidRDefault="00356AB6" w:rsidP="00356AB6">
      <w:pPr>
        <w:rPr>
          <w:i/>
          <w:iCs/>
          <w:color w:val="FF0000"/>
          <w:lang w:val="en-US"/>
        </w:rPr>
      </w:pPr>
      <w:r w:rsidRPr="00C8113C">
        <w:rPr>
          <w:i/>
          <w:iCs/>
          <w:color w:val="FF0000"/>
          <w:lang w:val="en-US"/>
        </w:rPr>
        <w:t>Apply some common sense, if it’s a simple tutorial item, if it’s small, then a basic bullet point list is fine. So, tutorial assessment, Joe wants to get it finished for the week after next session. Sets aside 4hrs</w:t>
      </w:r>
      <w:r w:rsidR="00C8113C">
        <w:rPr>
          <w:i/>
          <w:iCs/>
          <w:color w:val="FF0000"/>
          <w:lang w:val="en-US"/>
        </w:rPr>
        <w:t>:</w:t>
      </w:r>
      <w:r w:rsidRPr="00C8113C">
        <w:rPr>
          <w:i/>
          <w:iCs/>
          <w:color w:val="FF0000"/>
          <w:lang w:val="en-US"/>
        </w:rPr>
        <w:t xml:space="preserve"> </w:t>
      </w:r>
      <w:r w:rsidR="00C8113C" w:rsidRPr="00C8113C">
        <w:rPr>
          <w:i/>
          <w:iCs/>
          <w:color w:val="FF0000"/>
          <w:lang w:val="en-US"/>
        </w:rPr>
        <w:t>0.25hr</w:t>
      </w:r>
      <w:r w:rsidRPr="00C8113C">
        <w:rPr>
          <w:i/>
          <w:iCs/>
          <w:color w:val="FF0000"/>
          <w:lang w:val="en-US"/>
        </w:rPr>
        <w:t xml:space="preserve"> spec, </w:t>
      </w:r>
      <w:r w:rsidR="00C8113C" w:rsidRPr="00C8113C">
        <w:rPr>
          <w:i/>
          <w:iCs/>
          <w:color w:val="FF0000"/>
          <w:lang w:val="en-US"/>
        </w:rPr>
        <w:t>0.5hr</w:t>
      </w:r>
      <w:r w:rsidRPr="00C8113C">
        <w:rPr>
          <w:i/>
          <w:iCs/>
          <w:color w:val="FF0000"/>
          <w:lang w:val="en-US"/>
        </w:rPr>
        <w:t xml:space="preserve"> design, 3hr implement, </w:t>
      </w:r>
      <w:r w:rsidR="00C8113C" w:rsidRPr="00C8113C">
        <w:rPr>
          <w:i/>
          <w:iCs/>
          <w:color w:val="FF0000"/>
          <w:lang w:val="en-US"/>
        </w:rPr>
        <w:t>0.25</w:t>
      </w:r>
      <w:r w:rsidRPr="00C8113C">
        <w:rPr>
          <w:i/>
          <w:iCs/>
          <w:color w:val="FF0000"/>
          <w:lang w:val="en-US"/>
        </w:rPr>
        <w:t xml:space="preserve">min test, </w:t>
      </w:r>
      <w:r w:rsidR="00C8113C" w:rsidRPr="00C8113C">
        <w:rPr>
          <w:i/>
          <w:iCs/>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14:paraId="35E32F09" w14:textId="77777777" w:rsidTr="007114D3">
        <w:tc>
          <w:tcPr>
            <w:tcW w:w="2254" w:type="dxa"/>
          </w:tcPr>
          <w:p w14:paraId="21D3CA23" w14:textId="6C5EE88A" w:rsidR="007114D3" w:rsidRPr="007114D3" w:rsidRDefault="007114D3" w:rsidP="00356AB6">
            <w:pPr>
              <w:rPr>
                <w:b/>
                <w:i/>
                <w:iCs/>
                <w:color w:val="FF0000"/>
                <w:lang w:val="en-US"/>
              </w:rPr>
            </w:pPr>
            <w:r>
              <w:rPr>
                <w:b/>
                <w:i/>
                <w:iCs/>
                <w:color w:val="FF0000"/>
                <w:lang w:val="en-US"/>
              </w:rPr>
              <w:t>Task</w:t>
            </w:r>
          </w:p>
        </w:tc>
        <w:tc>
          <w:tcPr>
            <w:tcW w:w="2254" w:type="dxa"/>
          </w:tcPr>
          <w:p w14:paraId="54FE62E0" w14:textId="0B22F68A" w:rsidR="007114D3" w:rsidRPr="007114D3" w:rsidRDefault="007114D3" w:rsidP="00356AB6">
            <w:pPr>
              <w:rPr>
                <w:b/>
                <w:i/>
                <w:iCs/>
                <w:color w:val="FF0000"/>
                <w:lang w:val="en-US"/>
              </w:rPr>
            </w:pPr>
            <w:r>
              <w:rPr>
                <w:b/>
                <w:i/>
                <w:iCs/>
                <w:color w:val="FF0000"/>
                <w:lang w:val="en-US"/>
              </w:rPr>
              <w:t xml:space="preserve">Estimated </w:t>
            </w:r>
            <w:r w:rsidRPr="007114D3">
              <w:rPr>
                <w:b/>
                <w:i/>
                <w:iCs/>
                <w:color w:val="FF0000"/>
                <w:lang w:val="en-US"/>
              </w:rPr>
              <w:t>Hrs</w:t>
            </w:r>
          </w:p>
        </w:tc>
        <w:tc>
          <w:tcPr>
            <w:tcW w:w="2254" w:type="dxa"/>
          </w:tcPr>
          <w:p w14:paraId="3B12A148" w14:textId="204F3978" w:rsidR="007114D3" w:rsidRPr="007114D3" w:rsidRDefault="007114D3" w:rsidP="00356AB6">
            <w:pPr>
              <w:rPr>
                <w:b/>
                <w:i/>
                <w:iCs/>
                <w:color w:val="FF0000"/>
                <w:lang w:val="en-US"/>
              </w:rPr>
            </w:pPr>
            <w:r w:rsidRPr="007114D3">
              <w:rPr>
                <w:b/>
                <w:i/>
                <w:iCs/>
                <w:color w:val="FF0000"/>
                <w:lang w:val="en-US"/>
              </w:rPr>
              <w:t>Actual Hrs</w:t>
            </w:r>
          </w:p>
        </w:tc>
      </w:tr>
      <w:tr w:rsidR="007114D3" w14:paraId="1CCC18B2" w14:textId="77777777" w:rsidTr="007114D3">
        <w:tc>
          <w:tcPr>
            <w:tcW w:w="2254" w:type="dxa"/>
          </w:tcPr>
          <w:p w14:paraId="0924E6EC" w14:textId="21F66E82" w:rsidR="007114D3" w:rsidRDefault="007114D3" w:rsidP="00356AB6">
            <w:pPr>
              <w:rPr>
                <w:i/>
                <w:iCs/>
                <w:color w:val="FF0000"/>
                <w:lang w:val="en-US"/>
              </w:rPr>
            </w:pPr>
            <w:r>
              <w:rPr>
                <w:i/>
                <w:iCs/>
                <w:color w:val="FF0000"/>
                <w:lang w:val="en-US"/>
              </w:rPr>
              <w:t>Spec</w:t>
            </w:r>
          </w:p>
        </w:tc>
        <w:tc>
          <w:tcPr>
            <w:tcW w:w="2254" w:type="dxa"/>
          </w:tcPr>
          <w:p w14:paraId="67BB904C" w14:textId="6B7D8939" w:rsidR="007114D3" w:rsidRDefault="007114D3" w:rsidP="00356AB6">
            <w:pPr>
              <w:rPr>
                <w:i/>
                <w:iCs/>
                <w:color w:val="FF0000"/>
                <w:lang w:val="en-US"/>
              </w:rPr>
            </w:pPr>
            <w:r>
              <w:rPr>
                <w:i/>
                <w:iCs/>
                <w:color w:val="FF0000"/>
                <w:lang w:val="en-US"/>
              </w:rPr>
              <w:t>0.25</w:t>
            </w:r>
          </w:p>
        </w:tc>
        <w:tc>
          <w:tcPr>
            <w:tcW w:w="2254" w:type="dxa"/>
          </w:tcPr>
          <w:p w14:paraId="679035C6" w14:textId="4BFCCED3" w:rsidR="007114D3" w:rsidRDefault="00586CF6" w:rsidP="00356AB6">
            <w:pPr>
              <w:rPr>
                <w:i/>
                <w:iCs/>
                <w:color w:val="FF0000"/>
                <w:lang w:val="en-US"/>
              </w:rPr>
            </w:pPr>
            <w:r>
              <w:rPr>
                <w:i/>
                <w:iCs/>
                <w:color w:val="FF0000"/>
                <w:lang w:val="en-US"/>
              </w:rPr>
              <w:t>0.25</w:t>
            </w:r>
          </w:p>
        </w:tc>
      </w:tr>
      <w:tr w:rsidR="007114D3" w14:paraId="4D5C7352" w14:textId="77777777" w:rsidTr="007114D3">
        <w:tc>
          <w:tcPr>
            <w:tcW w:w="2254" w:type="dxa"/>
          </w:tcPr>
          <w:p w14:paraId="6B3D1C07" w14:textId="6ECB108D" w:rsidR="007114D3" w:rsidRDefault="007114D3" w:rsidP="00356AB6">
            <w:pPr>
              <w:rPr>
                <w:i/>
                <w:iCs/>
                <w:color w:val="FF0000"/>
                <w:lang w:val="en-US"/>
              </w:rPr>
            </w:pPr>
            <w:r>
              <w:rPr>
                <w:i/>
                <w:iCs/>
                <w:color w:val="FF0000"/>
                <w:lang w:val="en-US"/>
              </w:rPr>
              <w:t>Design</w:t>
            </w:r>
          </w:p>
        </w:tc>
        <w:tc>
          <w:tcPr>
            <w:tcW w:w="2254" w:type="dxa"/>
          </w:tcPr>
          <w:p w14:paraId="22692F4E" w14:textId="665205EE" w:rsidR="007114D3" w:rsidRDefault="007114D3" w:rsidP="00356AB6">
            <w:pPr>
              <w:rPr>
                <w:i/>
                <w:iCs/>
                <w:color w:val="FF0000"/>
                <w:lang w:val="en-US"/>
              </w:rPr>
            </w:pPr>
            <w:r>
              <w:rPr>
                <w:i/>
                <w:iCs/>
                <w:color w:val="FF0000"/>
                <w:lang w:val="en-US"/>
              </w:rPr>
              <w:t>0.5</w:t>
            </w:r>
          </w:p>
        </w:tc>
        <w:tc>
          <w:tcPr>
            <w:tcW w:w="2254" w:type="dxa"/>
          </w:tcPr>
          <w:p w14:paraId="5CDC2DF1" w14:textId="1346C387" w:rsidR="007114D3" w:rsidRDefault="007114D3" w:rsidP="00356AB6">
            <w:pPr>
              <w:rPr>
                <w:i/>
                <w:iCs/>
                <w:color w:val="FF0000"/>
                <w:lang w:val="en-US"/>
              </w:rPr>
            </w:pPr>
            <w:r>
              <w:rPr>
                <w:i/>
                <w:iCs/>
                <w:color w:val="FF0000"/>
                <w:lang w:val="en-US"/>
              </w:rPr>
              <w:t>0.2</w:t>
            </w:r>
            <w:r w:rsidR="00586CF6">
              <w:rPr>
                <w:i/>
                <w:iCs/>
                <w:color w:val="FF0000"/>
                <w:lang w:val="en-US"/>
              </w:rPr>
              <w:t>5</w:t>
            </w:r>
          </w:p>
        </w:tc>
      </w:tr>
      <w:tr w:rsidR="007114D3" w14:paraId="4F8ECC42" w14:textId="77777777" w:rsidTr="007114D3">
        <w:tc>
          <w:tcPr>
            <w:tcW w:w="2254" w:type="dxa"/>
          </w:tcPr>
          <w:p w14:paraId="5432DF7C" w14:textId="5C6856E8" w:rsidR="007114D3" w:rsidRDefault="007114D3" w:rsidP="00356AB6">
            <w:pPr>
              <w:rPr>
                <w:i/>
                <w:iCs/>
                <w:color w:val="FF0000"/>
                <w:lang w:val="en-US"/>
              </w:rPr>
            </w:pPr>
            <w:r>
              <w:rPr>
                <w:i/>
                <w:iCs/>
                <w:color w:val="FF0000"/>
                <w:lang w:val="en-US"/>
              </w:rPr>
              <w:t>Implement</w:t>
            </w:r>
          </w:p>
        </w:tc>
        <w:tc>
          <w:tcPr>
            <w:tcW w:w="2254" w:type="dxa"/>
          </w:tcPr>
          <w:p w14:paraId="3EB47FAC" w14:textId="30798B5D" w:rsidR="007114D3" w:rsidRDefault="007114D3" w:rsidP="00356AB6">
            <w:pPr>
              <w:rPr>
                <w:i/>
                <w:iCs/>
                <w:color w:val="FF0000"/>
                <w:lang w:val="en-US"/>
              </w:rPr>
            </w:pPr>
            <w:r>
              <w:rPr>
                <w:i/>
                <w:iCs/>
                <w:color w:val="FF0000"/>
                <w:lang w:val="en-US"/>
              </w:rPr>
              <w:t>3</w:t>
            </w:r>
          </w:p>
        </w:tc>
        <w:tc>
          <w:tcPr>
            <w:tcW w:w="2254" w:type="dxa"/>
          </w:tcPr>
          <w:p w14:paraId="6EC0FF4E" w14:textId="0CDEC74B" w:rsidR="007114D3" w:rsidRDefault="007114D3" w:rsidP="00356AB6">
            <w:pPr>
              <w:rPr>
                <w:i/>
                <w:iCs/>
                <w:color w:val="FF0000"/>
                <w:lang w:val="en-US"/>
              </w:rPr>
            </w:pPr>
            <w:r>
              <w:rPr>
                <w:i/>
                <w:iCs/>
                <w:color w:val="FF0000"/>
                <w:lang w:val="en-US"/>
              </w:rPr>
              <w:t>2.5</w:t>
            </w:r>
          </w:p>
        </w:tc>
      </w:tr>
      <w:tr w:rsidR="007114D3" w14:paraId="6FD09487" w14:textId="77777777" w:rsidTr="007114D3">
        <w:tc>
          <w:tcPr>
            <w:tcW w:w="2254" w:type="dxa"/>
          </w:tcPr>
          <w:p w14:paraId="738FAAFC" w14:textId="0042EA4A" w:rsidR="007114D3" w:rsidRDefault="007114D3" w:rsidP="00356AB6">
            <w:pPr>
              <w:rPr>
                <w:i/>
                <w:iCs/>
                <w:color w:val="FF0000"/>
                <w:lang w:val="en-US"/>
              </w:rPr>
            </w:pPr>
            <w:r>
              <w:rPr>
                <w:i/>
                <w:iCs/>
                <w:color w:val="FF0000"/>
                <w:lang w:val="en-US"/>
              </w:rPr>
              <w:t>Debug and test</w:t>
            </w:r>
          </w:p>
        </w:tc>
        <w:tc>
          <w:tcPr>
            <w:tcW w:w="2254" w:type="dxa"/>
          </w:tcPr>
          <w:p w14:paraId="699F7257" w14:textId="0B6BE43D" w:rsidR="007114D3" w:rsidRDefault="007114D3" w:rsidP="00356AB6">
            <w:pPr>
              <w:rPr>
                <w:i/>
                <w:iCs/>
                <w:color w:val="FF0000"/>
                <w:lang w:val="en-US"/>
              </w:rPr>
            </w:pPr>
            <w:r>
              <w:rPr>
                <w:i/>
                <w:iCs/>
                <w:color w:val="FF0000"/>
                <w:lang w:val="en-US"/>
              </w:rPr>
              <w:t>0.25</w:t>
            </w:r>
          </w:p>
        </w:tc>
        <w:tc>
          <w:tcPr>
            <w:tcW w:w="2254" w:type="dxa"/>
          </w:tcPr>
          <w:p w14:paraId="343ED087" w14:textId="4AFFA716" w:rsidR="007114D3" w:rsidRDefault="00DD72D2" w:rsidP="00356AB6">
            <w:pPr>
              <w:rPr>
                <w:i/>
                <w:iCs/>
                <w:color w:val="FF0000"/>
                <w:lang w:val="en-US"/>
              </w:rPr>
            </w:pPr>
            <w:r>
              <w:rPr>
                <w:i/>
                <w:iCs/>
                <w:color w:val="FF0000"/>
                <w:lang w:val="en-US"/>
              </w:rPr>
              <w:t>3</w:t>
            </w:r>
            <w:r w:rsidR="007114D3">
              <w:rPr>
                <w:i/>
                <w:iCs/>
                <w:color w:val="FF0000"/>
                <w:lang w:val="en-US"/>
              </w:rPr>
              <w:t>.5</w:t>
            </w:r>
          </w:p>
        </w:tc>
      </w:tr>
      <w:tr w:rsidR="007114D3" w14:paraId="6F06AF17" w14:textId="77777777" w:rsidTr="007114D3">
        <w:tc>
          <w:tcPr>
            <w:tcW w:w="2254" w:type="dxa"/>
          </w:tcPr>
          <w:p w14:paraId="02D62EF2" w14:textId="15B8E704" w:rsidR="007114D3" w:rsidRDefault="007114D3" w:rsidP="00356AB6">
            <w:pPr>
              <w:rPr>
                <w:i/>
                <w:iCs/>
                <w:color w:val="FF0000"/>
                <w:lang w:val="en-US"/>
              </w:rPr>
            </w:pPr>
            <w:r>
              <w:rPr>
                <w:i/>
                <w:iCs/>
                <w:color w:val="FF0000"/>
                <w:lang w:val="en-US"/>
              </w:rPr>
              <w:t>Slack</w:t>
            </w:r>
          </w:p>
        </w:tc>
        <w:tc>
          <w:tcPr>
            <w:tcW w:w="2254" w:type="dxa"/>
          </w:tcPr>
          <w:p w14:paraId="6DD3B3D5" w14:textId="07ABDF55" w:rsidR="007114D3" w:rsidRDefault="007114D3" w:rsidP="00356AB6">
            <w:pPr>
              <w:rPr>
                <w:i/>
                <w:iCs/>
                <w:color w:val="FF0000"/>
                <w:lang w:val="en-US"/>
              </w:rPr>
            </w:pPr>
            <w:r>
              <w:rPr>
                <w:i/>
                <w:iCs/>
                <w:color w:val="FF0000"/>
                <w:lang w:val="en-US"/>
              </w:rPr>
              <w:t>1</w:t>
            </w:r>
          </w:p>
        </w:tc>
        <w:tc>
          <w:tcPr>
            <w:tcW w:w="2254" w:type="dxa"/>
          </w:tcPr>
          <w:p w14:paraId="2FDEEB8A" w14:textId="0E4865FD" w:rsidR="007114D3" w:rsidRDefault="00DD72D2" w:rsidP="00356AB6">
            <w:pPr>
              <w:rPr>
                <w:i/>
                <w:iCs/>
                <w:color w:val="FF0000"/>
                <w:lang w:val="en-US"/>
              </w:rPr>
            </w:pPr>
            <w:r>
              <w:rPr>
                <w:i/>
                <w:iCs/>
                <w:color w:val="FF0000"/>
                <w:lang w:val="en-US"/>
              </w:rPr>
              <w:t>0</w:t>
            </w:r>
          </w:p>
        </w:tc>
      </w:tr>
      <w:tr w:rsidR="007114D3" w14:paraId="0D06A9E2" w14:textId="77777777" w:rsidTr="007114D3">
        <w:tc>
          <w:tcPr>
            <w:tcW w:w="2254" w:type="dxa"/>
          </w:tcPr>
          <w:p w14:paraId="354E2E11" w14:textId="53C30B51" w:rsidR="007114D3" w:rsidRPr="00DD72D2" w:rsidRDefault="00DD72D2" w:rsidP="00DD72D2">
            <w:pPr>
              <w:jc w:val="right"/>
              <w:rPr>
                <w:b/>
                <w:i/>
                <w:iCs/>
                <w:color w:val="FF0000"/>
                <w:lang w:val="en-US"/>
              </w:rPr>
            </w:pPr>
            <w:r w:rsidRPr="00DD72D2">
              <w:rPr>
                <w:b/>
                <w:i/>
                <w:iCs/>
                <w:color w:val="FF0000"/>
                <w:lang w:val="en-US"/>
              </w:rPr>
              <w:t>total</w:t>
            </w:r>
          </w:p>
        </w:tc>
        <w:tc>
          <w:tcPr>
            <w:tcW w:w="2254" w:type="dxa"/>
          </w:tcPr>
          <w:p w14:paraId="134A083D" w14:textId="50B44FE9" w:rsidR="007114D3" w:rsidRPr="00DD72D2" w:rsidRDefault="007114D3" w:rsidP="00356AB6">
            <w:pPr>
              <w:rPr>
                <w:b/>
                <w:i/>
                <w:iCs/>
                <w:color w:val="FF0000"/>
                <w:lang w:val="en-US"/>
              </w:rPr>
            </w:pPr>
            <w:r w:rsidRPr="00DD72D2">
              <w:rPr>
                <w:b/>
                <w:i/>
                <w:iCs/>
                <w:color w:val="FF0000"/>
                <w:lang w:val="en-US"/>
              </w:rPr>
              <w:t>5</w:t>
            </w:r>
          </w:p>
        </w:tc>
        <w:tc>
          <w:tcPr>
            <w:tcW w:w="2254" w:type="dxa"/>
          </w:tcPr>
          <w:p w14:paraId="6E780A80" w14:textId="5D096F65" w:rsidR="007114D3" w:rsidRPr="00DD72D2" w:rsidRDefault="00586CF6" w:rsidP="00356AB6">
            <w:pPr>
              <w:rPr>
                <w:b/>
                <w:i/>
                <w:iCs/>
                <w:color w:val="FF0000"/>
                <w:lang w:val="en-US"/>
              </w:rPr>
            </w:pPr>
            <w:r>
              <w:rPr>
                <w:b/>
                <w:i/>
                <w:iCs/>
                <w:color w:val="FF0000"/>
                <w:lang w:val="en-US"/>
              </w:rPr>
              <w:t>6.5</w:t>
            </w:r>
          </w:p>
        </w:tc>
      </w:tr>
    </w:tbl>
    <w:p w14:paraId="2575E273" w14:textId="77777777" w:rsidR="007114D3" w:rsidRDefault="007114D3" w:rsidP="00356AB6">
      <w:pPr>
        <w:rPr>
          <w:i/>
          <w:iCs/>
          <w:color w:val="FF0000"/>
          <w:lang w:val="en-US"/>
        </w:rPr>
      </w:pPr>
    </w:p>
    <w:p w14:paraId="3DEE3B93" w14:textId="2EEF17EE" w:rsidR="00356AB6" w:rsidRPr="00356AB6" w:rsidRDefault="00C8113C" w:rsidP="00356AB6">
      <w:pPr>
        <w:rPr>
          <w:lang w:val="en-US"/>
        </w:rPr>
      </w:pPr>
      <w:r w:rsidRPr="00C8113C">
        <w:rPr>
          <w:i/>
          <w:iCs/>
          <w:color w:val="FF0000"/>
          <w:lang w:val="en-US"/>
        </w:rPr>
        <w:t xml:space="preserve">If it’s a big project that’s going to be more like 10+ hours, then you </w:t>
      </w:r>
      <w:r>
        <w:rPr>
          <w:i/>
          <w:iCs/>
          <w:color w:val="FF0000"/>
          <w:lang w:val="en-US"/>
        </w:rPr>
        <w:t xml:space="preserve">need </w:t>
      </w:r>
      <w:r w:rsidRPr="00C8113C">
        <w:rPr>
          <w:i/>
          <w:iCs/>
          <w:color w:val="FF0000"/>
          <w:lang w:val="en-US"/>
        </w:rPr>
        <w:t xml:space="preserve">Trello. </w:t>
      </w:r>
      <w:r w:rsidRPr="0040347F">
        <w:rPr>
          <w:i/>
          <w:iCs/>
          <w:color w:val="FF0000"/>
          <w:lang w:val="en-US"/>
        </w:rPr>
        <w:t xml:space="preserve">Schedules can be done in Trello and screen shots used, refer to the notes on Trello, you need to use the ‘Plus’ plugin </w:t>
      </w:r>
      <w:r>
        <w:rPr>
          <w:i/>
          <w:iCs/>
          <w:color w:val="FF0000"/>
          <w:lang w:val="en-US"/>
        </w:rPr>
        <w:t xml:space="preserve">for Chrome </w:t>
      </w:r>
      <w:r w:rsidRPr="0040347F">
        <w:rPr>
          <w:i/>
          <w:iCs/>
          <w:color w:val="FF0000"/>
          <w:lang w:val="en-US"/>
        </w:rPr>
        <w:t xml:space="preserve">so you can estimate how long things will take, this is how you guesstimate when the project </w:t>
      </w:r>
      <w:r w:rsidRPr="0040347F">
        <w:rPr>
          <w:i/>
          <w:iCs/>
          <w:color w:val="FF0000"/>
          <w:lang w:val="en-US"/>
        </w:rPr>
        <w:lastRenderedPageBreak/>
        <w:t>will be finished – this is absolutely critically important to the people paying your wages.</w:t>
      </w:r>
      <w:r>
        <w:rPr>
          <w:i/>
          <w:iCs/>
          <w:color w:val="FF0000"/>
          <w:lang w:val="en-US"/>
        </w:rPr>
        <w:t xml:space="preserve">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p>
    <w:sectPr w:rsidR="00356AB6" w:rsidRPr="00356A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B6D3" w14:textId="77777777" w:rsidR="00762BFB" w:rsidRDefault="00762BFB" w:rsidP="00421E57">
      <w:pPr>
        <w:spacing w:after="0" w:line="240" w:lineRule="auto"/>
      </w:pPr>
      <w:r>
        <w:separator/>
      </w:r>
    </w:p>
  </w:endnote>
  <w:endnote w:type="continuationSeparator" w:id="0">
    <w:p w14:paraId="0C738BA1" w14:textId="77777777" w:rsidR="00762BFB" w:rsidRDefault="00762BFB"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9AA9" w14:textId="77777777" w:rsidR="00762BFB" w:rsidRDefault="00762BFB" w:rsidP="00421E57">
      <w:pPr>
        <w:spacing w:after="0" w:line="240" w:lineRule="auto"/>
      </w:pPr>
      <w:r>
        <w:separator/>
      </w:r>
    </w:p>
  </w:footnote>
  <w:footnote w:type="continuationSeparator" w:id="0">
    <w:p w14:paraId="1C8E5C3B" w14:textId="77777777" w:rsidR="00762BFB" w:rsidRDefault="00762BFB"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345FD7"/>
    <w:rsid w:val="00356AB6"/>
    <w:rsid w:val="0040347F"/>
    <w:rsid w:val="00421E57"/>
    <w:rsid w:val="00463A5D"/>
    <w:rsid w:val="00586CF6"/>
    <w:rsid w:val="007114D3"/>
    <w:rsid w:val="00762BFB"/>
    <w:rsid w:val="0089563D"/>
    <w:rsid w:val="008C0C70"/>
    <w:rsid w:val="00B73908"/>
    <w:rsid w:val="00C809FB"/>
    <w:rsid w:val="00C8113C"/>
    <w:rsid w:val="00CE3DD5"/>
    <w:rsid w:val="00D22C3B"/>
    <w:rsid w:val="00D66335"/>
    <w:rsid w:val="00DD72D2"/>
    <w:rsid w:val="00E5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Chapman, Tom (Student)</cp:lastModifiedBy>
  <cp:revision>9</cp:revision>
  <dcterms:created xsi:type="dcterms:W3CDTF">2020-04-14T11:02:00Z</dcterms:created>
  <dcterms:modified xsi:type="dcterms:W3CDTF">2022-07-13T21:31:00Z</dcterms:modified>
</cp:coreProperties>
</file>