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6F" w:rsidRDefault="009242C9">
      <w:r>
        <w:t>A</w:t>
      </w:r>
      <w:r>
        <w:rPr>
          <w:rFonts w:hint="eastAsia"/>
        </w:rPr>
        <w:t xml:space="preserve">d </w:t>
      </w:r>
      <w:r>
        <w:t>adfads</w:t>
      </w:r>
      <w:r w:rsidR="0089436E">
        <w:t xml:space="preserve">ad a </w:t>
      </w:r>
      <w:r>
        <w:t xml:space="preserve"> </w:t>
      </w:r>
      <w:r w:rsidR="00970B6C">
        <w:t>a ad fa</w:t>
      </w:r>
      <w:bookmarkStart w:id="0" w:name="_GoBack"/>
      <w:bookmarkEnd w:id="0"/>
    </w:p>
    <w:sectPr w:rsidR="0024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AE9" w:rsidRDefault="00326AE9" w:rsidP="009242C9">
      <w:r>
        <w:separator/>
      </w:r>
    </w:p>
  </w:endnote>
  <w:endnote w:type="continuationSeparator" w:id="0">
    <w:p w:rsidR="00326AE9" w:rsidRDefault="00326AE9" w:rsidP="0092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AE9" w:rsidRDefault="00326AE9" w:rsidP="009242C9">
      <w:r>
        <w:separator/>
      </w:r>
    </w:p>
  </w:footnote>
  <w:footnote w:type="continuationSeparator" w:id="0">
    <w:p w:rsidR="00326AE9" w:rsidRDefault="00326AE9" w:rsidP="00924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6C"/>
    <w:rsid w:val="00191F6C"/>
    <w:rsid w:val="0024626F"/>
    <w:rsid w:val="00326AE9"/>
    <w:rsid w:val="00666737"/>
    <w:rsid w:val="0089436E"/>
    <w:rsid w:val="009242C9"/>
    <w:rsid w:val="00970B6C"/>
    <w:rsid w:val="00F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17ADC"/>
  <w15:chartTrackingRefBased/>
  <w15:docId w15:val="{068F7CB7-237C-48B3-8B08-DFC1D9AB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Jiaguang Tang</dc:creator>
  <cp:keywords/>
  <dc:description/>
  <cp:lastModifiedBy>Jiaguang Tang</cp:lastModifiedBy>
  <cp:revision>4</cp:revision>
  <dcterms:created xsi:type="dcterms:W3CDTF">2017-04-01T03:49:00Z</dcterms:created>
  <dcterms:modified xsi:type="dcterms:W3CDTF">2017-04-01T04:31:00Z</dcterms:modified>
</cp:coreProperties>
</file>