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2B484" w14:textId="2D09804B" w:rsidR="007E12E6" w:rsidRPr="00895C86" w:rsidRDefault="00895C86" w:rsidP="0005783A">
      <w:pPr>
        <w:pStyle w:val="Heading1"/>
      </w:pPr>
      <w:r w:rsidRPr="00895C86">
        <w:t>CS 255 System Design Document Template</w:t>
      </w:r>
      <w:r w:rsidR="004C5A0A">
        <w:t>- Tomasz Czubat</w:t>
      </w:r>
    </w:p>
    <w:p w14:paraId="7A03DB74" w14:textId="77777777" w:rsidR="00895C86" w:rsidRPr="00895C86" w:rsidRDefault="00895C86" w:rsidP="0005783A">
      <w:pPr>
        <w:suppressAutoHyphens/>
        <w:spacing w:after="0"/>
      </w:pPr>
    </w:p>
    <w:p w14:paraId="0106F77E" w14:textId="77777777" w:rsidR="007E12E6" w:rsidRPr="009C0C32" w:rsidRDefault="00895C86" w:rsidP="0005783A">
      <w:pPr>
        <w:suppressAutoHyphens/>
        <w:spacing w:after="0" w:line="240" w:lineRule="auto"/>
        <w:rPr>
          <w:rFonts w:ascii="Calibri" w:hAnsi="Calibri" w:cs="Calibri"/>
        </w:rPr>
      </w:pPr>
      <w:r w:rsidRPr="009C0C32">
        <w:rPr>
          <w:rFonts w:ascii="Calibri" w:hAnsi="Calibri" w:cs="Calibri"/>
        </w:rPr>
        <w:t>This template lays out all the different sections that you need to complete for Project Two. Each section has guid</w:t>
      </w:r>
      <w:r w:rsidR="009C0C32">
        <w:rPr>
          <w:rFonts w:ascii="Calibri" w:hAnsi="Calibri" w:cs="Calibri"/>
        </w:rPr>
        <w:t xml:space="preserve">ance </w:t>
      </w:r>
      <w:r w:rsidRPr="009C0C32">
        <w:rPr>
          <w:rFonts w:ascii="Calibri" w:hAnsi="Calibri" w:cs="Calibri"/>
        </w:rPr>
        <w:t xml:space="preserve">to prompt your thinking. You will need to continually reference the interview transcript as you work to make sure that you are addressing your client’s needs. There is no required length for the final document. </w:t>
      </w:r>
      <w:proofErr w:type="gramStart"/>
      <w:r w:rsidRPr="009C0C32">
        <w:rPr>
          <w:rFonts w:ascii="Calibri" w:hAnsi="Calibri" w:cs="Calibri"/>
        </w:rPr>
        <w:t>Instead</w:t>
      </w:r>
      <w:proofErr w:type="gramEnd"/>
      <w:r w:rsidRPr="009C0C32">
        <w:rPr>
          <w:rFonts w:ascii="Calibri" w:hAnsi="Calibri" w:cs="Calibri"/>
        </w:rPr>
        <w:t xml:space="preserve"> the goal is to complete each section based on what your client’s needs are. Remove this note </w:t>
      </w:r>
      <w:r w:rsidR="009C0C32">
        <w:rPr>
          <w:rFonts w:ascii="Calibri" w:hAnsi="Calibri" w:cs="Calibri"/>
        </w:rPr>
        <w:t xml:space="preserve">when you are </w:t>
      </w:r>
      <w:proofErr w:type="gramStart"/>
      <w:r w:rsidR="009C0C32">
        <w:rPr>
          <w:rFonts w:ascii="Calibri" w:hAnsi="Calibri" w:cs="Calibri"/>
        </w:rPr>
        <w:t>finished, and</w:t>
      </w:r>
      <w:proofErr w:type="gramEnd"/>
      <w:r w:rsidR="009C0C32">
        <w:rPr>
          <w:rFonts w:ascii="Calibri" w:hAnsi="Calibri" w:cs="Calibri"/>
        </w:rPr>
        <w:t xml:space="preserve"> replace all bracketed text with the relevant information</w:t>
      </w:r>
      <w:r w:rsidRPr="009C0C32">
        <w:rPr>
          <w:rFonts w:ascii="Calibri" w:hAnsi="Calibri" w:cs="Calibri"/>
        </w:rPr>
        <w:t>.</w:t>
      </w:r>
    </w:p>
    <w:p w14:paraId="03514FA7" w14:textId="77777777" w:rsidR="00895C86" w:rsidRPr="00895C86" w:rsidRDefault="00895C86" w:rsidP="0005783A">
      <w:pPr>
        <w:suppressAutoHyphens/>
        <w:spacing w:after="0" w:line="240" w:lineRule="auto"/>
        <w:rPr>
          <w:rFonts w:ascii="Calibri" w:hAnsi="Calibri" w:cs="Calibri"/>
          <w:i/>
        </w:rPr>
      </w:pPr>
    </w:p>
    <w:p w14:paraId="616979F5" w14:textId="77777777" w:rsidR="007E12E6" w:rsidRPr="00895C86" w:rsidRDefault="00895C86" w:rsidP="0005783A">
      <w:pPr>
        <w:pStyle w:val="Heading2"/>
      </w:pPr>
      <w:r w:rsidRPr="00895C86">
        <w:t>UML Diagrams</w:t>
      </w:r>
    </w:p>
    <w:p w14:paraId="26788B80" w14:textId="77777777" w:rsidR="00895C86" w:rsidRPr="00895C86" w:rsidRDefault="00895C86" w:rsidP="0005783A">
      <w:pPr>
        <w:suppressAutoHyphens/>
        <w:spacing w:after="0"/>
      </w:pPr>
    </w:p>
    <w:p w14:paraId="798C7068" w14:textId="77777777" w:rsidR="007E12E6" w:rsidRPr="00895C86" w:rsidRDefault="00895C86" w:rsidP="0005783A">
      <w:pPr>
        <w:pStyle w:val="Heading3"/>
        <w:keepNext w:val="0"/>
        <w:keepLines w:val="0"/>
        <w:suppressAutoHyphens/>
      </w:pPr>
      <w:r w:rsidRPr="00895C86">
        <w:t>UML Use Case Diagram</w:t>
      </w:r>
    </w:p>
    <w:p w14:paraId="61D478A3" w14:textId="0F31B9A5" w:rsidR="007E12E6" w:rsidRDefault="007E12E6" w:rsidP="0005783A">
      <w:pPr>
        <w:suppressAutoHyphens/>
        <w:spacing w:after="0" w:line="240" w:lineRule="auto"/>
        <w:rPr>
          <w:rFonts w:ascii="Calibri" w:hAnsi="Calibri" w:cs="Calibri"/>
          <w:i/>
        </w:rPr>
      </w:pPr>
    </w:p>
    <w:p w14:paraId="01ABABCA" w14:textId="667D294E" w:rsidR="00D05979" w:rsidRDefault="00CE506E" w:rsidP="0005783A">
      <w:pPr>
        <w:suppressAutoHyphens/>
        <w:spacing w:after="0" w:line="240" w:lineRule="auto"/>
        <w:rPr>
          <w:rFonts w:ascii="Calibri" w:hAnsi="Calibri" w:cs="Calibri"/>
        </w:rPr>
      </w:pPr>
      <w:r>
        <w:rPr>
          <w:noProof/>
        </w:rPr>
        <w:drawing>
          <wp:inline distT="0" distB="0" distL="0" distR="0" wp14:anchorId="6AA68C8B" wp14:editId="668FB02F">
            <wp:extent cx="5943600" cy="3343275"/>
            <wp:effectExtent l="0" t="0" r="0" b="952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5DEFAB9A" w14:textId="77777777" w:rsidR="003A5B6B" w:rsidRPr="00895C86" w:rsidRDefault="003A5B6B" w:rsidP="0005783A">
      <w:pPr>
        <w:suppressAutoHyphens/>
        <w:spacing w:after="0" w:line="240" w:lineRule="auto"/>
        <w:rPr>
          <w:rFonts w:ascii="Calibri" w:hAnsi="Calibri" w:cs="Calibri"/>
        </w:rPr>
      </w:pPr>
    </w:p>
    <w:p w14:paraId="2F24FA41" w14:textId="77777777" w:rsidR="007E12E6" w:rsidRPr="00895C86" w:rsidRDefault="00895C86" w:rsidP="0005783A">
      <w:pPr>
        <w:pStyle w:val="Heading3"/>
        <w:keepNext w:val="0"/>
        <w:keepLines w:val="0"/>
        <w:suppressAutoHyphens/>
      </w:pPr>
      <w:r w:rsidRPr="00895C86">
        <w:t>UML Activity Diagrams</w:t>
      </w:r>
    </w:p>
    <w:p w14:paraId="21BF2B2E" w14:textId="65D4D2F5" w:rsidR="007E12E6" w:rsidRDefault="007E12E6" w:rsidP="0005783A">
      <w:pPr>
        <w:suppressAutoHyphens/>
        <w:spacing w:after="0" w:line="240" w:lineRule="auto"/>
        <w:rPr>
          <w:rFonts w:ascii="Calibri" w:hAnsi="Calibri" w:cs="Calibri"/>
          <w:i/>
        </w:rPr>
      </w:pPr>
    </w:p>
    <w:p w14:paraId="30ADE988" w14:textId="77777777" w:rsidR="00786061" w:rsidRPr="00895C86" w:rsidRDefault="00786061" w:rsidP="0005783A">
      <w:pPr>
        <w:suppressAutoHyphens/>
        <w:spacing w:after="0" w:line="240" w:lineRule="auto"/>
        <w:rPr>
          <w:rFonts w:ascii="Calibri" w:hAnsi="Calibri" w:cs="Calibri"/>
        </w:rPr>
      </w:pPr>
    </w:p>
    <w:p w14:paraId="68D19C00" w14:textId="3BCC5E95" w:rsidR="007E12E6" w:rsidRPr="00895C86" w:rsidRDefault="008D68B0" w:rsidP="0005783A">
      <w:pPr>
        <w:suppressAutoHyphens/>
        <w:spacing w:after="0" w:line="240" w:lineRule="auto"/>
        <w:rPr>
          <w:rFonts w:ascii="Calibri" w:hAnsi="Calibri" w:cs="Calibri"/>
        </w:rPr>
      </w:pPr>
      <w:r>
        <w:rPr>
          <w:noProof/>
        </w:rPr>
        <w:lastRenderedPageBreak/>
        <w:drawing>
          <wp:inline distT="0" distB="0" distL="0" distR="0" wp14:anchorId="2A555F0F" wp14:editId="0A38D254">
            <wp:extent cx="5943600" cy="334327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5ECD997C" w14:textId="10862049" w:rsidR="009175E4" w:rsidRDefault="009175E4" w:rsidP="0005783A">
      <w:pPr>
        <w:pStyle w:val="Heading3"/>
        <w:keepNext w:val="0"/>
        <w:keepLines w:val="0"/>
        <w:suppressAutoHyphens/>
      </w:pPr>
    </w:p>
    <w:p w14:paraId="04915C20" w14:textId="734E032F" w:rsidR="009175E4" w:rsidRPr="009175E4" w:rsidRDefault="009175E4" w:rsidP="009175E4">
      <w:r>
        <w:rPr>
          <w:noProof/>
        </w:rPr>
        <w:drawing>
          <wp:inline distT="0" distB="0" distL="0" distR="0" wp14:anchorId="12DD0CDA" wp14:editId="595FA7E9">
            <wp:extent cx="5943600" cy="3343275"/>
            <wp:effectExtent l="0" t="0" r="0" b="952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32B39527" w14:textId="77777777" w:rsidR="00FD7534" w:rsidRDefault="00FD7534" w:rsidP="0005783A">
      <w:pPr>
        <w:pStyle w:val="Heading3"/>
        <w:keepNext w:val="0"/>
        <w:keepLines w:val="0"/>
        <w:suppressAutoHyphens/>
      </w:pPr>
    </w:p>
    <w:p w14:paraId="236E591C" w14:textId="77777777" w:rsidR="00FD7534" w:rsidRPr="00895C86" w:rsidRDefault="00FD7534" w:rsidP="00FD7534">
      <w:pPr>
        <w:pStyle w:val="Heading3"/>
        <w:keepNext w:val="0"/>
        <w:keepLines w:val="0"/>
        <w:suppressAutoHyphens/>
      </w:pPr>
      <w:r w:rsidRPr="00895C86">
        <w:t>UML Sequence Diagram</w:t>
      </w:r>
    </w:p>
    <w:p w14:paraId="45FCE8A2" w14:textId="7EC42E68" w:rsidR="00FD7534" w:rsidRDefault="00FD7534" w:rsidP="0005783A">
      <w:pPr>
        <w:pStyle w:val="Heading3"/>
        <w:keepNext w:val="0"/>
        <w:keepLines w:val="0"/>
        <w:suppressAutoHyphens/>
      </w:pPr>
      <w:r>
        <w:rPr>
          <w:noProof/>
        </w:rPr>
        <w:lastRenderedPageBreak/>
        <w:drawing>
          <wp:inline distT="0" distB="0" distL="0" distR="0" wp14:anchorId="47353C19" wp14:editId="12E7617C">
            <wp:extent cx="5943600" cy="3343275"/>
            <wp:effectExtent l="0" t="0" r="0" b="9525"/>
            <wp:docPr id="5" name="Picture 5" descr="Graphical user interfac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ord&#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3B5E1592" w14:textId="77777777" w:rsidR="00FD7534" w:rsidRPr="00FD7534" w:rsidRDefault="00FD7534" w:rsidP="00FD7534"/>
    <w:p w14:paraId="4C5AA8AE" w14:textId="52491D31" w:rsidR="007E12E6" w:rsidRDefault="00895C86" w:rsidP="0005783A">
      <w:pPr>
        <w:pStyle w:val="Heading3"/>
        <w:keepNext w:val="0"/>
        <w:keepLines w:val="0"/>
        <w:suppressAutoHyphens/>
      </w:pPr>
      <w:r w:rsidRPr="00895C86">
        <w:t>UML Class Diagram</w:t>
      </w:r>
    </w:p>
    <w:p w14:paraId="59F1C4FB" w14:textId="7880105C" w:rsidR="00404B48" w:rsidRPr="00404B48" w:rsidRDefault="00404B48" w:rsidP="00404B48">
      <w:r>
        <w:rPr>
          <w:noProof/>
        </w:rPr>
        <w:drawing>
          <wp:inline distT="0" distB="0" distL="0" distR="0" wp14:anchorId="64007EF3" wp14:editId="1AD0113A">
            <wp:extent cx="5943600" cy="3343275"/>
            <wp:effectExtent l="0" t="0" r="0" b="9525"/>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11"/>
                    <a:stretch>
                      <a:fillRect/>
                    </a:stretch>
                  </pic:blipFill>
                  <pic:spPr>
                    <a:xfrm>
                      <a:off x="0" y="0"/>
                      <a:ext cx="5943600" cy="3343275"/>
                    </a:xfrm>
                    <a:prstGeom prst="rect">
                      <a:avLst/>
                    </a:prstGeom>
                  </pic:spPr>
                </pic:pic>
              </a:graphicData>
            </a:graphic>
          </wp:inline>
        </w:drawing>
      </w:r>
    </w:p>
    <w:p w14:paraId="7A06B4D6" w14:textId="77777777" w:rsidR="007E12E6" w:rsidRPr="00FD7534" w:rsidRDefault="007E12E6" w:rsidP="0005783A">
      <w:pPr>
        <w:suppressAutoHyphens/>
        <w:spacing w:after="0" w:line="240" w:lineRule="auto"/>
        <w:rPr>
          <w:rFonts w:ascii="Calibri" w:hAnsi="Calibri" w:cs="Calibri"/>
          <w:iCs/>
        </w:rPr>
      </w:pPr>
    </w:p>
    <w:p w14:paraId="59267D17" w14:textId="77777777" w:rsidR="008C2E7C" w:rsidRDefault="008C2E7C" w:rsidP="0005783A">
      <w:pPr>
        <w:pStyle w:val="Heading2"/>
      </w:pPr>
    </w:p>
    <w:p w14:paraId="09CB99B1" w14:textId="77777777" w:rsidR="008C2E7C" w:rsidRDefault="008C2E7C" w:rsidP="0005783A">
      <w:pPr>
        <w:pStyle w:val="Heading2"/>
      </w:pPr>
    </w:p>
    <w:p w14:paraId="714EE9DF" w14:textId="77777777" w:rsidR="008C2E7C" w:rsidRDefault="008C2E7C" w:rsidP="0005783A">
      <w:pPr>
        <w:pStyle w:val="Heading2"/>
      </w:pPr>
    </w:p>
    <w:p w14:paraId="6E547F15" w14:textId="62D3C58F" w:rsidR="007E12E6" w:rsidRPr="00895C86" w:rsidRDefault="00895C86" w:rsidP="0005783A">
      <w:pPr>
        <w:pStyle w:val="Heading2"/>
      </w:pPr>
      <w:r w:rsidRPr="00895C86">
        <w:lastRenderedPageBreak/>
        <w:t>Technical Requirements</w:t>
      </w:r>
    </w:p>
    <w:p w14:paraId="3A9C46E2" w14:textId="40F4EB16" w:rsidR="007E12E6" w:rsidRPr="00404B48" w:rsidRDefault="00404B48" w:rsidP="008C2E7C">
      <w:pPr>
        <w:suppressAutoHyphens/>
        <w:spacing w:after="0" w:line="240" w:lineRule="auto"/>
        <w:ind w:firstLine="720"/>
        <w:rPr>
          <w:rFonts w:ascii="Calibri" w:hAnsi="Calibri" w:cs="Calibri"/>
          <w:iCs/>
        </w:rPr>
      </w:pPr>
      <w:r>
        <w:rPr>
          <w:rFonts w:ascii="Calibri" w:hAnsi="Calibri" w:cs="Calibri"/>
          <w:iCs/>
        </w:rPr>
        <w:t>The technical requirements based on these diagrams will need to be implemented to achieve a working efficient system.</w:t>
      </w:r>
      <w:r w:rsidR="008C2E7C">
        <w:rPr>
          <w:rFonts w:ascii="Calibri" w:hAnsi="Calibri" w:cs="Calibri"/>
          <w:iCs/>
        </w:rPr>
        <w:t xml:space="preserve"> Customers will need a computer with an internet connection to access the application. The application will need to store customer information on a server that can be accessed wirelessly. The application will need to be secure and the customer’s payment information will need to be encrypted and stored in a secure database. Weekly maintenance and updates will be needed to make sure the application is </w:t>
      </w:r>
      <w:proofErr w:type="gramStart"/>
      <w:r w:rsidR="008C2E7C">
        <w:rPr>
          <w:rFonts w:ascii="Calibri" w:hAnsi="Calibri" w:cs="Calibri"/>
          <w:iCs/>
        </w:rPr>
        <w:t>performing efficiently at all times</w:t>
      </w:r>
      <w:proofErr w:type="gramEnd"/>
      <w:r w:rsidR="008C2E7C">
        <w:rPr>
          <w:rFonts w:ascii="Calibri" w:hAnsi="Calibri" w:cs="Calibri"/>
          <w:iCs/>
        </w:rPr>
        <w:t>.</w:t>
      </w:r>
    </w:p>
    <w:sectPr w:rsidR="007E12E6" w:rsidRPr="00404B48">
      <w:headerReference w:type="default" r:id="rId1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BDA00" w14:textId="77777777" w:rsidR="007C2BAF" w:rsidRDefault="007C2BAF">
      <w:pPr>
        <w:spacing w:after="0" w:line="240" w:lineRule="auto"/>
      </w:pPr>
      <w:r>
        <w:separator/>
      </w:r>
    </w:p>
  </w:endnote>
  <w:endnote w:type="continuationSeparator" w:id="0">
    <w:p w14:paraId="46391208" w14:textId="77777777" w:rsidR="007C2BAF" w:rsidRDefault="007C2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86FE6"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8287E" w14:textId="77777777" w:rsidR="007C2BAF" w:rsidRDefault="007C2BAF">
      <w:pPr>
        <w:spacing w:after="0" w:line="240" w:lineRule="auto"/>
      </w:pPr>
      <w:r>
        <w:separator/>
      </w:r>
    </w:p>
  </w:footnote>
  <w:footnote w:type="continuationSeparator" w:id="0">
    <w:p w14:paraId="30365461" w14:textId="77777777" w:rsidR="007C2BAF" w:rsidRDefault="007C2B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D7E1E" w14:textId="77777777" w:rsidR="00895C86" w:rsidRPr="00895C86" w:rsidRDefault="00895C86" w:rsidP="00895C86">
    <w:pPr>
      <w:pStyle w:val="Header"/>
      <w:jc w:val="center"/>
    </w:pPr>
    <w:r w:rsidRPr="00365759">
      <w:rPr>
        <w:noProof/>
      </w:rPr>
      <w:drawing>
        <wp:inline distT="0" distB="0" distL="0" distR="0" wp14:anchorId="68A34521" wp14:editId="5A9FF900">
          <wp:extent cx="2743200" cy="409575"/>
          <wp:effectExtent l="0" t="0" r="0" b="9525"/>
          <wp:docPr id="1"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274D86"/>
    <w:rsid w:val="003A5B6B"/>
    <w:rsid w:val="00404B48"/>
    <w:rsid w:val="004C5A0A"/>
    <w:rsid w:val="005548E4"/>
    <w:rsid w:val="00754D65"/>
    <w:rsid w:val="00767664"/>
    <w:rsid w:val="00786061"/>
    <w:rsid w:val="007C2BAF"/>
    <w:rsid w:val="007E12E6"/>
    <w:rsid w:val="00827CFF"/>
    <w:rsid w:val="00851C99"/>
    <w:rsid w:val="00860723"/>
    <w:rsid w:val="00895C86"/>
    <w:rsid w:val="008C2E7C"/>
    <w:rsid w:val="008D68B0"/>
    <w:rsid w:val="009175E4"/>
    <w:rsid w:val="009C0C32"/>
    <w:rsid w:val="009F3592"/>
    <w:rsid w:val="00AE52D4"/>
    <w:rsid w:val="00CE506E"/>
    <w:rsid w:val="00D05979"/>
    <w:rsid w:val="00D75675"/>
    <w:rsid w:val="00E0362B"/>
    <w:rsid w:val="00FD7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8FA37"/>
  <w15:docId w15:val="{59E099E4-E3F5-429F-8881-19B9E3156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2482</TotalTime>
  <Pages>4</Pages>
  <Words>189</Words>
  <Characters>1080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1267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Gentile, Amy</dc:creator>
  <cp:keywords/>
  <dc:description/>
  <cp:lastModifiedBy>Tom Czubat</cp:lastModifiedBy>
  <cp:revision>6</cp:revision>
  <dcterms:created xsi:type="dcterms:W3CDTF">2021-04-08T18:30:00Z</dcterms:created>
  <dcterms:modified xsi:type="dcterms:W3CDTF">2021-04-12T20:46:00Z</dcterms:modified>
</cp:coreProperties>
</file>