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Agenda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Date: 10/4-14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Facilitator: Oskar Frost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Participants: Oskar Frost, Tobias Foughman, Joakim Milleson, Tom Dahlén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Objectives (5 min)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Bestämma vad nästa steg i projektet skall vara.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Reports (15 min)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 har gjort ändringar i timern samt börjat på en spara-klass.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Joakim har lagt till metoder för reset och showSquare i gameBoard, samt om det är det första klicket på gameboarden som har gjort.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Tobias har lagt till restartGame i classic, och ändrat first-klick då detta nu görs i Gameboard.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Oskar har inte kodat, men funderat på vilken struktur som passar för gameView. Det har ännu inte funnits någon enhetlig idée hur detta görs på bästa sätt.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Discussion items (35 min)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Vyn kommer att vara lyssnare till modellen och lyssnas på av controllern. Styrningen av modellen kommer i första-hand ske i vyn direkti till modellen.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Outcomes and assignments (5 min)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Tobias ska sätta in observer-element i Classic och koppla ihop MVC.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Oskar ska jobba med viewn.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Joakim ska jobba med campaign.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 ska jobba med high-score klassen.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Wrap up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Nästa möte tar vi upp "hur fan PowerUps ska fungera?" (Tom)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Nästa möte är måndag 28/4.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