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15/5-14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Tom Dahlén, Joakim Milleson, Tobias Foughman,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Bestämma vad som skall hinnas med innan projektet är färdigt nästa vecka.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CampaignView, små ändringar.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Controller och menypanel. Lyssnare ej klara.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Tester, ej kollat coverage.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ClassicView, vissa funktioner ej färdiga ännu.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ClassicView - Menypanelen skall innehålla 3 radioknappar brevid nytt-spel-knappen där man kan  välja mellan 3 förinställda spelbräden.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Tester - Kolla upp coverage och gör fler tester så att coveragen blir hög.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MenyPanel, MenyFrame och controller - Behöver lägga till lyssnare för avsluta och växla mellan spelen och menyn.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PUShowMines kommer ej att implementeras.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ClassicView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ClassicView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Controller och menypanel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Göra tester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Nästa möte tisdag klockan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