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Agenda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Date: 2/5-14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Facilitator: Oskar Frost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Participants: Oskar Frost, Joakim Milleson, Tobias Foughman, Tom Dahlén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Objectives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Vad vi ska programmera.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Kolla upp hur många rader kod som har skrivits av varje medlem.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Reports (15 min)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Tobias, minhantering - Innan fanns minhantering i gameboard, nu så skickas enum för squaren man klickar på till classic(chooseSquare), som sedan kollar om den är en mina, och kör då gameOver metoden.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Joakim, gameover - Ej gjort.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Tom, Powerups - Interface för powerup och ShowAll, ChooseSafeArea.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Oskar, Viewn - Viewn för gameboard klart.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Discussion items (35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Powerup - SafeChooseSingle kommer att vara lite billigare än ChooseSafeArea, men deras beteenden är likartade.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GitInspector - Vem skall ordna det? Tom!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Campaign, NextLevel metod som anropas när ett spel är avklarat i ChooseSquare. Hur kommunicerar Campagin att den byter level med viewn? En metod BetweenLevels (av Tobias)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Viewn - Huvudmeny där man väljer spel, avslutar o.s.v.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Outcomes and assignments (5 min)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Tobias - GameOver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Tom - Viewn, Main meny och classic meny + GitInspector.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Joakim - Campaign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Oskar - Viewn Campaignmeny och nytt spell/paus meny.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Wrap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GitInspector är inte körbart än.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Sammanställa vad som är klart. Kolla hur många rader i GitInspector varje medlem har skrivit.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