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C4566" w14:textId="09CC02AF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"SQ Completion Report_"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3F45E1" w14:textId="4E70F285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here = path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688AE7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5824D" w14:textId="635BBFE8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>E</w:t>
      </w:r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>xportData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dt2, where);</w:t>
      </w:r>
    </w:p>
    <w:p w14:paraId="2F84C1A1" w14:textId="4DA5BEC6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File[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where;</w:t>
      </w:r>
    </w:p>
    <w:p w14:paraId="113E8ED4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39CCB" w14:textId="2608BE9B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subject = </w:t>
      </w:r>
      <w:r>
        <w:rPr>
          <w:rFonts w:ascii="Consolas" w:hAnsi="Consolas" w:cs="Consolas"/>
          <w:color w:val="A31515"/>
          <w:sz w:val="19"/>
          <w:szCs w:val="19"/>
        </w:rPr>
        <w:t>"SQ Completion Report_"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42FB7A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64818" w14:textId="1071FB46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>Send</w:t>
      </w:r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subject, subject, File,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08C66B" w14:textId="0DB0AE8C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4E2C3" w14:textId="781C2BA0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2A2B1" w14:textId="24E84D06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E93E2" w14:textId="372C5551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>p</w:t>
      </w:r>
      <w:r w:rsidRPr="00F6240F">
        <w:rPr>
          <w:rFonts w:ascii="Consolas" w:hAnsi="Consolas" w:cs="Consolas"/>
          <w:color w:val="0000FF"/>
          <w:sz w:val="19"/>
          <w:szCs w:val="19"/>
          <w:highlight w:val="yellow"/>
        </w:rPr>
        <w:t>ublic</w:t>
      </w:r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6240F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>ExportData</w:t>
      </w:r>
      <w:proofErr w:type="spellEnd"/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>DataTable</w:t>
      </w:r>
      <w:proofErr w:type="spellEnd"/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table, </w:t>
      </w:r>
      <w:r w:rsidRPr="00F6240F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path)</w:t>
      </w:r>
    </w:p>
    <w:p w14:paraId="022C2F6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2438C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ExportData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A2C50C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script =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window.open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pageurl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"','_blank');";</w:t>
      </w:r>
    </w:p>
    <w:p w14:paraId="7B6E21EA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ScriptManager.RegisterStartupScript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(this,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pageurl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script, true);</w:t>
      </w:r>
    </w:p>
    <w:p w14:paraId="4B1815ED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760E121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9EDC1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workbook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SpreadsheetDocument.Create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(path,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DocumentFormat.OpenXml.SpreadsheetDocumentType.Workbook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782CB7A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C4A9F0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workbookPart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workbook.AddWorkbookPart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B832E0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workbook.WorkbookPart.Workbook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DocumentFormat.OpenXml.Spreadsheet.Workbook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84C1A6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workbook.WorkbookPart.Workbook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DocumentFormat.OpenXml.Spreadsheet.Sheets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05C3F6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B9938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workbook.WorkbookPart.AddNewPart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WorksheetPart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071E5EB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DocumentFormat.OpenXml.Spreadsheet.SheetData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8E236B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sheetPart.Worksheet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DocumentFormat.OpenXml.Spreadsheet.Worksheet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F17871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671B6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Sheets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workbook.WorkbookPart.Workbook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.GetFirstChild&lt;DocumentFormat.OpenXml.Spreadsheet.Sheets&gt;();</w:t>
      </w:r>
    </w:p>
    <w:p w14:paraId="29652F6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relationshipId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workbook.WorkbookPart.GetIdOfPart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D96069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460A2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Sheet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Sheet(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relationshipId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Name = </w:t>
      </w:r>
      <w:r>
        <w:rPr>
          <w:rFonts w:ascii="Consolas" w:hAnsi="Consolas" w:cs="Consolas"/>
          <w:color w:val="A31515"/>
          <w:sz w:val="19"/>
          <w:szCs w:val="19"/>
        </w:rPr>
        <w:t>"Sheet 1"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70BDB14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sheets.Append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(sheet);</w:t>
      </w:r>
    </w:p>
    <w:p w14:paraId="0CE058E6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F1FBD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DocumentFormat.OpenXml.Spreadsheet.Row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314144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1C2F7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List&lt;String&gt; columns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C161D6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table.Columns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D31BF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2E5C387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8AED3C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BCC73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Cell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9F0D5A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cell.DataType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CellValues.String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00AAA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cell.CellValue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35F4D8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F018B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headerRow.AppendChild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(cell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EB3419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3A6DA2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CD5C9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"Header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F27CA0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sheetData.AppendChild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headerRow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A3E2AA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B53C0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08A4E0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A9DAB9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38D1A2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FCF194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(String col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columns)</w:t>
      </w:r>
    </w:p>
    <w:p w14:paraId="570A9CED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D3316E6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Cell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02577D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cell.DataType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CellValues.String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E3196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2205D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0B08678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F239F01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cell.CellValue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[col].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497DB67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0C8E9F1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)</w:t>
      </w:r>
    </w:p>
    <w:p w14:paraId="06C38F22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756B0E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conteo.ToString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3CCF4BD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cell.CellValue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D5F5AB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33E5019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3CB03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newRow.AppendChild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(cell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E01C91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8B49E6D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42E7477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6F443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sheetData.AppendChild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newRow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4591EC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FFBCD91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A34C7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B595BE" w14:textId="64978EEE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8F0714" w14:textId="64FE9905" w:rsidR="00EC22F5" w:rsidRDefault="00EC22F5"/>
    <w:p w14:paraId="1641328E" w14:textId="5E3D2DFA" w:rsidR="00F6240F" w:rsidRDefault="00F6240F"/>
    <w:p w14:paraId="0D3F787F" w14:textId="13AD3C8E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24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6240F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Send</w:t>
      </w:r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>Email</w:t>
      </w:r>
      <w:proofErr w:type="spellEnd"/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6240F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subject, </w:t>
      </w:r>
      <w:r w:rsidRPr="00F6240F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body, </w:t>
      </w:r>
      <w:r w:rsidRPr="00F6240F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[] File, </w:t>
      </w:r>
      <w:r w:rsidRPr="00F6240F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sender)</w:t>
      </w:r>
    </w:p>
    <w:p w14:paraId="56FE567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47BACA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D5D3FD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326D71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D94C3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B6101D7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905878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SmtpClient(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ConfigurationManager.AppSettings[</w:t>
      </w:r>
      <w:r>
        <w:rPr>
          <w:rFonts w:ascii="Consolas" w:hAnsi="Consolas" w:cs="Consolas"/>
          <w:color w:val="A31515"/>
          <w:sz w:val="19"/>
          <w:szCs w:val="19"/>
        </w:rPr>
        <w:t>"SmtpServer"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14:paraId="739EB261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client.UseDefaultCredentials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E3BAF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"General Email"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B47992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A8BD72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MailAddress(ConfigurationManager.AppSettings[</w:t>
      </w:r>
      <w:r>
        <w:rPr>
          <w:rFonts w:ascii="Consolas" w:hAnsi="Consolas" w:cs="Consolas"/>
          <w:color w:val="A31515"/>
          <w:sz w:val="19"/>
          <w:szCs w:val="19"/>
        </w:rPr>
        <w:t>"EmailFrom"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14:paraId="4C786500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message.Subject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subject;</w:t>
      </w:r>
    </w:p>
    <w:p w14:paraId="41C79FBF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827B3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(subject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27B22D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body2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EB5260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(sender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sender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C3E12D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24CF2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sender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CallExcludeIds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26EB256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C5F96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DEBUG</w:t>
      </w:r>
    </w:p>
    <w:p w14:paraId="04ABEF3D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body2 = </w:t>
      </w:r>
      <w:r>
        <w:rPr>
          <w:rFonts w:ascii="Consolas" w:hAnsi="Consolas" w:cs="Consolas"/>
          <w:color w:val="A31515"/>
          <w:sz w:val="19"/>
          <w:szCs w:val="19"/>
        </w:rPr>
        <w:t>"Sent in PROD to "</w:t>
      </w:r>
      <w:r>
        <w:rPr>
          <w:rFonts w:ascii="Consolas" w:hAnsi="Consolas" w:cs="Consolas"/>
          <w:color w:val="000000"/>
          <w:sz w:val="19"/>
          <w:szCs w:val="19"/>
        </w:rPr>
        <w:t xml:space="preserve"> + sender + </w:t>
      </w:r>
      <w:r>
        <w:rPr>
          <w:rFonts w:ascii="Consolas" w:hAnsi="Consolas" w:cs="Consolas"/>
          <w:color w:val="A31515"/>
          <w:sz w:val="19"/>
          <w:szCs w:val="19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05A072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sender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E9127A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1D769CBA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74D3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message.Body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body2 + body;</w:t>
      </w:r>
    </w:p>
    <w:p w14:paraId="1809C897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message.IsBodyHtml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6116A1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AE0D29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B9C3B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E5886F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address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to)</w:t>
      </w:r>
    </w:p>
    <w:p w14:paraId="22AFCDB0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7297BA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(address))</w:t>
      </w:r>
    </w:p>
    <w:p w14:paraId="40339CA7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70D8398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address.IndexOf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color w:val="000000"/>
          <w:sz w:val="19"/>
          <w:szCs w:val="19"/>
        </w:rPr>
        <w:t>) &lt; 1)</w:t>
      </w:r>
    </w:p>
    <w:p w14:paraId="7C7E1849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(address + </w:t>
      </w:r>
      <w:r>
        <w:rPr>
          <w:rFonts w:ascii="Consolas" w:hAnsi="Consolas" w:cs="Consolas"/>
          <w:color w:val="A31515"/>
          <w:sz w:val="19"/>
          <w:szCs w:val="19"/>
        </w:rPr>
        <w:t>"@concentrix.com"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C769FF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E34229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(address));</w:t>
      </w:r>
    </w:p>
    <w:p w14:paraId="526DF5A9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F763B4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5CCAEF7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11EF6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ATTACHMENTS</w:t>
      </w:r>
    </w:p>
    <w:p w14:paraId="30ED860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3C93E4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024C4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134E6FC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58E04F2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460A8FC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archivo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3F8E28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03D80BB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System.IO.File.Exists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2804480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4DD0AFAD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Attachment attach3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Attachment(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archivo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F05D22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message.Attachments.Add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(attach3);</w:t>
      </w:r>
    </w:p>
    <w:p w14:paraId="7531C0A8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10B8EF09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B6E571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not exists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8CEA3C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902AC88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6A1A1B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C6CE23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Attachemnts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DF05E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client.Send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(message);</w:t>
      </w:r>
    </w:p>
    <w:p w14:paraId="70F366FB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29E33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BDD78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AC47B9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4832E3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0D50E8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89AFF46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D3FFD1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DE35D4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9C3B5E6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425EEA7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415C0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75415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580EDA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("smtp error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smtpex.ToString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14:paraId="223EAB2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smtpex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387E23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4BDA6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6407A65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866062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2C493A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ex;</w:t>
      </w:r>
      <w:proofErr w:type="gramEnd"/>
    </w:p>
    <w:p w14:paraId="7801DD54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94E69C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3D5FF29F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EB92A8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660926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79FA00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8D44C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75630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64709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40060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19B918" w14:textId="77777777" w:rsidR="00F6240F" w:rsidRDefault="00F6240F"/>
    <w:sectPr w:rsidR="00F6240F" w:rsidSect="00CD72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0F"/>
    <w:rsid w:val="00EC22F5"/>
    <w:rsid w:val="00F6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845D"/>
  <w15:chartTrackingRefBased/>
  <w15:docId w15:val="{D4D48303-A7C9-48EE-8C96-9DE4602D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953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2021-04-13T03:37:00Z</dcterms:created>
  <dcterms:modified xsi:type="dcterms:W3CDTF">2021-04-13T03:40:00Z</dcterms:modified>
</cp:coreProperties>
</file>