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Courier New" w:eastAsia="Times New Roman" w:hAnsi="Courier New" w:cs="Courier New"/>
          <w:color w:val="0000FF"/>
          <w:spacing w:val="8"/>
          <w:sz w:val="19"/>
          <w:szCs w:val="19"/>
          <w:bdr w:val="none" w:sz="0" w:space="0" w:color="auto" w:frame="1"/>
        </w:rPr>
      </w:pPr>
      <w:bookmarkStart w:id="0" w:name="_GoBack"/>
      <w:bookmarkEnd w:id="0"/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proofErr w:type="gramStart"/>
      <w:r w:rsidRPr="00FE36C9">
        <w:rPr>
          <w:rFonts w:ascii="Courier New" w:eastAsia="Times New Roman" w:hAnsi="Courier New" w:cs="Courier New"/>
          <w:color w:val="0000FF"/>
          <w:spacing w:val="8"/>
          <w:sz w:val="19"/>
          <w:szCs w:val="19"/>
          <w:bdr w:val="none" w:sz="0" w:space="0" w:color="auto" w:frame="1"/>
        </w:rPr>
        <w:t>using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OpenPop.Pop3;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proofErr w:type="gramStart"/>
      <w:r w:rsidRPr="00FE36C9">
        <w:rPr>
          <w:rFonts w:ascii="Courier New" w:eastAsia="Times New Roman" w:hAnsi="Courier New" w:cs="Courier New"/>
          <w:color w:val="0000FF"/>
          <w:spacing w:val="8"/>
          <w:sz w:val="19"/>
          <w:szCs w:val="19"/>
          <w:bdr w:val="none" w:sz="0" w:space="0" w:color="auto" w:frame="1"/>
        </w:rPr>
        <w:t>using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OpenPop.Mime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proofErr w:type="gramStart"/>
      <w:r w:rsidRPr="00FE36C9">
        <w:rPr>
          <w:rFonts w:ascii="Courier New" w:eastAsia="Times New Roman" w:hAnsi="Courier New" w:cs="Courier New"/>
          <w:color w:val="0000FF"/>
          <w:spacing w:val="8"/>
          <w:sz w:val="19"/>
          <w:szCs w:val="19"/>
          <w:bdr w:val="none" w:sz="0" w:space="0" w:color="auto" w:frame="1"/>
        </w:rPr>
        <w:t>using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System.Data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;</w:t>
      </w:r>
    </w:p>
    <w:p w:rsidR="00FE36C9" w:rsidRPr="00FE36C9" w:rsidRDefault="00FE36C9" w:rsidP="00FE36C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Arial" w:eastAsia="Times New Roman" w:hAnsi="Arial" w:cs="Arial"/>
          <w:color w:val="3D3D3D"/>
          <w:spacing w:val="8"/>
          <w:sz w:val="20"/>
          <w:szCs w:val="20"/>
        </w:rPr>
        <w:t> </w:t>
      </w:r>
    </w:p>
    <w:p w:rsidR="00FE36C9" w:rsidRPr="00FE36C9" w:rsidRDefault="00FE36C9" w:rsidP="00FE36C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Arial" w:eastAsia="Times New Roman" w:hAnsi="Arial" w:cs="Arial"/>
          <w:b/>
          <w:bCs/>
          <w:color w:val="3D3D3D"/>
          <w:spacing w:val="8"/>
          <w:sz w:val="20"/>
          <w:szCs w:val="20"/>
          <w:bdr w:val="none" w:sz="0" w:space="0" w:color="auto" w:frame="1"/>
        </w:rPr>
        <w:t>Fetching and Reading list of emails from server</w:t>
      </w:r>
    </w:p>
    <w:p w:rsidR="00FE36C9" w:rsidRPr="00FE36C9" w:rsidRDefault="00FE36C9" w:rsidP="00FE36C9">
      <w:pPr>
        <w:shd w:val="clear" w:color="auto" w:fill="FFFFFF"/>
        <w:spacing w:line="240" w:lineRule="auto"/>
        <w:ind w:firstLine="60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proofErr w:type="gramStart"/>
      <w:r w:rsidRPr="00FE36C9">
        <w:rPr>
          <w:rFonts w:ascii="Courier New" w:eastAsia="Times New Roman" w:hAnsi="Courier New" w:cs="Courier New"/>
          <w:color w:val="0000FF"/>
          <w:spacing w:val="8"/>
          <w:sz w:val="19"/>
          <w:szCs w:val="19"/>
          <w:bdr w:val="none" w:sz="0" w:space="0" w:color="auto" w:frame="1"/>
        </w:rPr>
        <w:t>protected</w:t>
      </w:r>
      <w:proofErr w:type="gramEnd"/>
      <w:r w:rsidRPr="00FE36C9">
        <w:rPr>
          <w:rFonts w:ascii="Courier New" w:eastAsia="Times New Roman" w:hAnsi="Courier New" w:cs="Courier New"/>
          <w:color w:val="0000FF"/>
          <w:spacing w:val="8"/>
          <w:sz w:val="19"/>
          <w:szCs w:val="19"/>
          <w:bdr w:val="none" w:sz="0" w:space="0" w:color="auto" w:frame="1"/>
        </w:rPr>
        <w:t> </w:t>
      </w:r>
      <w:r w:rsidRPr="00FE36C9">
        <w:rPr>
          <w:rFonts w:ascii="inherit" w:eastAsia="Times New Roman" w:hAnsi="inherit" w:cs="Arial"/>
          <w:color w:val="0000FF"/>
          <w:spacing w:val="8"/>
          <w:sz w:val="20"/>
          <w:szCs w:val="20"/>
          <w:bdr w:val="none" w:sz="0" w:space="0" w:color="auto" w:frame="1"/>
        </w:rPr>
        <w:t>void 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20"/>
          <w:szCs w:val="20"/>
          <w:bdr w:val="none" w:sz="0" w:space="0" w:color="auto" w:frame="1"/>
        </w:rPr>
        <w:t>Read_Emails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20"/>
          <w:szCs w:val="20"/>
          <w:bdr w:val="none" w:sz="0" w:space="0" w:color="auto" w:frame="1"/>
        </w:rPr>
        <w:t>(</w:t>
      </w:r>
      <w:r w:rsidRPr="00FE36C9">
        <w:rPr>
          <w:rFonts w:ascii="inherit" w:eastAsia="Times New Roman" w:hAnsi="inherit" w:cs="Arial"/>
          <w:color w:val="0000FF"/>
          <w:spacing w:val="8"/>
          <w:sz w:val="20"/>
          <w:szCs w:val="20"/>
          <w:bdr w:val="none" w:sz="0" w:space="0" w:color="auto" w:frame="1"/>
        </w:rPr>
        <w:t>object</w:t>
      </w:r>
      <w:r w:rsidRPr="00FE36C9">
        <w:rPr>
          <w:rFonts w:ascii="Courier New" w:eastAsia="Times New Roman" w:hAnsi="Courier New" w:cs="Courier New"/>
          <w:color w:val="3D3D3D"/>
          <w:spacing w:val="8"/>
          <w:sz w:val="20"/>
          <w:szCs w:val="20"/>
          <w:bdr w:val="none" w:sz="0" w:space="0" w:color="auto" w:frame="1"/>
        </w:rPr>
        <w:t> sender, </w:t>
      </w:r>
      <w:proofErr w:type="spellStart"/>
      <w:r w:rsidRPr="00FE36C9">
        <w:rPr>
          <w:rFonts w:ascii="inherit" w:eastAsia="Times New Roman" w:hAnsi="inherit" w:cs="Arial"/>
          <w:color w:val="2B91AF"/>
          <w:spacing w:val="8"/>
          <w:sz w:val="20"/>
          <w:szCs w:val="20"/>
          <w:bdr w:val="none" w:sz="0" w:space="0" w:color="auto" w:frame="1"/>
        </w:rPr>
        <w:t>EventArgs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20"/>
          <w:szCs w:val="20"/>
          <w:bdr w:val="none" w:sz="0" w:space="0" w:color="auto" w:frame="1"/>
        </w:rPr>
        <w:t> e)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{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Arial" w:eastAsia="Times New Roman" w:hAnsi="Arial" w:cs="Arial"/>
          <w:color w:val="2B91AF"/>
          <w:spacing w:val="8"/>
          <w:sz w:val="20"/>
          <w:szCs w:val="20"/>
          <w:bdr w:val="none" w:sz="0" w:space="0" w:color="auto" w:frame="1"/>
        </w:rPr>
        <w:t>Pop3Client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pop3Client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proofErr w:type="gramStart"/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if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(Session[</w:t>
      </w:r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"Pop3Client"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] == </w:t>
      </w:r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null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{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        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pop3Client = </w:t>
      </w:r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new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</w:t>
      </w:r>
      <w:proofErr w:type="gramStart"/>
      <w:r w:rsidRPr="00FE36C9">
        <w:rPr>
          <w:rFonts w:ascii="Arial" w:eastAsia="Times New Roman" w:hAnsi="Arial" w:cs="Arial"/>
          <w:color w:val="2B91AF"/>
          <w:spacing w:val="8"/>
          <w:sz w:val="20"/>
          <w:szCs w:val="20"/>
          <w:bdr w:val="none" w:sz="0" w:space="0" w:color="auto" w:frame="1"/>
        </w:rPr>
        <w:t>Pop3Client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(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     </w:t>
      </w:r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pop3Client.Connect(</w:t>
      </w:r>
      <w:proofErr w:type="spellStart"/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highlight w:val="yellow"/>
          <w:bdr w:val="none" w:sz="0" w:space="0" w:color="auto" w:frame="1"/>
        </w:rPr>
        <w:t>txtMailServer.Text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, </w:t>
      </w:r>
      <w:proofErr w:type="spellStart"/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int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.Parse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(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highlight w:val="yellow"/>
          <w:bdr w:val="none" w:sz="0" w:space="0" w:color="auto" w:frame="1"/>
        </w:rPr>
        <w:t>txtPort.Text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), 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chkSSL.Checked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     </w:t>
      </w:r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pop3Client.Authenticate(</w:t>
      </w:r>
      <w:proofErr w:type="spellStart"/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highlight w:val="yellow"/>
          <w:bdr w:val="none" w:sz="0" w:space="0" w:color="auto" w:frame="1"/>
        </w:rPr>
        <w:t>txtUserName.Text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highlight w:val="yellow"/>
          <w:bdr w:val="none" w:sz="0" w:space="0" w:color="auto" w:frame="1"/>
        </w:rPr>
        <w:t xml:space="preserve">, 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highlight w:val="yellow"/>
          <w:bdr w:val="none" w:sz="0" w:space="0" w:color="auto" w:frame="1"/>
        </w:rPr>
        <w:t>txtPassword.Text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     </w:t>
      </w:r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Session[</w:t>
      </w:r>
      <w:proofErr w:type="gramEnd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"Pop3Client"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] = pop3Client;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 }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 </w:t>
      </w:r>
      <w:proofErr w:type="gramStart"/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else</w:t>
      </w:r>
      <w:proofErr w:type="gramEnd"/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 {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     pop3Client = (</w:t>
      </w:r>
      <w:r w:rsidRPr="00FE36C9">
        <w:rPr>
          <w:rFonts w:ascii="Arial" w:eastAsia="Times New Roman" w:hAnsi="Arial" w:cs="Arial"/>
          <w:color w:val="2B91AF"/>
          <w:spacing w:val="8"/>
          <w:sz w:val="20"/>
          <w:szCs w:val="20"/>
          <w:bdr w:val="none" w:sz="0" w:space="0" w:color="auto" w:frame="1"/>
        </w:rPr>
        <w:t>Pop3Client</w:t>
      </w:r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)Session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[</w:t>
      </w:r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"Pop3Client"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];</w:t>
      </w:r>
    </w:p>
    <w:p w:rsid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 }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</w:p>
    <w:p w:rsid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 </w:t>
      </w:r>
      <w:proofErr w:type="spellStart"/>
      <w:proofErr w:type="gramStart"/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count = pop3Client.GetMessageCount();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 </w:t>
      </w:r>
      <w:proofErr w:type="spellStart"/>
      <w:r w:rsidRPr="00FE36C9">
        <w:rPr>
          <w:rFonts w:ascii="Arial" w:eastAsia="Times New Roman" w:hAnsi="Arial" w:cs="Arial"/>
          <w:color w:val="2B91AF"/>
          <w:spacing w:val="8"/>
          <w:sz w:val="20"/>
          <w:szCs w:val="20"/>
          <w:bdr w:val="none" w:sz="0" w:space="0" w:color="auto" w:frame="1"/>
        </w:rPr>
        <w:t>DataTable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 = </w:t>
      </w:r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new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</w:t>
      </w:r>
      <w:proofErr w:type="spellStart"/>
      <w:proofErr w:type="gramStart"/>
      <w:r w:rsidRPr="00FE36C9">
        <w:rPr>
          <w:rFonts w:ascii="Arial" w:eastAsia="Times New Roman" w:hAnsi="Arial" w:cs="Arial"/>
          <w:color w:val="2B91AF"/>
          <w:spacing w:val="8"/>
          <w:sz w:val="20"/>
          <w:szCs w:val="20"/>
          <w:bdr w:val="none" w:sz="0" w:space="0" w:color="auto" w:frame="1"/>
        </w:rPr>
        <w:t>DataTable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(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 </w:t>
      </w:r>
      <w:proofErr w:type="spellStart"/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dtMessages.Columns.Add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(</w:t>
      </w:r>
      <w:proofErr w:type="gramEnd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</w:t>
      </w:r>
      <w:proofErr w:type="spellStart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MessageNumber</w:t>
      </w:r>
      <w:proofErr w:type="spellEnd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 </w:t>
      </w:r>
      <w:proofErr w:type="spellStart"/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dtMessages.Columns.Add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(</w:t>
      </w:r>
      <w:proofErr w:type="gramEnd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"From"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 </w:t>
      </w:r>
      <w:proofErr w:type="spellStart"/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dtMessages.Columns.Add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(</w:t>
      </w:r>
      <w:proofErr w:type="gramEnd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"Subject"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 </w:t>
      </w:r>
      <w:proofErr w:type="spellStart"/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dtMessages.Columns.Add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(</w:t>
      </w:r>
      <w:proofErr w:type="gramEnd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</w:t>
      </w:r>
      <w:proofErr w:type="spellStart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DateSent</w:t>
      </w:r>
      <w:proofErr w:type="spellEnd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);</w:t>
      </w:r>
    </w:p>
    <w:p w:rsid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</w:pP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 </w:t>
      </w:r>
      <w:proofErr w:type="spellStart"/>
      <w:proofErr w:type="gramStart"/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counter = 0;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 </w:t>
      </w:r>
      <w:proofErr w:type="gramStart"/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for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(</w:t>
      </w:r>
      <w:proofErr w:type="spellStart"/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int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i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 = count; 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i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 &gt;=1 ; 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i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--)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 {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     </w:t>
      </w:r>
      <w:r w:rsidRPr="00FE36C9">
        <w:rPr>
          <w:rFonts w:ascii="Arial" w:eastAsia="Times New Roman" w:hAnsi="Arial" w:cs="Arial"/>
          <w:color w:val="2B91AF"/>
          <w:spacing w:val="8"/>
          <w:sz w:val="20"/>
          <w:szCs w:val="20"/>
          <w:bdr w:val="none" w:sz="0" w:space="0" w:color="auto" w:frame="1"/>
        </w:rPr>
        <w:t>Message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message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 = </w:t>
      </w:r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pop3Client.GetMessage(</w:t>
      </w:r>
      <w:proofErr w:type="spellStart"/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i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     </w:t>
      </w:r>
      <w:proofErr w:type="spellStart"/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dtMessages.Rows.Add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(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     </w:t>
      </w:r>
      <w:proofErr w:type="spellStart"/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dtMessages.Rows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[</w:t>
      </w:r>
      <w:proofErr w:type="spellStart"/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dtMessages.Rows.Count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 - 1][</w:t>
      </w:r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</w:t>
      </w:r>
      <w:proofErr w:type="spellStart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MessageNumber</w:t>
      </w:r>
      <w:proofErr w:type="spellEnd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] = 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i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Raleway" w:eastAsia="Times New Roman" w:hAnsi="Raleway" w:cs="Times New Roman"/>
          <w:color w:val="3D3D3D"/>
          <w:spacing w:val="8"/>
          <w:sz w:val="20"/>
          <w:szCs w:val="20"/>
        </w:rPr>
      </w:pPr>
      <w:r w:rsidRPr="00FE36C9">
        <w:rPr>
          <w:rFonts w:ascii="Arial" w:eastAsia="Times New Roman" w:hAnsi="Arial" w:cs="Arial"/>
          <w:color w:val="3D3D3D"/>
          <w:spacing w:val="8"/>
          <w:sz w:val="20"/>
          <w:szCs w:val="20"/>
        </w:rPr>
        <w:t>                </w:t>
      </w:r>
      <w:proofErr w:type="spellStart"/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20"/>
          <w:szCs w:val="20"/>
          <w:bdr w:val="none" w:sz="0" w:space="0" w:color="auto" w:frame="1"/>
        </w:rPr>
        <w:t>dtMessages.Rows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20"/>
          <w:szCs w:val="20"/>
          <w:bdr w:val="none" w:sz="0" w:space="0" w:color="auto" w:frame="1"/>
        </w:rPr>
        <w:t>dtMessages.Rows.Count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20"/>
          <w:szCs w:val="20"/>
          <w:bdr w:val="none" w:sz="0" w:space="0" w:color="auto" w:frame="1"/>
        </w:rPr>
        <w:t xml:space="preserve"> - 1][</w:t>
      </w:r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"From"</w:t>
      </w:r>
      <w:r w:rsidRPr="00FE36C9">
        <w:rPr>
          <w:rFonts w:ascii="Courier New" w:eastAsia="Times New Roman" w:hAnsi="Courier New" w:cs="Courier New"/>
          <w:color w:val="3D3D3D"/>
          <w:spacing w:val="8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20"/>
          <w:szCs w:val="20"/>
          <w:bdr w:val="none" w:sz="0" w:space="0" w:color="auto" w:frame="1"/>
        </w:rPr>
        <w:t>message.Headers.From.Address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20"/>
          <w:szCs w:val="20"/>
          <w:bdr w:val="none" w:sz="0" w:space="0" w:color="auto" w:frame="1"/>
        </w:rPr>
        <w:t>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     </w:t>
      </w:r>
      <w:proofErr w:type="spellStart"/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dtMessages.Rows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[</w:t>
      </w:r>
      <w:proofErr w:type="spellStart"/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dtMessages.Rows.Count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 - 1][</w:t>
      </w:r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"Subject"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] = 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message.Headers.Subject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     </w:t>
      </w:r>
      <w:proofErr w:type="spellStart"/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dtMessages.Rows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[</w:t>
      </w:r>
      <w:proofErr w:type="spellStart"/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dtMessages.Rows.Count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 - 1][</w:t>
      </w:r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</w:t>
      </w:r>
      <w:proofErr w:type="spellStart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DateSent</w:t>
      </w:r>
      <w:proofErr w:type="spellEnd"/>
      <w:r w:rsidRPr="00FE36C9">
        <w:rPr>
          <w:rFonts w:ascii="Arial" w:eastAsia="Times New Roman" w:hAnsi="Arial" w:cs="Arial"/>
          <w:color w:val="A31515"/>
          <w:spacing w:val="8"/>
          <w:sz w:val="20"/>
          <w:szCs w:val="20"/>
          <w:bdr w:val="none" w:sz="0" w:space="0" w:color="auto" w:frame="1"/>
        </w:rPr>
        <w:t>"</w:t>
      </w: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] = 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message.Headers.DateSent.ToLocalTime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();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     </w:t>
      </w:r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counter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++;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     </w:t>
      </w:r>
      <w:proofErr w:type="gramStart"/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if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(counter &gt; 4)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     {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FE36C9">
        <w:rPr>
          <w:rFonts w:ascii="Arial" w:eastAsia="Times New Roman" w:hAnsi="Arial" w:cs="Arial"/>
          <w:color w:val="0000FF"/>
          <w:spacing w:val="8"/>
          <w:sz w:val="20"/>
          <w:szCs w:val="20"/>
          <w:bdr w:val="none" w:sz="0" w:space="0" w:color="auto" w:frame="1"/>
        </w:rPr>
        <w:t>break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     }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    }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 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gvEmails.DataSource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 = </w:t>
      </w:r>
      <w:proofErr w:type="spell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dtMessages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;</w:t>
      </w:r>
    </w:p>
    <w:p w:rsidR="00FE36C9" w:rsidRPr="00FE36C9" w:rsidRDefault="00FE36C9" w:rsidP="00FE36C9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 xml:space="preserve">    </w:t>
      </w:r>
      <w:proofErr w:type="spellStart"/>
      <w:proofErr w:type="gramStart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gvEmails.DataBind</w:t>
      </w:r>
      <w:proofErr w:type="spell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(</w:t>
      </w:r>
      <w:proofErr w:type="gramEnd"/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);</w:t>
      </w:r>
    </w:p>
    <w:p w:rsidR="00FE36C9" w:rsidRPr="00FE36C9" w:rsidRDefault="00FE36C9" w:rsidP="00FE36C9">
      <w:pPr>
        <w:shd w:val="clear" w:color="auto" w:fill="F2F2F2"/>
        <w:spacing w:line="240" w:lineRule="auto"/>
        <w:textAlignment w:val="baseline"/>
        <w:rPr>
          <w:rFonts w:ascii="Arial" w:eastAsia="Times New Roman" w:hAnsi="Arial" w:cs="Arial"/>
          <w:color w:val="3D3D3D"/>
          <w:spacing w:val="8"/>
          <w:sz w:val="20"/>
          <w:szCs w:val="20"/>
        </w:rPr>
      </w:pPr>
      <w:r w:rsidRPr="00FE36C9">
        <w:rPr>
          <w:rFonts w:ascii="Courier New" w:eastAsia="Times New Roman" w:hAnsi="Courier New" w:cs="Courier New"/>
          <w:color w:val="3D3D3D"/>
          <w:spacing w:val="8"/>
          <w:sz w:val="19"/>
          <w:szCs w:val="19"/>
          <w:bdr w:val="none" w:sz="0" w:space="0" w:color="auto" w:frame="1"/>
        </w:rPr>
        <w:t>}</w:t>
      </w:r>
    </w:p>
    <w:p w:rsidR="00272F6F" w:rsidRDefault="00272F6F"/>
    <w:sectPr w:rsidR="00272F6F" w:rsidSect="00FE36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7BAB"/>
    <w:multiLevelType w:val="hybridMultilevel"/>
    <w:tmpl w:val="69F2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C9"/>
    <w:rsid w:val="00272F6F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DC87"/>
  <w15:chartTrackingRefBased/>
  <w15:docId w15:val="{F8A69B9D-9028-4EEB-992E-E3D28578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75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7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27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4111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2020-07-26T18:58:00Z</dcterms:created>
  <dcterms:modified xsi:type="dcterms:W3CDTF">2020-07-26T19:05:00Z</dcterms:modified>
</cp:coreProperties>
</file>