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 can open asynchronous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a process, but you need to create another project with its exe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ProcessStartInfo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ProcessStartInfo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Info2.CreateNoWindow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Info2.UseShellExecute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//Info2.FileName = @"C:\temp\ShowEscalation.exe";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Info2.FileName = </w:t>
      </w:r>
      <w:r>
        <w:rPr>
          <w:rFonts w:ascii="Consolas" w:hAnsi="Consolas" w:cs="Consolas"/>
          <w:color w:val="A31515"/>
          <w:sz w:val="19"/>
          <w:szCs w:val="19"/>
        </w:rPr>
        <w:t>"ShowEscalation.exe"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Info2.Arguments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EscalationData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Info2);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35B2A">
        <w:rPr>
          <w:rFonts w:ascii="Consolas" w:hAnsi="Consolas" w:cs="Consolas"/>
          <w:color w:val="0000FF"/>
          <w:sz w:val="19"/>
          <w:szCs w:val="19"/>
          <w:highlight w:val="yellow"/>
        </w:rPr>
        <w:t>ANOTHER WAY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OPEN 3 WINDOWS FORM ASYNCRONOUS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=0;i&lt;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bookmarkStart w:id="0" w:name="_GoBack"/>
      <w:bookmarkEnd w:id="0"/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"Task"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t.Wait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5000);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GV</w:t>
      </w:r>
      <w:r>
        <w:rPr>
          <w:rFonts w:ascii="Consolas" w:hAnsi="Consolas" w:cs="Consolas"/>
          <w:color w:val="000000"/>
          <w:sz w:val="19"/>
          <w:szCs w:val="19"/>
        </w:rPr>
        <w:t>.EscalationData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prueba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ndddd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naaaaa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ShowEscalation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ShowEscalation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ff.ShowDialog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15295" w:rsidRDefault="00635B2A"/>
    <w:p w:rsidR="00635B2A" w:rsidRDefault="00635B2A">
      <w:r>
        <w:t>In form load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ShowEscalation_Load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35B2A" w:rsidRDefault="00635B2A" w:rsidP="00635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txData.Text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GV</w:t>
      </w:r>
      <w:r>
        <w:rPr>
          <w:rFonts w:ascii="Consolas" w:hAnsi="Consolas" w:cs="Consolas"/>
          <w:color w:val="000000"/>
          <w:sz w:val="19"/>
          <w:szCs w:val="19"/>
        </w:rPr>
        <w:t>.EscalationData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5B2A" w:rsidRDefault="00635B2A" w:rsidP="00635B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5B2A" w:rsidRDefault="00635B2A" w:rsidP="00635B2A">
      <w:pPr>
        <w:rPr>
          <w:rFonts w:ascii="Consolas" w:hAnsi="Consolas" w:cs="Consolas"/>
          <w:color w:val="000000"/>
          <w:sz w:val="19"/>
          <w:szCs w:val="19"/>
        </w:rPr>
      </w:pPr>
    </w:p>
    <w:p w:rsidR="00635B2A" w:rsidRDefault="00635B2A" w:rsidP="00635B2A"/>
    <w:p w:rsidR="00635B2A" w:rsidRDefault="00635B2A"/>
    <w:sectPr w:rsidR="00635B2A" w:rsidSect="008D38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2A"/>
    <w:rsid w:val="003457BF"/>
    <w:rsid w:val="004E6756"/>
    <w:rsid w:val="0063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D537"/>
  <w15:chartTrackingRefBased/>
  <w15:docId w15:val="{B2EDA910-07D4-41D7-9818-167E3732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742</Characters>
  <Application>Microsoft Office Word</Application>
  <DocSecurity>0</DocSecurity>
  <Lines>6</Lines>
  <Paragraphs>1</Paragraphs>
  <ScaleCrop>false</ScaleCrop>
  <Company>Convergys Corporation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2018-06-04T19:04:00Z</dcterms:created>
  <dcterms:modified xsi:type="dcterms:W3CDTF">2018-06-04T19:10:00Z</dcterms:modified>
</cp:coreProperties>
</file>