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>
            <wp:extent cx="613410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             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[OracleChat.csv]"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"Driver={Microsoft Text Driver (*.txt; 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)};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OdbcDataAdapter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sql2, Cn1);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5396F">
        <w:rPr>
          <w:rFonts w:ascii="Consolas" w:hAnsi="Consolas" w:cs="Consolas"/>
          <w:color w:val="000000"/>
          <w:sz w:val="19"/>
          <w:szCs w:val="19"/>
          <w:highlight w:val="yellow"/>
        </w:rPr>
        <w:t>dataGridView1.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 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"mailedc01"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textBox1.Text;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CAMBIAR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textBox1.Text;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From);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mail.To.Add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"Oracle Chat Access"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credentials to access Oracle chat are\n\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stream#1 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nRegards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SmtpServer.Port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SmtpServer.Send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mail);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sending the emails"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396F" w:rsidRDefault="00D5396F" w:rsidP="00D53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D5396F" w:rsidRDefault="00D5396F" w:rsidP="00D539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D5396F" w:rsidRDefault="00D5396F" w:rsidP="00D5396F">
      <w:pPr>
        <w:rPr>
          <w:rFonts w:ascii="Consolas" w:hAnsi="Consolas" w:cs="Consolas"/>
          <w:color w:val="000000"/>
          <w:sz w:val="19"/>
          <w:szCs w:val="19"/>
        </w:rPr>
      </w:pPr>
    </w:p>
    <w:p w:rsidR="00D5396F" w:rsidRDefault="00D5396F" w:rsidP="00D5396F">
      <w:bookmarkStart w:id="0" w:name="_GoBack"/>
      <w:bookmarkEnd w:id="0"/>
    </w:p>
    <w:sectPr w:rsidR="00D5396F" w:rsidSect="00D53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6F"/>
    <w:rsid w:val="00D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C58F3-59CD-4CE0-846E-41124C00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1861</Characters>
  <Application>Microsoft Office Word</Application>
  <DocSecurity>0</DocSecurity>
  <Lines>15</Lines>
  <Paragraphs>4</Paragraphs>
  <ScaleCrop>false</ScaleCrop>
  <Company>Stream Global Services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2014-03-07T22:18:00Z</dcterms:created>
  <dcterms:modified xsi:type="dcterms:W3CDTF">2014-03-07T22:20:00Z</dcterms:modified>
</cp:coreProperties>
</file>