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ReadExcelFile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file)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conn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System.Configuration.ConfigurationManager.ConnectionStrings[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"Excel"].ConnectionString;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A31515"/>
          <w:sz w:val="19"/>
          <w:szCs w:val="19"/>
        </w:rPr>
        <w:t>"Provider=Microsoft.ACE.OLEDB.12.0;Data Source='{0}';Extended Properties=Excel 8.0"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(conn, file);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conn);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conn);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connExcel.Open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sheet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connExcel.GetSchema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"Tables"</w:t>
      </w:r>
      <w:r>
        <w:rPr>
          <w:rFonts w:ascii="Consolas" w:hAnsi="Consolas" w:cs="Consolas"/>
          <w:color w:val="000000"/>
          <w:sz w:val="19"/>
          <w:szCs w:val="19"/>
        </w:rPr>
        <w:t>).Rows[0][</w:t>
      </w:r>
      <w:r>
        <w:rPr>
          <w:rFonts w:ascii="Consolas" w:hAnsi="Consolas" w:cs="Consolas"/>
          <w:color w:val="A31515"/>
          <w:sz w:val="19"/>
          <w:szCs w:val="19"/>
        </w:rPr>
        <w:t>"TABLE_NAME"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["</w:t>
      </w:r>
      <w:r>
        <w:rPr>
          <w:rFonts w:ascii="Consolas" w:hAnsi="Consolas" w:cs="Consolas"/>
          <w:color w:val="000000"/>
          <w:sz w:val="19"/>
          <w:szCs w:val="19"/>
        </w:rPr>
        <w:t xml:space="preserve"> + sheet +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System.Data.Common.DbDataReader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connExcel.Close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connExcel.Dispose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connExcel.Close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ex)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 }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ReadExcelFile2(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file)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OleDbConnectionStringBuilder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OleDbConnectionStringBuilder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connStringBuilder.DataSource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file;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connStringBuilder.Provider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"Microsoft.ACE.OLEDB.12.0"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connStringBuilder.Add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"Extended Properties"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"Excel 8.0;HDR=NO;IMEX1"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DbProviderFactory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factory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DbProviderFactories.GetFactory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System.Data.OleDb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factory.CreateConnection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connStringBuilder.ConnectionString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myTableName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connection.GetSchema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"Tables").Rows[0]["TABLE_NAME"];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factory.CreateCommand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[Sheet1$]"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selectCommand.CommandText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selectCommand.Connection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connection;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adapter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factory.CreateDataAdapter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adapter.SelectCommand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75" w:rsidRDefault="00A21275" w:rsidP="00A2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2836" w:rsidRDefault="00A21275" w:rsidP="00A21275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D02836" w:rsidSect="003C20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03F"/>
    <w:rsid w:val="003C203F"/>
    <w:rsid w:val="00A21275"/>
    <w:rsid w:val="00D0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7E74B-D7F1-4BC1-8D30-D99F5C65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2020-07-23T17:51:00Z</dcterms:created>
  <dcterms:modified xsi:type="dcterms:W3CDTF">2020-07-23T18:14:00Z</dcterms:modified>
</cp:coreProperties>
</file>