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SIMPLE RECTANGLE INSIDE 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  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Form1_Paint event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7FF4">
        <w:rPr>
          <w:rFonts w:ascii="Consolas" w:hAnsi="Consolas" w:cs="Consolas"/>
          <w:color w:val="000000"/>
          <w:sz w:val="19"/>
          <w:szCs w:val="19"/>
          <w:highlight w:val="green"/>
        </w:rPr>
        <w:t>Form1_Paint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180, 950, 190);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graphicsObj.DrawRectangle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Using a call to draw a rectangle with round borders for a Form and for a Panel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7FF4">
        <w:rPr>
          <w:rFonts w:ascii="Consolas" w:hAnsi="Consolas" w:cs="Consolas"/>
          <w:color w:val="000000"/>
          <w:sz w:val="19"/>
          <w:szCs w:val="19"/>
          <w:highlight w:val="green"/>
        </w:rPr>
        <w:t>Form1_Paint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37FF4">
        <w:rPr>
          <w:rFonts w:ascii="Consolas" w:hAnsi="Consolas" w:cs="Consolas"/>
          <w:color w:val="000000"/>
          <w:sz w:val="19"/>
          <w:szCs w:val="19"/>
          <w:highlight w:val="yellow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140, 430, 720, 250, 10, 10);      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7FF4">
        <w:rPr>
          <w:rFonts w:ascii="Consolas" w:hAnsi="Consolas" w:cs="Consolas"/>
          <w:color w:val="000000"/>
          <w:sz w:val="19"/>
          <w:szCs w:val="19"/>
          <w:highlight w:val="green"/>
        </w:rPr>
        <w:t>panel1_Paint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37FF4">
        <w:rPr>
          <w:rFonts w:ascii="Consolas" w:hAnsi="Consolas" w:cs="Consolas"/>
          <w:color w:val="000000"/>
          <w:sz w:val="19"/>
          <w:szCs w:val="19"/>
          <w:highlight w:val="yellow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10, 10, 970, 180, 10, 10);</w:t>
      </w:r>
    </w:p>
    <w:p w:rsidR="001E7420" w:rsidRDefault="00E37FF4" w:rsidP="00E37F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7FF4" w:rsidRDefault="00E37FF4" w:rsidP="00E37FF4">
      <w:pPr>
        <w:rPr>
          <w:rFonts w:ascii="Consolas" w:hAnsi="Consolas" w:cs="Consolas"/>
          <w:color w:val="000000"/>
          <w:sz w:val="19"/>
          <w:szCs w:val="19"/>
        </w:rPr>
      </w:pP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37FF4">
        <w:rPr>
          <w:rFonts w:ascii="Consolas" w:hAnsi="Consolas" w:cs="Consolas"/>
          <w:color w:val="000000"/>
          <w:sz w:val="19"/>
          <w:szCs w:val="19"/>
          <w:highlight w:val="yellow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180, 90);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270, 90);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w, y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+ w, y + h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91);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 + h);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90, 91);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path.CloseFigure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g.DrawPath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p, path);</w:t>
      </w:r>
    </w:p>
    <w:p w:rsidR="00E37FF4" w:rsidRDefault="00E37FF4" w:rsidP="00E3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7FF4" w:rsidRDefault="00E37FF4" w:rsidP="00E37FF4"/>
    <w:sectPr w:rsidR="00E37FF4" w:rsidSect="00E37F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F4"/>
    <w:rsid w:val="001E7420"/>
    <w:rsid w:val="006B54AD"/>
    <w:rsid w:val="00E3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162E8-7C30-4290-813B-ACADD689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1389</Characters>
  <Application>Microsoft Office Word</Application>
  <DocSecurity>0</DocSecurity>
  <Lines>11</Lines>
  <Paragraphs>3</Paragraphs>
  <ScaleCrop>false</ScaleCrop>
  <Company>Convergys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2016-05-16T15:17:00Z</dcterms:created>
  <dcterms:modified xsi:type="dcterms:W3CDTF">2016-05-16T15:20:00Z</dcterms:modified>
</cp:coreProperties>
</file>