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384E" w14:textId="393C6ADB" w:rsidR="00437883" w:rsidRPr="00437883" w:rsidRDefault="00437883" w:rsidP="00437883">
      <w:pPr>
        <w:spacing w:after="0" w:line="240" w:lineRule="auto"/>
        <w:textAlignment w:val="top"/>
        <w:rPr>
          <w:rFonts w:ascii="inherit" w:eastAsia="Times New Roman" w:hAnsi="inherit" w:cs="Times New Roman"/>
          <w:sz w:val="24"/>
          <w:szCs w:val="24"/>
        </w:rPr>
      </w:pPr>
    </w:p>
    <w:p w14:paraId="125EC8DA" w14:textId="5DDC1E09" w:rsidR="00437883" w:rsidRPr="00437883" w:rsidRDefault="00437883" w:rsidP="00437883">
      <w:pPr>
        <w:spacing w:before="480" w:after="480" w:line="600" w:lineRule="atLeast"/>
        <w:textAlignment w:val="top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 w:rsidRPr="00437883">
        <w:rPr>
          <w:rFonts w:ascii="inherit" w:eastAsia="Times New Roman" w:hAnsi="inherit" w:cs="Times New Roman"/>
          <w:b/>
          <w:bCs/>
          <w:kern w:val="36"/>
          <w:sz w:val="48"/>
          <w:szCs w:val="48"/>
        </w:rPr>
        <w:t>IaaS, PaaS y SaaS</w:t>
      </w:r>
    </w:p>
    <w:p w14:paraId="639641DA" w14:textId="77777777" w:rsidR="00437883" w:rsidRDefault="00437883" w:rsidP="0043788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El Cloud Computing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proporciona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un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entorno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tecnológico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fácil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utilizar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flexible 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seguro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a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vez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permite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contar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numerosos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recursos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facilitan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aceleran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desarrollo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puesta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producción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despreocupándose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las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complejidades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técnicas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artículo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5A29067E" w14:textId="77777777" w:rsidR="00437883" w:rsidRDefault="00437883" w:rsidP="0043788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</w:p>
    <w:p w14:paraId="7F0FE9F1" w14:textId="16692123" w:rsidR="00437883" w:rsidRPr="00437883" w:rsidRDefault="00437883" w:rsidP="0043788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repasamos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las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tres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grandes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familias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as a Service: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Infraestructura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(IaaS), Plataforma (PaaS) y Software (SaaS)</w:t>
      </w:r>
      <w:r w:rsidRPr="004378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08EB5B8" w14:textId="77777777" w:rsidR="00437883" w:rsidRPr="00437883" w:rsidRDefault="00437883" w:rsidP="00437883">
      <w:pPr>
        <w:shd w:val="clear" w:color="auto" w:fill="FFFFFF"/>
        <w:spacing w:before="480" w:after="48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realidad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Cloud Computing ha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supuesto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una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auténtica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revolución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gestión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los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recursos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computación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. Los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modelos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XaaS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cualquier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cosa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un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servicio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) son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extremadamente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flexibles 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fáciles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utilizar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además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basarse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pago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por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uso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los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recursos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por lo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abren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todo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un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abanico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nuevas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posibilidades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para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usuarios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profesionales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del sector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tecnológico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AA92B58" w14:textId="77777777" w:rsidR="00437883" w:rsidRDefault="00437883" w:rsidP="00437883">
      <w:pPr>
        <w:shd w:val="clear" w:color="auto" w:fill="FFFFFF"/>
        <w:spacing w:before="480" w:after="48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Aunque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hablemos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 de</w:t>
      </w:r>
      <w:proofErr w:type="gram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801F075" w14:textId="77777777" w:rsidR="00437883" w:rsidRPr="00437883" w:rsidRDefault="00437883" w:rsidP="00437883">
      <w:pPr>
        <w:pStyle w:val="ListParagraph"/>
        <w:numPr>
          <w:ilvl w:val="0"/>
          <w:numId w:val="1"/>
        </w:numPr>
        <w:shd w:val="clear" w:color="auto" w:fill="FFFFFF"/>
        <w:spacing w:before="480" w:after="48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Storage as a Service, </w:t>
      </w:r>
    </w:p>
    <w:p w14:paraId="12D4A412" w14:textId="77777777" w:rsidR="00437883" w:rsidRPr="00437883" w:rsidRDefault="00437883" w:rsidP="00437883">
      <w:pPr>
        <w:pStyle w:val="ListParagraph"/>
        <w:numPr>
          <w:ilvl w:val="0"/>
          <w:numId w:val="1"/>
        </w:numPr>
        <w:shd w:val="clear" w:color="auto" w:fill="FFFFFF"/>
        <w:spacing w:before="480" w:after="48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Desktop as a Service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B7EB55D" w14:textId="77777777" w:rsidR="00437883" w:rsidRPr="00437883" w:rsidRDefault="00437883" w:rsidP="00437883">
      <w:pPr>
        <w:pStyle w:val="ListParagraph"/>
        <w:numPr>
          <w:ilvl w:val="0"/>
          <w:numId w:val="1"/>
        </w:numPr>
        <w:shd w:val="clear" w:color="auto" w:fill="FFFFFF"/>
        <w:spacing w:before="480" w:after="48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Disaster Recovery Plan as a Service, </w:t>
      </w:r>
    </w:p>
    <w:p w14:paraId="1DDE0E5D" w14:textId="02A6FE84" w:rsidR="00437883" w:rsidRPr="00437883" w:rsidRDefault="00437883" w:rsidP="00437883">
      <w:pPr>
        <w:shd w:val="clear" w:color="auto" w:fill="FFFFFF"/>
        <w:spacing w:before="480" w:after="48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por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poner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sólo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algunos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ejemplos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realmente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podríamos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englobar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todas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estas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soluciones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tres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grandes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familias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según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las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capas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que se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incluyan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modo Cloud.</w:t>
      </w:r>
    </w:p>
    <w:p w14:paraId="6AD9DA4D" w14:textId="77777777" w:rsidR="00437883" w:rsidRPr="00437883" w:rsidRDefault="00437883" w:rsidP="00437883">
      <w:pPr>
        <w:spacing w:after="90" w:line="240" w:lineRule="auto"/>
        <w:textAlignment w:val="top"/>
        <w:rPr>
          <w:rFonts w:ascii="inherit" w:eastAsia="Times New Roman" w:hAnsi="inherit" w:cs="Arial"/>
          <w:color w:val="333333"/>
          <w:sz w:val="24"/>
          <w:szCs w:val="24"/>
        </w:rPr>
      </w:pPr>
      <w:proofErr w:type="spellStart"/>
      <w:r w:rsidRPr="00437883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Tabla</w:t>
      </w:r>
      <w:proofErr w:type="spellEnd"/>
      <w:r w:rsidRPr="00437883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437883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contenidos</w:t>
      </w:r>
      <w:proofErr w:type="spellEnd"/>
    </w:p>
    <w:p w14:paraId="4298B7FB" w14:textId="77777777" w:rsidR="00437883" w:rsidRPr="00437883" w:rsidRDefault="00437883" w:rsidP="00437883">
      <w:pPr>
        <w:spacing w:after="0" w:line="240" w:lineRule="auto"/>
        <w:textAlignment w:val="top"/>
        <w:rPr>
          <w:rFonts w:ascii="inherit" w:eastAsia="Times New Roman" w:hAnsi="inherit" w:cs="Arial"/>
          <w:color w:val="333333"/>
        </w:rPr>
      </w:pPr>
      <w:hyperlink r:id="rId5" w:anchor="Infraestructura_como_Servicio_IaaS" w:history="1"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>1 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>Infraestructura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 xml:space="preserve">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>como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 xml:space="preserve">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>Servicio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 xml:space="preserve"> (IaaS)</w:t>
        </w:r>
      </w:hyperlink>
    </w:p>
    <w:p w14:paraId="77D6E355" w14:textId="77777777" w:rsidR="00437883" w:rsidRPr="00437883" w:rsidRDefault="00437883" w:rsidP="00437883">
      <w:pPr>
        <w:spacing w:after="0" w:line="240" w:lineRule="auto"/>
        <w:textAlignment w:val="top"/>
        <w:rPr>
          <w:rFonts w:ascii="inherit" w:eastAsia="Times New Roman" w:hAnsi="inherit" w:cs="Arial"/>
          <w:color w:val="333333"/>
        </w:rPr>
      </w:pPr>
      <w:hyperlink r:id="rId6" w:anchor="Plataforma_como_Servicio_PaaS" w:history="1"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 xml:space="preserve">2 Plataforma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>como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 xml:space="preserve">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>Servicio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 xml:space="preserve"> (PaaS)</w:t>
        </w:r>
      </w:hyperlink>
    </w:p>
    <w:p w14:paraId="09DC3B34" w14:textId="77777777" w:rsidR="00437883" w:rsidRPr="00437883" w:rsidRDefault="00437883" w:rsidP="00437883">
      <w:pPr>
        <w:spacing w:line="240" w:lineRule="auto"/>
        <w:textAlignment w:val="top"/>
        <w:rPr>
          <w:rFonts w:ascii="inherit" w:eastAsia="Times New Roman" w:hAnsi="inherit" w:cs="Arial"/>
          <w:color w:val="333333"/>
        </w:rPr>
      </w:pPr>
      <w:hyperlink r:id="rId7" w:anchor="Software_como_Servicio_SaaS" w:history="1"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 xml:space="preserve">3 Software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>como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 xml:space="preserve">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>Servicio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bdr w:val="none" w:sz="0" w:space="0" w:color="auto" w:frame="1"/>
          </w:rPr>
          <w:t xml:space="preserve"> (SaaS)</w:t>
        </w:r>
      </w:hyperlink>
    </w:p>
    <w:p w14:paraId="60D7EF2A" w14:textId="77777777" w:rsidR="00437883" w:rsidRPr="00437883" w:rsidRDefault="00437883" w:rsidP="00437883">
      <w:pPr>
        <w:shd w:val="clear" w:color="auto" w:fill="FFFFFF"/>
        <w:spacing w:after="0" w:line="480" w:lineRule="atLeast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highlight w:val="yellow"/>
          <w:bdr w:val="none" w:sz="0" w:space="0" w:color="auto" w:frame="1"/>
        </w:rPr>
        <w:t>Infraestructura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como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Servicio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(IaaS)</w:t>
      </w:r>
    </w:p>
    <w:p w14:paraId="56FEFDB7" w14:textId="77777777" w:rsidR="00437883" w:rsidRPr="00437883" w:rsidRDefault="00437883" w:rsidP="0043788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Dirigido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principalmente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para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perfiles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técnicos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administradores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sistemas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Infraestructura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un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Servicio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(Infrastructure a Service) 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engloba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la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capacidad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computación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servidores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cabinas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almacenamiento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y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elementos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conectividad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y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seguridad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otras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palabras,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toda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infraestructura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procesamiento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informático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tradicionalmente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hardware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ofrecía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ahora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proveedor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configura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un pool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recursos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sobre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que los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usuarios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ejercen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un control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casi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total,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ya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tienen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lastRenderedPageBreak/>
        <w:t>acceso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root, por que lo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pueden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configurar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entorno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IT a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medida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requieren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sus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aplicaciones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pero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con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ventaja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hacerlo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a golpe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clic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con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numerosas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opciones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avanzadas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gestión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IP, firewall,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copias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seguridad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>…). </w:t>
      </w:r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Los 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fldChar w:fldCharType="begin"/>
      </w:r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instrText xml:space="preserve"> HYPERLINK "https://www.arsys.es/servidores/cloud" \t "_blank" </w:instrText>
      </w:r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fldChar w:fldCharType="separate"/>
      </w:r>
      <w:r w:rsidRPr="00437883">
        <w:rPr>
          <w:rFonts w:ascii="inherit" w:eastAsia="Times New Roman" w:hAnsi="inherit" w:cs="Arial"/>
          <w:b/>
          <w:bCs/>
          <w:color w:val="3399FF"/>
          <w:sz w:val="24"/>
          <w:szCs w:val="24"/>
          <w:bdr w:val="none" w:sz="0" w:space="0" w:color="auto" w:frame="1"/>
        </w:rPr>
        <w:t>Servidores</w:t>
      </w:r>
      <w:proofErr w:type="spellEnd"/>
      <w:r w:rsidRPr="00437883">
        <w:rPr>
          <w:rFonts w:ascii="inherit" w:eastAsia="Times New Roman" w:hAnsi="inherit" w:cs="Arial"/>
          <w:b/>
          <w:bCs/>
          <w:color w:val="3399FF"/>
          <w:sz w:val="24"/>
          <w:szCs w:val="24"/>
          <w:bdr w:val="none" w:sz="0" w:space="0" w:color="auto" w:frame="1"/>
        </w:rPr>
        <w:t xml:space="preserve"> Cloud de </w:t>
      </w:r>
      <w:proofErr w:type="spellStart"/>
      <w:r w:rsidRPr="00437883">
        <w:rPr>
          <w:rFonts w:ascii="inherit" w:eastAsia="Times New Roman" w:hAnsi="inherit" w:cs="Arial"/>
          <w:b/>
          <w:bCs/>
          <w:color w:val="3399FF"/>
          <w:sz w:val="24"/>
          <w:szCs w:val="24"/>
          <w:bdr w:val="none" w:sz="0" w:space="0" w:color="auto" w:frame="1"/>
        </w:rPr>
        <w:t>Cloudbuilder</w:t>
      </w:r>
      <w:proofErr w:type="spellEnd"/>
      <w:r w:rsidRPr="00437883">
        <w:rPr>
          <w:rFonts w:ascii="inherit" w:eastAsia="Times New Roman" w:hAnsi="inherit" w:cs="Arial"/>
          <w:b/>
          <w:bCs/>
          <w:color w:val="3399FF"/>
          <w:sz w:val="24"/>
          <w:szCs w:val="24"/>
          <w:bdr w:val="none" w:sz="0" w:space="0" w:color="auto" w:frame="1"/>
        </w:rPr>
        <w:t xml:space="preserve"> Next</w:t>
      </w:r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fldChar w:fldCharType="end"/>
      </w:r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 son un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ejemplo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de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solución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IaaS. </w:t>
      </w:r>
    </w:p>
    <w:p w14:paraId="59A3DE8D" w14:textId="77777777" w:rsidR="00437883" w:rsidRDefault="00437883" w:rsidP="00437883">
      <w:pPr>
        <w:shd w:val="clear" w:color="auto" w:fill="FFFFFF"/>
        <w:spacing w:after="0" w:line="480" w:lineRule="atLeast"/>
        <w:textAlignment w:val="top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0F583F0F" w14:textId="39D5C99A" w:rsidR="00437883" w:rsidRPr="00437883" w:rsidRDefault="00437883" w:rsidP="00437883">
      <w:pPr>
        <w:shd w:val="clear" w:color="auto" w:fill="FFFFFF"/>
        <w:spacing w:after="0" w:line="480" w:lineRule="atLeast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highlight w:val="yellow"/>
          <w:bdr w:val="none" w:sz="0" w:space="0" w:color="auto" w:frame="1"/>
        </w:rPr>
        <w:t>Plataforma</w:t>
      </w:r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como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Servicio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 (PaaS)</w:t>
      </w:r>
    </w:p>
    <w:p w14:paraId="4777D34D" w14:textId="77777777" w:rsidR="00437883" w:rsidRPr="00437883" w:rsidRDefault="00437883" w:rsidP="00437883">
      <w:pPr>
        <w:shd w:val="clear" w:color="auto" w:fill="FFFFFF"/>
        <w:spacing w:before="480" w:after="48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Con Plataforma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Servicio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nos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referimos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a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combinación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del hardware y software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requieren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los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desarrolladores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diseñadores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web 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agencias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interactivas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a la hora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poner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marcha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sus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proyectos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tecnológicos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aplicaciones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Además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infraestructura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necesaria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para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suministrar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capacidad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computación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se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ofrecen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un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servicios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los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sistemas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operativos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bases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datos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stacks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desarrollo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AF21B4B" w14:textId="77777777" w:rsidR="00437883" w:rsidRPr="00437883" w:rsidRDefault="00437883" w:rsidP="0043788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Estas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plataformas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son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administradas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por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proveedor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de modo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usuario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puede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centrarse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la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programación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implementación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sus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proyectos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contar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entornos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IT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complejos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sin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necesidad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asumir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las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tareas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administración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sistemas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están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manos del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proveedor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soluciones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Cloud. </w:t>
      </w:r>
      <w:hyperlink r:id="rId8" w:tgtFrame="_blank" w:history="1"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 xml:space="preserve">Un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>ejemplo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 xml:space="preserve"> de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>estos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>servicios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 xml:space="preserve"> PaaS es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>el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 xml:space="preserve"> nuevo Cloud Hosting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>Gestionado</w:t>
        </w:r>
        <w:proofErr w:type="spellEnd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 xml:space="preserve"> de </w:t>
        </w:r>
        <w:proofErr w:type="spellStart"/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>Arsys</w:t>
        </w:r>
        <w:proofErr w:type="spellEnd"/>
      </w:hyperlink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.</w:t>
      </w:r>
    </w:p>
    <w:p w14:paraId="047FE337" w14:textId="77777777" w:rsidR="00437883" w:rsidRDefault="00437883" w:rsidP="00437883">
      <w:pPr>
        <w:shd w:val="clear" w:color="auto" w:fill="FFFFFF"/>
        <w:spacing w:after="0" w:line="480" w:lineRule="atLeast"/>
        <w:textAlignment w:val="top"/>
        <w:outlineLvl w:val="1"/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</w:pPr>
    </w:p>
    <w:p w14:paraId="150E02C9" w14:textId="7E9DBD9B" w:rsidR="00437883" w:rsidRPr="00437883" w:rsidRDefault="00437883" w:rsidP="00437883">
      <w:pPr>
        <w:shd w:val="clear" w:color="auto" w:fill="FFFFFF"/>
        <w:spacing w:after="0" w:line="480" w:lineRule="atLeast"/>
        <w:textAlignment w:val="top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highlight w:val="yellow"/>
          <w:bdr w:val="none" w:sz="0" w:space="0" w:color="auto" w:frame="1"/>
        </w:rPr>
        <w:t>Software</w:t>
      </w:r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como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>Servicio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36"/>
          <w:szCs w:val="36"/>
          <w:bdr w:val="none" w:sz="0" w:space="0" w:color="auto" w:frame="1"/>
        </w:rPr>
        <w:t xml:space="preserve"> (SaaS)</w:t>
      </w:r>
    </w:p>
    <w:p w14:paraId="558D9A22" w14:textId="77777777" w:rsidR="00437883" w:rsidRPr="00437883" w:rsidRDefault="00437883" w:rsidP="0043788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</w:rPr>
      </w:pPr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El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concepto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del Software o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aplicación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Servicio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es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más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popular y,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básicamente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se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refiere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a 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cualquier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aplicación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o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programa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listo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para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utilizar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por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el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usuario</w:t>
      </w:r>
      <w:proofErr w:type="spellEnd"/>
      <w:r w:rsidRPr="00437883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final</w:t>
      </w:r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al que se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suele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acceder sin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instalarlo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local,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vía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web.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Suelen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ser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soluciones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muy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fáciles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utilizar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no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requieren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conocimientos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técnicos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ya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todo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desarrollo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mantenimiento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actualizaciones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copias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seguridad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etc.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están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gestionados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por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proveedor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usuario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sólo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tiene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utilizarlo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sacarle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partido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a sus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características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. Hay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muchos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ejemplos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SaaS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utilizamos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día a día,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desde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el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reproductor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y editor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vídeos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YouTube hasta los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servicios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Webmail o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aplicativos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de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negocio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o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soluciones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 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como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437883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"https://www.arsys.es/crear/web" \t "_blank" </w:instrText>
      </w:r>
      <w:r w:rsidRPr="00437883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437883">
        <w:rPr>
          <w:rFonts w:ascii="inherit" w:eastAsia="Times New Roman" w:hAnsi="inherit" w:cs="Arial"/>
          <w:b/>
          <w:bCs/>
          <w:color w:val="3399FF"/>
          <w:sz w:val="24"/>
          <w:szCs w:val="24"/>
          <w:bdr w:val="none" w:sz="0" w:space="0" w:color="auto" w:frame="1"/>
        </w:rPr>
        <w:t>Webmaker</w:t>
      </w:r>
      <w:proofErr w:type="spellEnd"/>
      <w:r w:rsidRPr="00437883">
        <w:rPr>
          <w:rFonts w:ascii="inherit" w:eastAsia="Times New Roman" w:hAnsi="inherit" w:cs="Arial"/>
          <w:b/>
          <w:bCs/>
          <w:color w:val="3399FF"/>
          <w:sz w:val="24"/>
          <w:szCs w:val="24"/>
          <w:bdr w:val="none" w:sz="0" w:space="0" w:color="auto" w:frame="1"/>
        </w:rPr>
        <w:t> </w:t>
      </w:r>
      <w:r w:rsidRPr="00437883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437883">
        <w:rPr>
          <w:rFonts w:ascii="Arial" w:eastAsia="Times New Roman" w:hAnsi="Arial" w:cs="Arial"/>
          <w:color w:val="000000"/>
          <w:sz w:val="24"/>
          <w:szCs w:val="24"/>
        </w:rPr>
        <w:t>o </w:t>
      </w:r>
      <w:hyperlink r:id="rId9" w:tgtFrame="_blank" w:history="1">
        <w:r w:rsidRPr="00437883">
          <w:rPr>
            <w:rFonts w:ascii="inherit" w:eastAsia="Times New Roman" w:hAnsi="inherit" w:cs="Arial"/>
            <w:b/>
            <w:bCs/>
            <w:color w:val="3399FF"/>
            <w:sz w:val="24"/>
            <w:szCs w:val="24"/>
            <w:bdr w:val="none" w:sz="0" w:space="0" w:color="auto" w:frame="1"/>
          </w:rPr>
          <w:t>Tienda Online</w:t>
        </w:r>
      </w:hyperlink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, que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permiten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crear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páginas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 xml:space="preserve"> web y eCommerce </w:t>
      </w:r>
      <w:proofErr w:type="spellStart"/>
      <w:r w:rsidRPr="00437883">
        <w:rPr>
          <w:rFonts w:ascii="Arial" w:eastAsia="Times New Roman" w:hAnsi="Arial" w:cs="Arial"/>
          <w:color w:val="000000"/>
          <w:sz w:val="24"/>
          <w:szCs w:val="24"/>
        </w:rPr>
        <w:t>fácilmente</w:t>
      </w:r>
      <w:proofErr w:type="spellEnd"/>
      <w:r w:rsidRPr="0043788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5354728" w14:textId="77777777" w:rsidR="00B116E9" w:rsidRDefault="00B116E9"/>
    <w:sectPr w:rsidR="00B1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C44AD"/>
    <w:multiLevelType w:val="hybridMultilevel"/>
    <w:tmpl w:val="C5D8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83"/>
    <w:rsid w:val="00437883"/>
    <w:rsid w:val="00B1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1455"/>
  <w15:chartTrackingRefBased/>
  <w15:docId w15:val="{3FD8176C-E498-41C9-B631-2CBF7DCD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78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8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78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437883"/>
  </w:style>
  <w:style w:type="character" w:styleId="Hyperlink">
    <w:name w:val="Hyperlink"/>
    <w:basedOn w:val="DefaultParagraphFont"/>
    <w:uiPriority w:val="99"/>
    <w:semiHidden/>
    <w:unhideWhenUsed/>
    <w:rsid w:val="00437883"/>
    <w:rPr>
      <w:color w:val="0000FF"/>
      <w:u w:val="single"/>
    </w:rPr>
  </w:style>
  <w:style w:type="character" w:customStyle="1" w:styleId="byline">
    <w:name w:val="byline"/>
    <w:basedOn w:val="DefaultParagraphFont"/>
    <w:rsid w:val="00437883"/>
  </w:style>
  <w:style w:type="character" w:customStyle="1" w:styleId="author">
    <w:name w:val="author"/>
    <w:basedOn w:val="DefaultParagraphFont"/>
    <w:rsid w:val="00437883"/>
  </w:style>
  <w:style w:type="character" w:customStyle="1" w:styleId="blog-categories">
    <w:name w:val="blog-categories"/>
    <w:basedOn w:val="DefaultParagraphFont"/>
    <w:rsid w:val="00437883"/>
  </w:style>
  <w:style w:type="character" w:customStyle="1" w:styleId="sharetitle">
    <w:name w:val="sharetitle"/>
    <w:basedOn w:val="DefaultParagraphFont"/>
    <w:rsid w:val="00437883"/>
  </w:style>
  <w:style w:type="paragraph" w:styleId="NormalWeb">
    <w:name w:val="Normal (Web)"/>
    <w:basedOn w:val="Normal"/>
    <w:uiPriority w:val="99"/>
    <w:semiHidden/>
    <w:unhideWhenUsed/>
    <w:rsid w:val="0043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7883"/>
    <w:rPr>
      <w:b/>
      <w:bCs/>
    </w:rPr>
  </w:style>
  <w:style w:type="character" w:customStyle="1" w:styleId="lwptocitemnumber">
    <w:name w:val="lwptoc_item_number"/>
    <w:basedOn w:val="DefaultParagraphFont"/>
    <w:rsid w:val="00437883"/>
  </w:style>
  <w:style w:type="character" w:customStyle="1" w:styleId="lwptocitemlabel">
    <w:name w:val="lwptoc_item_label"/>
    <w:basedOn w:val="DefaultParagraphFont"/>
    <w:rsid w:val="00437883"/>
  </w:style>
  <w:style w:type="paragraph" w:styleId="ListParagraph">
    <w:name w:val="List Paragraph"/>
    <w:basedOn w:val="Normal"/>
    <w:uiPriority w:val="34"/>
    <w:qFormat/>
    <w:rsid w:val="0043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573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78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38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121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sys.es/hosting/clou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sys.es/blog/iaas-paas-saa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sys.es/blog/iaas-paas-sa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sys.es/blog/iaas-paas-saa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sys.es/crear/tie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2021-12-01T18:19:00Z</dcterms:created>
  <dcterms:modified xsi:type="dcterms:W3CDTF">2021-12-01T18:23:00Z</dcterms:modified>
</cp:coreProperties>
</file>