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B610" w14:textId="77777777" w:rsidR="00720BA1" w:rsidRDefault="00720BA1" w:rsidP="00720B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20BA1">
        <w:rPr>
          <w:rFonts w:ascii="Arial" w:hAnsi="Arial" w:cs="Arial"/>
          <w:b/>
          <w:bCs/>
          <w:color w:val="202122"/>
        </w:rPr>
        <w:t>SOAP</w:t>
      </w:r>
      <w:r w:rsidRPr="00720BA1">
        <w:rPr>
          <w:rFonts w:ascii="Arial" w:hAnsi="Arial" w:cs="Arial"/>
          <w:color w:val="202122"/>
        </w:rPr>
        <w:t> (</w:t>
      </w:r>
      <w:r w:rsidRPr="00720BA1">
        <w:rPr>
          <w:rFonts w:ascii="Arial" w:hAnsi="Arial" w:cs="Arial"/>
          <w:b/>
          <w:bCs/>
          <w:color w:val="202122"/>
        </w:rPr>
        <w:t>Simple Object Access Protocol</w:t>
      </w:r>
      <w:r w:rsidRPr="00720BA1">
        <w:rPr>
          <w:rFonts w:ascii="Arial" w:hAnsi="Arial" w:cs="Arial"/>
          <w:color w:val="202122"/>
        </w:rPr>
        <w:t>) i</w:t>
      </w:r>
      <w:r w:rsidRPr="00720BA1">
        <w:rPr>
          <w:rFonts w:ascii="Arial" w:hAnsi="Arial" w:cs="Arial"/>
          <w:color w:val="202122"/>
          <w:highlight w:val="yellow"/>
        </w:rPr>
        <w:t>s a messaging </w:t>
      </w:r>
      <w:hyperlink r:id="rId4" w:tooltip="Protocol (computing)" w:history="1">
        <w:r w:rsidRPr="00720BA1">
          <w:rPr>
            <w:rStyle w:val="Hyperlink"/>
            <w:rFonts w:ascii="Arial" w:hAnsi="Arial" w:cs="Arial"/>
            <w:color w:val="0645AD"/>
            <w:highlight w:val="yellow"/>
          </w:rPr>
          <w:t>protocol</w:t>
        </w:r>
      </w:hyperlink>
      <w:r w:rsidRPr="00720BA1">
        <w:rPr>
          <w:rFonts w:ascii="Arial" w:hAnsi="Arial" w:cs="Arial"/>
          <w:color w:val="202122"/>
        </w:rPr>
        <w:t> specification for exchanging structured information in the implementation of </w:t>
      </w:r>
      <w:hyperlink r:id="rId5" w:tooltip="Web service" w:history="1">
        <w:r w:rsidRPr="00720BA1">
          <w:rPr>
            <w:rStyle w:val="Hyperlink"/>
            <w:rFonts w:ascii="Arial" w:hAnsi="Arial" w:cs="Arial"/>
            <w:color w:val="0645AD"/>
          </w:rPr>
          <w:t>web services</w:t>
        </w:r>
      </w:hyperlink>
      <w:r w:rsidRPr="00720BA1">
        <w:rPr>
          <w:rFonts w:ascii="Arial" w:hAnsi="Arial" w:cs="Arial"/>
          <w:color w:val="202122"/>
        </w:rPr>
        <w:t> in </w:t>
      </w:r>
      <w:hyperlink r:id="rId6" w:tooltip="Computer network" w:history="1">
        <w:r w:rsidRPr="00720BA1">
          <w:rPr>
            <w:rStyle w:val="Hyperlink"/>
            <w:rFonts w:ascii="Arial" w:hAnsi="Arial" w:cs="Arial"/>
            <w:color w:val="0645AD"/>
          </w:rPr>
          <w:t>computer networks</w:t>
        </w:r>
      </w:hyperlink>
      <w:r w:rsidRPr="00720BA1">
        <w:rPr>
          <w:rFonts w:ascii="Arial" w:hAnsi="Arial" w:cs="Arial"/>
          <w:color w:val="202122"/>
        </w:rPr>
        <w:t>.</w:t>
      </w:r>
    </w:p>
    <w:p w14:paraId="2CB92AA0" w14:textId="49F447C6" w:rsidR="00720BA1" w:rsidRPr="00720BA1" w:rsidRDefault="00720BA1" w:rsidP="00720B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20BA1">
        <w:rPr>
          <w:rFonts w:ascii="Arial" w:hAnsi="Arial" w:cs="Arial"/>
          <w:color w:val="202122"/>
        </w:rPr>
        <w:t>It uses </w:t>
      </w:r>
      <w:hyperlink r:id="rId7" w:tooltip="XML Information Set" w:history="1">
        <w:r w:rsidRPr="00720BA1">
          <w:rPr>
            <w:rStyle w:val="Hyperlink"/>
            <w:rFonts w:ascii="Arial" w:hAnsi="Arial" w:cs="Arial"/>
            <w:color w:val="0645AD"/>
          </w:rPr>
          <w:t>XML Information Set</w:t>
        </w:r>
      </w:hyperlink>
      <w:r w:rsidRPr="00720BA1">
        <w:rPr>
          <w:rFonts w:ascii="Arial" w:hAnsi="Arial" w:cs="Arial"/>
          <w:color w:val="202122"/>
        </w:rPr>
        <w:t> for its </w:t>
      </w:r>
      <w:hyperlink r:id="rId8" w:tooltip="Message format" w:history="1">
        <w:r w:rsidRPr="00720BA1">
          <w:rPr>
            <w:rStyle w:val="Hyperlink"/>
            <w:rFonts w:ascii="Arial" w:hAnsi="Arial" w:cs="Arial"/>
            <w:color w:val="0645AD"/>
          </w:rPr>
          <w:t>message format</w:t>
        </w:r>
      </w:hyperlink>
      <w:r w:rsidRPr="00720BA1">
        <w:rPr>
          <w:rFonts w:ascii="Arial" w:hAnsi="Arial" w:cs="Arial"/>
          <w:color w:val="202122"/>
        </w:rPr>
        <w:t>, and relies on </w:t>
      </w:r>
      <w:hyperlink r:id="rId9" w:tooltip="Application layer" w:history="1">
        <w:r w:rsidRPr="00720BA1">
          <w:rPr>
            <w:rStyle w:val="Hyperlink"/>
            <w:rFonts w:ascii="Arial" w:hAnsi="Arial" w:cs="Arial"/>
            <w:color w:val="0645AD"/>
          </w:rPr>
          <w:t>application layer</w:t>
        </w:r>
      </w:hyperlink>
      <w:r w:rsidRPr="00720BA1">
        <w:rPr>
          <w:rFonts w:ascii="Arial" w:hAnsi="Arial" w:cs="Arial"/>
          <w:color w:val="202122"/>
        </w:rPr>
        <w:t> protocols, most often </w:t>
      </w:r>
      <w:hyperlink r:id="rId10" w:tooltip="Hypertext Transfer Protocol" w:history="1">
        <w:r w:rsidRPr="00720BA1">
          <w:rPr>
            <w:rStyle w:val="Hyperlink"/>
            <w:rFonts w:ascii="Arial" w:hAnsi="Arial" w:cs="Arial"/>
            <w:color w:val="0645AD"/>
          </w:rPr>
          <w:t>Hypertext Transfer Protocol</w:t>
        </w:r>
      </w:hyperlink>
      <w:r w:rsidRPr="00720BA1">
        <w:rPr>
          <w:rFonts w:ascii="Arial" w:hAnsi="Arial" w:cs="Arial"/>
          <w:color w:val="202122"/>
        </w:rPr>
        <w:t> (HTTP), although some legacy systems communicate over </w:t>
      </w:r>
      <w:hyperlink r:id="rId11" w:tooltip="Simple Mail Transfer Protocol" w:history="1">
        <w:r w:rsidRPr="00720BA1">
          <w:rPr>
            <w:rStyle w:val="Hyperlink"/>
            <w:rFonts w:ascii="Arial" w:hAnsi="Arial" w:cs="Arial"/>
            <w:color w:val="0645AD"/>
          </w:rPr>
          <w:t>Simple Mail Transfer Protocol</w:t>
        </w:r>
      </w:hyperlink>
      <w:r w:rsidRPr="00720BA1">
        <w:rPr>
          <w:rFonts w:ascii="Arial" w:hAnsi="Arial" w:cs="Arial"/>
          <w:color w:val="202122"/>
        </w:rPr>
        <w:t> (SMTP), for message negotiation and transmission.</w:t>
      </w:r>
    </w:p>
    <w:p w14:paraId="2A1E97EC" w14:textId="77777777" w:rsidR="00720BA1" w:rsidRDefault="00720BA1" w:rsidP="00720B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14:paraId="56A512BE" w14:textId="3B72471B" w:rsidR="00720BA1" w:rsidRPr="00720BA1" w:rsidRDefault="00720BA1" w:rsidP="00720B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20BA1">
        <w:rPr>
          <w:rFonts w:ascii="Arial" w:hAnsi="Arial" w:cs="Arial"/>
          <w:color w:val="202122"/>
        </w:rPr>
        <w:t>SOAP allows developers to invoke processes running on disparate operating systems (such as </w:t>
      </w:r>
      <w:hyperlink r:id="rId12" w:tooltip="Microsoft Windows" w:history="1">
        <w:r w:rsidRPr="00720BA1">
          <w:rPr>
            <w:rStyle w:val="Hyperlink"/>
            <w:rFonts w:ascii="Arial" w:hAnsi="Arial" w:cs="Arial"/>
            <w:color w:val="0645AD"/>
          </w:rPr>
          <w:t>Windows</w:t>
        </w:r>
      </w:hyperlink>
      <w:r w:rsidRPr="00720BA1">
        <w:rPr>
          <w:rFonts w:ascii="Arial" w:hAnsi="Arial" w:cs="Arial"/>
          <w:color w:val="202122"/>
        </w:rPr>
        <w:t>, </w:t>
      </w:r>
      <w:hyperlink r:id="rId13" w:tooltip="MacOS" w:history="1">
        <w:r w:rsidRPr="00720BA1">
          <w:rPr>
            <w:rStyle w:val="Hyperlink"/>
            <w:rFonts w:ascii="Arial" w:hAnsi="Arial" w:cs="Arial"/>
            <w:color w:val="0645AD"/>
          </w:rPr>
          <w:t>macOS</w:t>
        </w:r>
      </w:hyperlink>
      <w:r w:rsidRPr="00720BA1">
        <w:rPr>
          <w:rFonts w:ascii="Arial" w:hAnsi="Arial" w:cs="Arial"/>
          <w:color w:val="202122"/>
        </w:rPr>
        <w:t>, and </w:t>
      </w:r>
      <w:hyperlink r:id="rId14" w:tooltip="Linux" w:history="1">
        <w:r w:rsidRPr="00720BA1">
          <w:rPr>
            <w:rStyle w:val="Hyperlink"/>
            <w:rFonts w:ascii="Arial" w:hAnsi="Arial" w:cs="Arial"/>
            <w:color w:val="0645AD"/>
          </w:rPr>
          <w:t>Linux</w:t>
        </w:r>
      </w:hyperlink>
      <w:r w:rsidRPr="00720BA1">
        <w:rPr>
          <w:rFonts w:ascii="Arial" w:hAnsi="Arial" w:cs="Arial"/>
          <w:color w:val="202122"/>
        </w:rPr>
        <w:t>) to authenticate, authorize, and communicate using </w:t>
      </w:r>
      <w:hyperlink r:id="rId15" w:tooltip="XML" w:history="1">
        <w:r w:rsidRPr="00720BA1">
          <w:rPr>
            <w:rStyle w:val="Hyperlink"/>
            <w:rFonts w:ascii="Arial" w:hAnsi="Arial" w:cs="Arial"/>
            <w:color w:val="0645AD"/>
          </w:rPr>
          <w:t>Extensible Markup Language</w:t>
        </w:r>
      </w:hyperlink>
      <w:r w:rsidRPr="00720BA1">
        <w:rPr>
          <w:rFonts w:ascii="Arial" w:hAnsi="Arial" w:cs="Arial"/>
          <w:color w:val="202122"/>
        </w:rPr>
        <w:t> (XML). Since Web protocols like HTTP are installed and running on all operating systems, SOAP allows clients to invoke web services and receive responses independent of language and platforms.</w:t>
      </w:r>
    </w:p>
    <w:p w14:paraId="40C14114" w14:textId="72B70CA7" w:rsidR="0092225B" w:rsidRDefault="0092225B">
      <w:pPr>
        <w:rPr>
          <w:sz w:val="24"/>
          <w:szCs w:val="24"/>
        </w:rPr>
      </w:pPr>
    </w:p>
    <w:p w14:paraId="736D4D4A" w14:textId="63EEA296" w:rsidR="00720BA1" w:rsidRDefault="00720BA1">
      <w:pPr>
        <w:rPr>
          <w:sz w:val="24"/>
          <w:szCs w:val="24"/>
        </w:rPr>
      </w:pPr>
      <w:r w:rsidRPr="00720BA1">
        <w:rPr>
          <w:b/>
          <w:bCs/>
          <w:sz w:val="24"/>
          <w:szCs w:val="24"/>
        </w:rPr>
        <w:t>REST:</w:t>
      </w:r>
      <w:r>
        <w:rPr>
          <w:sz w:val="24"/>
          <w:szCs w:val="24"/>
        </w:rPr>
        <w:t xml:space="preserve"> SET OF STANDARDS HOW TO COMMUNICATE ON THE WEB</w:t>
      </w:r>
    </w:p>
    <w:p w14:paraId="51E1EA1D" w14:textId="309CCED9" w:rsidR="00720BA1" w:rsidRPr="00720BA1" w:rsidRDefault="00720BA1">
      <w:pPr>
        <w:rPr>
          <w:sz w:val="24"/>
          <w:szCs w:val="24"/>
        </w:rPr>
      </w:pPr>
      <w:r w:rsidRPr="00720BA1">
        <w:rPr>
          <w:b/>
          <w:bCs/>
          <w:sz w:val="24"/>
          <w:szCs w:val="24"/>
        </w:rPr>
        <w:t>SOAP:</w:t>
      </w:r>
      <w:r>
        <w:rPr>
          <w:sz w:val="24"/>
          <w:szCs w:val="24"/>
        </w:rPr>
        <w:t xml:space="preserve"> MESSAGING PROTOCOL TO EXCHANGE INFORMATION</w:t>
      </w:r>
    </w:p>
    <w:sectPr w:rsidR="00720BA1" w:rsidRPr="0072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A1"/>
    <w:rsid w:val="00720BA1"/>
    <w:rsid w:val="0092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2E8C"/>
  <w15:chartTrackingRefBased/>
  <w15:docId w15:val="{C8B9AA89-1043-4DB0-8196-4159EC4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ssage_format" TargetMode="External"/><Relationship Id="rId13" Type="http://schemas.openxmlformats.org/officeDocument/2006/relationships/hyperlink" Target="https://en.wikipedia.org/wiki/Mac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XML_Information_Set" TargetMode="External"/><Relationship Id="rId12" Type="http://schemas.openxmlformats.org/officeDocument/2006/relationships/hyperlink" Target="https://en.wikipedia.org/wiki/Microsoft_Window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network" TargetMode="External"/><Relationship Id="rId11" Type="http://schemas.openxmlformats.org/officeDocument/2006/relationships/hyperlink" Target="https://en.wikipedia.org/wiki/Simple_Mail_Transfer_Protocol" TargetMode="External"/><Relationship Id="rId5" Type="http://schemas.openxmlformats.org/officeDocument/2006/relationships/hyperlink" Target="https://en.wikipedia.org/wiki/Web_service" TargetMode="External"/><Relationship Id="rId15" Type="http://schemas.openxmlformats.org/officeDocument/2006/relationships/hyperlink" Target="https://en.wikipedia.org/wiki/XML" TargetMode="External"/><Relationship Id="rId10" Type="http://schemas.openxmlformats.org/officeDocument/2006/relationships/hyperlink" Target="https://en.wikipedia.org/wiki/Hypertext_Transfer_Protocol" TargetMode="External"/><Relationship Id="rId4" Type="http://schemas.openxmlformats.org/officeDocument/2006/relationships/hyperlink" Target="https://en.wikipedia.org/wiki/Protocol_(computing)" TargetMode="External"/><Relationship Id="rId9" Type="http://schemas.openxmlformats.org/officeDocument/2006/relationships/hyperlink" Target="https://en.wikipedia.org/wiki/Application_layer" TargetMode="External"/><Relationship Id="rId14" Type="http://schemas.openxmlformats.org/officeDocument/2006/relationships/hyperlink" Target="https://en.wikipedia.org/wiki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2021-10-19T15:13:00Z</dcterms:created>
  <dcterms:modified xsi:type="dcterms:W3CDTF">2021-10-19T15:17:00Z</dcterms:modified>
</cp:coreProperties>
</file>