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44AA" w14:textId="3710A1ED" w:rsidR="00F13175" w:rsidRPr="00F13175" w:rsidRDefault="00F13175" w:rsidP="00F13175">
      <w:pPr>
        <w:shd w:val="clear" w:color="auto" w:fill="121F3D"/>
        <w:spacing w:after="12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  <w:r>
        <w:rPr>
          <w:rFonts w:ascii="Arial" w:eastAsia="Times New Roman" w:hAnsi="Arial" w:cs="Arial"/>
          <w:color w:val="BECDE3"/>
          <w:sz w:val="24"/>
          <w:szCs w:val="24"/>
        </w:rPr>
        <w:t xml:space="preserve">Es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útil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que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podamos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realizar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los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procesos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de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creación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y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actualización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de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nuestras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máquinas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de forma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automática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>.</w:t>
      </w:r>
    </w:p>
    <w:p w14:paraId="67E35976" w14:textId="77777777" w:rsidR="00F13175" w:rsidRDefault="00F13175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</w:p>
    <w:p w14:paraId="747F93CF" w14:textId="097EA384" w:rsidR="00F13175" w:rsidRDefault="00F13175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Para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esto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vamos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a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crear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un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archivo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> </w:t>
      </w:r>
      <w:r w:rsidR="00B07972">
        <w:rPr>
          <w:rFonts w:ascii="Arial" w:eastAsia="Times New Roman" w:hAnsi="Arial" w:cs="Arial"/>
          <w:color w:val="BECDE3"/>
          <w:sz w:val="24"/>
          <w:szCs w:val="24"/>
        </w:rPr>
        <w:t xml:space="preserve">   </w:t>
      </w:r>
      <w:proofErr w:type="spellStart"/>
      <w:proofErr w:type="gramStart"/>
      <w:r w:rsidRPr="00B07972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script.json</w:t>
      </w:r>
      <w:proofErr w:type="spellEnd"/>
      <w:proofErr w:type="gramEnd"/>
      <w:r w:rsidRPr="00B07972">
        <w:rPr>
          <w:rFonts w:ascii="Arial" w:eastAsia="Times New Roman" w:hAnsi="Arial" w:cs="Arial"/>
          <w:color w:val="FFFF00"/>
          <w:sz w:val="24"/>
          <w:szCs w:val="24"/>
        </w:rPr>
        <w:t> </w:t>
      </w:r>
    </w:p>
    <w:p w14:paraId="567B4952" w14:textId="5A53C529" w:rsidR="00F13175" w:rsidRDefault="00F13175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</w:p>
    <w:p w14:paraId="5ABF974D" w14:textId="32032430" w:rsidR="00B07972" w:rsidRPr="00B07972" w:rsidRDefault="00B07972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B07972">
        <w:rPr>
          <w:rFonts w:ascii="Arial" w:eastAsia="Times New Roman" w:hAnsi="Arial" w:cs="Arial"/>
          <w:color w:val="FFC000"/>
          <w:sz w:val="24"/>
          <w:szCs w:val="24"/>
        </w:rPr>
        <w:t xml:space="preserve">Se </w:t>
      </w:r>
      <w:proofErr w:type="spellStart"/>
      <w:r w:rsidRPr="00B07972">
        <w:rPr>
          <w:rFonts w:ascii="Arial" w:eastAsia="Times New Roman" w:hAnsi="Arial" w:cs="Arial"/>
          <w:color w:val="FFC000"/>
          <w:sz w:val="24"/>
          <w:szCs w:val="24"/>
        </w:rPr>
        <w:t>puede</w:t>
      </w:r>
      <w:proofErr w:type="spellEnd"/>
      <w:r w:rsidRPr="00B07972">
        <w:rPr>
          <w:rFonts w:ascii="Arial" w:eastAsia="Times New Roman" w:hAnsi="Arial" w:cs="Arial"/>
          <w:color w:val="FFC000"/>
          <w:sz w:val="24"/>
          <w:szCs w:val="24"/>
        </w:rPr>
        <w:t xml:space="preserve"> </w:t>
      </w:r>
      <w:proofErr w:type="spellStart"/>
      <w:r w:rsidRPr="00B07972">
        <w:rPr>
          <w:rFonts w:ascii="Arial" w:eastAsia="Times New Roman" w:hAnsi="Arial" w:cs="Arial"/>
          <w:color w:val="FFC000"/>
          <w:sz w:val="24"/>
          <w:szCs w:val="24"/>
        </w:rPr>
        <w:t>correr</w:t>
      </w:r>
      <w:proofErr w:type="spellEnd"/>
    </w:p>
    <w:p w14:paraId="3D9009EC" w14:textId="3F5D73D1" w:rsidR="00B07972" w:rsidRPr="00B07972" w:rsidRDefault="00B07972" w:rsidP="00B07972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B07972">
        <w:rPr>
          <w:rFonts w:ascii="Arial" w:eastAsia="Times New Roman" w:hAnsi="Arial" w:cs="Arial"/>
          <w:color w:val="FFC000"/>
          <w:sz w:val="24"/>
          <w:szCs w:val="24"/>
        </w:rPr>
        <w:t>Por terminal</w:t>
      </w:r>
    </w:p>
    <w:p w14:paraId="7F3100FF" w14:textId="7C791303" w:rsidR="00B07972" w:rsidRPr="00B07972" w:rsidRDefault="00B07972" w:rsidP="00B07972">
      <w:pPr>
        <w:pStyle w:val="ListParagraph"/>
        <w:numPr>
          <w:ilvl w:val="0"/>
          <w:numId w:val="1"/>
        </w:numPr>
        <w:shd w:val="clear" w:color="auto" w:fill="121F3D"/>
        <w:spacing w:after="0" w:line="240" w:lineRule="auto"/>
        <w:rPr>
          <w:rFonts w:ascii="Arial" w:eastAsia="Times New Roman" w:hAnsi="Arial" w:cs="Arial"/>
          <w:color w:val="FFC000"/>
          <w:sz w:val="24"/>
          <w:szCs w:val="24"/>
        </w:rPr>
      </w:pPr>
      <w:r w:rsidRPr="00B07972">
        <w:rPr>
          <w:rFonts w:ascii="Arial" w:eastAsia="Times New Roman" w:hAnsi="Arial" w:cs="Arial"/>
          <w:color w:val="FFC000"/>
          <w:sz w:val="24"/>
          <w:szCs w:val="24"/>
        </w:rPr>
        <w:t>Por portal (</w:t>
      </w:r>
      <w:proofErr w:type="spellStart"/>
      <w:r w:rsidRPr="00B07972">
        <w:rPr>
          <w:rFonts w:ascii="Arial" w:eastAsia="Times New Roman" w:hAnsi="Arial" w:cs="Arial"/>
          <w:color w:val="FFC000"/>
          <w:sz w:val="24"/>
          <w:szCs w:val="24"/>
        </w:rPr>
        <w:t>opcion</w:t>
      </w:r>
      <w:proofErr w:type="spellEnd"/>
      <w:r w:rsidRPr="00B07972">
        <w:rPr>
          <w:rFonts w:ascii="Arial" w:eastAsia="Times New Roman" w:hAnsi="Arial" w:cs="Arial"/>
          <w:color w:val="FFC000"/>
          <w:sz w:val="24"/>
          <w:szCs w:val="24"/>
        </w:rPr>
        <w:t xml:space="preserve"> extensions)</w:t>
      </w:r>
    </w:p>
    <w:p w14:paraId="6E65FA70" w14:textId="77777777" w:rsidR="00B07972" w:rsidRDefault="00B07972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</w:p>
    <w:p w14:paraId="12B3C872" w14:textId="77777777" w:rsidR="00F13175" w:rsidRDefault="00F13175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con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algunas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propiedades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. Una de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estas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es </w:t>
      </w:r>
    </w:p>
    <w:p w14:paraId="04103A87" w14:textId="77777777" w:rsidR="00F13175" w:rsidRDefault="00F13175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</w:p>
    <w:p w14:paraId="4B4E1C3D" w14:textId="77777777" w:rsidR="00F13175" w:rsidRDefault="00F13175" w:rsidP="00F13175">
      <w:pPr>
        <w:shd w:val="clear" w:color="auto" w:fill="121F3D"/>
        <w:spacing w:after="0" w:line="240" w:lineRule="auto"/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</w:rPr>
      </w:pPr>
      <w:proofErr w:type="spellStart"/>
      <w:r w:rsidRPr="00F13175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</w:rPr>
        <w:t>protectedSettings</w:t>
      </w:r>
      <w:proofErr w:type="spellEnd"/>
      <w:r w:rsidRPr="00F13175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</w:rPr>
        <w:t xml:space="preserve"> &gt; </w:t>
      </w:r>
      <w:proofErr w:type="spellStart"/>
      <w:r w:rsidRPr="00F13175"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</w:rPr>
        <w:t>commandToExecute</w:t>
      </w:r>
      <w:proofErr w:type="spellEnd"/>
    </w:p>
    <w:p w14:paraId="7B00009F" w14:textId="77777777" w:rsidR="00F13175" w:rsidRDefault="00F13175" w:rsidP="00F13175">
      <w:pPr>
        <w:shd w:val="clear" w:color="auto" w:fill="121F3D"/>
        <w:spacing w:after="0" w:line="240" w:lineRule="auto"/>
        <w:rPr>
          <w:rFonts w:ascii="Courier New" w:eastAsia="Times New Roman" w:hAnsi="Courier New" w:cs="Courier New"/>
          <w:b/>
          <w:bCs/>
          <w:color w:val="BECDE3"/>
          <w:sz w:val="24"/>
          <w:szCs w:val="24"/>
          <w:shd w:val="clear" w:color="auto" w:fill="0C1633"/>
        </w:rPr>
      </w:pPr>
    </w:p>
    <w:p w14:paraId="6F4723EB" w14:textId="7F101D10" w:rsidR="00F13175" w:rsidRPr="00F13175" w:rsidRDefault="00F13175" w:rsidP="00F13175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</w:rPr>
      </w:pP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donde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podemos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configurar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los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comandos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que debe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ejecutar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nuestra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máquina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virtual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justo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después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 xml:space="preserve"> de ser </w:t>
      </w:r>
      <w:proofErr w:type="spellStart"/>
      <w:r w:rsidRPr="00F13175">
        <w:rPr>
          <w:rFonts w:ascii="Arial" w:eastAsia="Times New Roman" w:hAnsi="Arial" w:cs="Arial"/>
          <w:color w:val="BECDE3"/>
          <w:sz w:val="24"/>
          <w:szCs w:val="24"/>
        </w:rPr>
        <w:t>creada</w:t>
      </w:r>
      <w:proofErr w:type="spellEnd"/>
      <w:r w:rsidRPr="00F13175">
        <w:rPr>
          <w:rFonts w:ascii="Arial" w:eastAsia="Times New Roman" w:hAnsi="Arial" w:cs="Arial"/>
          <w:color w:val="BECDE3"/>
          <w:sz w:val="24"/>
          <w:szCs w:val="24"/>
        </w:rPr>
        <w:t>.</w:t>
      </w:r>
    </w:p>
    <w:p w14:paraId="4FE1AAAE" w14:textId="68DCCA07" w:rsidR="00F13175" w:rsidRDefault="00F13175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</w:pPr>
    </w:p>
    <w:p w14:paraId="793F4EF9" w14:textId="206073C8" w:rsidR="00EA332A" w:rsidRDefault="00EA332A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</w:pPr>
      <w:r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Se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ejecuta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con CLI</w:t>
      </w:r>
    </w:p>
    <w:p w14:paraId="2F467348" w14:textId="77777777" w:rsidR="00EA332A" w:rsidRDefault="00EA332A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</w:pPr>
    </w:p>
    <w:p w14:paraId="1739D972" w14:textId="7A7CB3AD" w:rsidR="00F13175" w:rsidRDefault="00F13175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</w:pPr>
      <w:proofErr w:type="spellStart"/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az</w:t>
      </w:r>
      <w:proofErr w:type="spellEnd"/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vm</w:t>
      </w:r>
      <w:proofErr w:type="spellEnd"/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extension </w:t>
      </w:r>
      <w:r w:rsidRPr="00F13175">
        <w:rPr>
          <w:rFonts w:ascii="Arial" w:eastAsia="Times New Roman" w:hAnsi="Arial" w:cs="Arial"/>
          <w:color w:val="A6E22E"/>
          <w:sz w:val="24"/>
          <w:szCs w:val="24"/>
          <w:shd w:val="clear" w:color="auto" w:fill="0C1633"/>
        </w:rPr>
        <w:t>set</w:t>
      </w:r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--resource-group </w:t>
      </w:r>
      <w:r w:rsidRPr="00F13175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&lt;</w:t>
      </w:r>
      <w:r w:rsidRPr="00F13175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Grupo</w:t>
      </w:r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&gt;</w:t>
      </w:r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</w:t>
      </w:r>
      <w:proofErr w:type="spellStart"/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>vm</w:t>
      </w:r>
      <w:proofErr w:type="spellEnd"/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-name </w:t>
      </w:r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&lt;</w:t>
      </w:r>
      <w:r w:rsidRPr="00F13175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V</w:t>
      </w:r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M&gt;</w:t>
      </w:r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--name </w:t>
      </w:r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n</w:t>
      </w:r>
      <w:r w:rsidRPr="00F13175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ombr</w:t>
      </w:r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e</w:t>
      </w:r>
      <w:r w:rsidR="005E7008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-descr</w:t>
      </w:r>
      <w:proofErr w:type="spellEnd"/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&gt;</w:t>
      </w:r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--publisher </w:t>
      </w:r>
      <w:proofErr w:type="spellStart"/>
      <w:proofErr w:type="gramStart"/>
      <w:r w:rsidRPr="00F13175">
        <w:rPr>
          <w:rFonts w:ascii="Courier New" w:eastAsia="Times New Roman" w:hAnsi="Courier New" w:cs="Courier New"/>
          <w:color w:val="FFFF00"/>
          <w:sz w:val="24"/>
          <w:szCs w:val="24"/>
          <w:shd w:val="clear" w:color="auto" w:fill="0C1633"/>
        </w:rPr>
        <w:t>Microsoft.Azure.Extensions</w:t>
      </w:r>
      <w:proofErr w:type="spellEnd"/>
      <w:proofErr w:type="gramEnd"/>
      <w:r w:rsidRPr="00F13175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</w:rPr>
        <w:t xml:space="preserve"> --settings </w:t>
      </w:r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r</w:t>
      </w:r>
      <w:r w:rsidRPr="00F13175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uta-</w:t>
      </w:r>
      <w:r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a</w:t>
      </w:r>
      <w:r w:rsidRPr="00F13175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rchivo</w:t>
      </w:r>
      <w:proofErr w:type="spellEnd"/>
      <w:r w:rsidRPr="00F13175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/</w:t>
      </w:r>
      <w:proofErr w:type="spellStart"/>
      <w:r w:rsidRPr="00F13175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script.jso</w:t>
      </w:r>
      <w:r w:rsidR="00EA332A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n</w:t>
      </w:r>
      <w:proofErr w:type="spellEnd"/>
      <w:r w:rsidR="00EA332A"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  <w:t>&gt;</w:t>
      </w:r>
    </w:p>
    <w:p w14:paraId="640FE059" w14:textId="501EABAB" w:rsidR="00EA332A" w:rsidRDefault="00EA332A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00"/>
          <w:sz w:val="24"/>
          <w:szCs w:val="24"/>
          <w:shd w:val="clear" w:color="auto" w:fill="0C1633"/>
        </w:rPr>
      </w:pPr>
    </w:p>
    <w:p w14:paraId="43ACAA32" w14:textId="4BD2BE71" w:rsidR="00EA332A" w:rsidRDefault="005E7008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BECDE3"/>
          <w:sz w:val="24"/>
          <w:szCs w:val="24"/>
        </w:rPr>
        <w:t>script.json</w:t>
      </w:r>
      <w:proofErr w:type="spellEnd"/>
      <w:proofErr w:type="gramEnd"/>
    </w:p>
    <w:p w14:paraId="18B232EB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07581B12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{</w:t>
      </w:r>
    </w:p>
    <w:p w14:paraId="5A132FC5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"name": "config-app",</w:t>
      </w:r>
    </w:p>
    <w:p w14:paraId="2D1C752E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"type": "Extensions",</w:t>
      </w:r>
    </w:p>
    <w:p w14:paraId="37C82CAB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"location": "[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resourceGroup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(</w:t>
      </w:r>
      <w:proofErr w:type="gram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).location</w:t>
      </w:r>
      <w:proofErr w:type="gram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]",</w:t>
      </w:r>
    </w:p>
    <w:p w14:paraId="1566767D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apiVersion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"2015-06-15",</w:t>
      </w:r>
    </w:p>
    <w:p w14:paraId="16DC4F23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dependsOn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[</w:t>
      </w:r>
    </w:p>
    <w:p w14:paraId="1CD4AE42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"[</w:t>
      </w:r>
      <w:proofErr w:type="spellStart"/>
      <w:proofErr w:type="gram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concat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(</w:t>
      </w:r>
      <w:proofErr w:type="gram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'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Microsoft.compute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/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virtualMachines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/', 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concat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(variables(</w:t>
      </w:r>
    </w:p>
    <w:p w14:paraId="262DEAD3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],</w:t>
      </w:r>
    </w:p>
    <w:p w14:paraId="4A967A1E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"tags": {</w:t>
      </w:r>
    </w:p>
    <w:p w14:paraId="09D7A618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displayName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"config-app"</w:t>
      </w:r>
    </w:p>
    <w:p w14:paraId="310BAE5A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},</w:t>
      </w:r>
    </w:p>
    <w:p w14:paraId="282C7F0D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"properties": {</w:t>
      </w:r>
    </w:p>
    <w:p w14:paraId="4E12CCB8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"publisher": "</w:t>
      </w:r>
      <w:proofErr w:type="spellStart"/>
      <w:proofErr w:type="gram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Microsoft.Azure.Extensions</w:t>
      </w:r>
      <w:proofErr w:type="spellEnd"/>
      <w:proofErr w:type="gram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",</w:t>
      </w:r>
    </w:p>
    <w:p w14:paraId="4244951F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"type":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CustomScript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",</w:t>
      </w:r>
    </w:p>
    <w:p w14:paraId="5C199DC7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typeHandlerVersion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"2.0",</w:t>
      </w:r>
    </w:p>
    <w:p w14:paraId="5DC6BB20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autoUpgradeMinorVersion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true,</w:t>
      </w:r>
    </w:p>
    <w:p w14:paraId="2C05A0AE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"settings": {</w:t>
      </w:r>
    </w:p>
    <w:p w14:paraId="6EF1F5D2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"skipDos2Unix</w:t>
      </w:r>
      <w:proofErr w:type="gram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":false</w:t>
      </w:r>
      <w:proofErr w:type="gram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,</w:t>
      </w:r>
    </w:p>
    <w:p w14:paraId="5370657C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"timestamp":123456789</w:t>
      </w:r>
    </w:p>
    <w:p w14:paraId="19F22AFA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},</w:t>
      </w:r>
    </w:p>
    <w:p w14:paraId="7A6785FE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protectedSettings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{</w:t>
      </w:r>
    </w:p>
    <w:p w14:paraId="708C64EB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commandToExecute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"&lt;command-to-execute&gt;",</w:t>
      </w:r>
    </w:p>
    <w:p w14:paraId="5508911E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  "script": &lt;base64-script-to-execute&gt;",</w:t>
      </w:r>
    </w:p>
    <w:p w14:paraId="44B40E94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storageAccountName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"&lt;storage-account-name&gt;",</w:t>
      </w:r>
    </w:p>
    <w:p w14:paraId="4AA02612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storageAccountKey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"&lt;storage-account-key&gt;",</w:t>
      </w:r>
    </w:p>
    <w:p w14:paraId="7CE1665D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fileUris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["https:/</w:t>
      </w:r>
      <w:proofErr w:type="gram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/..</w:t>
      </w:r>
      <w:proofErr w:type="gram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"]</w:t>
      </w:r>
    </w:p>
    <w:p w14:paraId="6E20F837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   }</w:t>
      </w:r>
    </w:p>
    <w:p w14:paraId="01DF4EB2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  }</w:t>
      </w:r>
    </w:p>
    <w:p w14:paraId="6EDAA7C0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lastRenderedPageBreak/>
        <w:t xml:space="preserve">  }</w:t>
      </w:r>
    </w:p>
    <w:p w14:paraId="55626D95" w14:textId="67FCEA81" w:rsid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10869811" w14:textId="77A744EB" w:rsid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Ejemplo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>:</w:t>
      </w:r>
    </w:p>
    <w:p w14:paraId="762AEE17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3C12CF36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protectedSettings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": {</w:t>
      </w:r>
    </w:p>
    <w:p w14:paraId="38A41B8A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  "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commandToExecute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": "apt-get -y 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udpate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&amp;&amp; apt-get upgrade &amp;&amp; apt-get install -y apache2"</w:t>
      </w:r>
    </w:p>
    <w:p w14:paraId="0AC15D92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}</w:t>
      </w:r>
    </w:p>
    <w:p w14:paraId="372F54C0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2DD311C2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155D084F" w14:textId="77777777" w:rsidR="005E7008" w:rsidRPr="005E7008" w:rsidRDefault="005E7008" w:rsidP="005E7008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az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vm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extension set --resource-group &lt;Grupo&gt; --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vm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-name &lt;VM&gt; --name &lt;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nombre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&gt; --publisher </w:t>
      </w:r>
      <w:proofErr w:type="spellStart"/>
      <w:proofErr w:type="gram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Microsoft.Azure.Extensions</w:t>
      </w:r>
      <w:proofErr w:type="spellEnd"/>
      <w:proofErr w:type="gram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--settings &lt;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ruta-archivo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/</w:t>
      </w:r>
      <w:proofErr w:type="spellStart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script.json</w:t>
      </w:r>
      <w:proofErr w:type="spellEnd"/>
      <w:r w:rsidRPr="005E7008">
        <w:rPr>
          <w:rFonts w:ascii="Courier New" w:eastAsia="Times New Roman" w:hAnsi="Courier New" w:cs="Courier New"/>
          <w:color w:val="BECDE3"/>
          <w:sz w:val="24"/>
          <w:szCs w:val="24"/>
        </w:rPr>
        <w:t>&gt;</w:t>
      </w:r>
    </w:p>
    <w:p w14:paraId="6EE0E3CB" w14:textId="2D148775" w:rsidR="005E7008" w:rsidRDefault="005E7008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079D554B" w14:textId="6718B1A6" w:rsidR="005E7008" w:rsidRDefault="005E7008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39641B9A" w14:textId="333A671F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Usando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el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portal</w:t>
      </w:r>
    </w:p>
    <w:p w14:paraId="6292DDA9" w14:textId="374E8E96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5BC0E370" w14:textId="1437D273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Escoge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la VM y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luego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“extensions”,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despues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da click a “Add”</w:t>
      </w:r>
    </w:p>
    <w:p w14:paraId="6A61FAF8" w14:textId="3C914684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BECDE3"/>
          <w:sz w:val="24"/>
          <w:szCs w:val="24"/>
        </w:rPr>
        <w:drawing>
          <wp:inline distT="0" distB="0" distL="0" distR="0" wp14:anchorId="3A28CF3C" wp14:editId="7F8BE0CD">
            <wp:extent cx="2699657" cy="23320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18" cy="23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0D65" w14:textId="0FBBF4A0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38A44B02" w14:textId="42820533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Opcion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: Custom Script </w:t>
      </w:r>
      <w:proofErr w:type="gramStart"/>
      <w:r>
        <w:rPr>
          <w:rFonts w:ascii="Courier New" w:eastAsia="Times New Roman" w:hAnsi="Courier New" w:cs="Courier New"/>
          <w:color w:val="BECDE3"/>
          <w:sz w:val="24"/>
          <w:szCs w:val="24"/>
        </w:rPr>
        <w:t>para Linux</w:t>
      </w:r>
      <w:proofErr w:type="gram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/ Create</w:t>
      </w:r>
    </w:p>
    <w:p w14:paraId="110E5F54" w14:textId="6F6BDF45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18615E64" w14:textId="09A4C4F8" w:rsidR="00B07972" w:rsidRDefault="00B07972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BECDE3"/>
          <w:sz w:val="24"/>
          <w:szCs w:val="24"/>
        </w:rPr>
        <w:drawing>
          <wp:inline distT="0" distB="0" distL="0" distR="0" wp14:anchorId="73B69CEB" wp14:editId="36A2BEEA">
            <wp:extent cx="3171589" cy="2634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073" cy="26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129F" w14:textId="56481DE6" w:rsidR="002D69A4" w:rsidRDefault="002D69A4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27AFECFA" w14:textId="3787093A" w:rsidR="002D69A4" w:rsidRDefault="002D69A4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BECDE3"/>
          <w:sz w:val="24"/>
          <w:szCs w:val="24"/>
        </w:rPr>
        <w:lastRenderedPageBreak/>
        <w:drawing>
          <wp:inline distT="0" distB="0" distL="0" distR="0" wp14:anchorId="267E958C" wp14:editId="3131C47C">
            <wp:extent cx="6047105" cy="1823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067E" w14:textId="77777777" w:rsidR="002D69A4" w:rsidRDefault="002D69A4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43078BF2" w14:textId="2B4FBF48" w:rsidR="002D69A4" w:rsidRDefault="002D69A4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BECDE3"/>
          <w:sz w:val="24"/>
          <w:szCs w:val="24"/>
        </w:rPr>
        <w:drawing>
          <wp:inline distT="0" distB="0" distL="0" distR="0" wp14:anchorId="07385E5F" wp14:editId="1FF328DC">
            <wp:extent cx="4558610" cy="30262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576" cy="30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E6C7" w14:textId="01EADD38" w:rsidR="002D69A4" w:rsidRDefault="002D69A4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2A355150" w14:textId="792EE72F" w:rsidR="002D69A4" w:rsidRDefault="002D69A4" w:rsidP="00F13175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En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capana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notificaciones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sale</w:t>
      </w:r>
    </w:p>
    <w:p w14:paraId="1767F4C8" w14:textId="00AFCAF8" w:rsidR="002D69A4" w:rsidRDefault="002D69A4" w:rsidP="002D69A4">
      <w:pPr>
        <w:pStyle w:val="ListParagraph"/>
        <w:numPr>
          <w:ilvl w:val="0"/>
          <w:numId w:val="2"/>
        </w:num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Abajo la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notificacion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de corrida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desde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terminal</w:t>
      </w:r>
    </w:p>
    <w:p w14:paraId="333363D0" w14:textId="4A9ED193" w:rsidR="002D69A4" w:rsidRDefault="002D69A4" w:rsidP="002D69A4">
      <w:pPr>
        <w:pStyle w:val="ListParagraph"/>
        <w:numPr>
          <w:ilvl w:val="0"/>
          <w:numId w:val="2"/>
        </w:num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Luego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que cargo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el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script</w:t>
      </w:r>
    </w:p>
    <w:p w14:paraId="49DAC061" w14:textId="0FED49C6" w:rsidR="002D69A4" w:rsidRDefault="002D69A4" w:rsidP="002D69A4">
      <w:pPr>
        <w:pStyle w:val="ListParagraph"/>
        <w:numPr>
          <w:ilvl w:val="0"/>
          <w:numId w:val="2"/>
        </w:num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Y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el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mas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reciente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, que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corrio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ECDE3"/>
          <w:sz w:val="24"/>
          <w:szCs w:val="24"/>
        </w:rPr>
        <w:t>el</w:t>
      </w:r>
      <w:proofErr w:type="spellEnd"/>
      <w:r>
        <w:rPr>
          <w:rFonts w:ascii="Courier New" w:eastAsia="Times New Roman" w:hAnsi="Courier New" w:cs="Courier New"/>
          <w:color w:val="BECDE3"/>
          <w:sz w:val="24"/>
          <w:szCs w:val="24"/>
        </w:rPr>
        <w:t xml:space="preserve"> script</w:t>
      </w:r>
    </w:p>
    <w:p w14:paraId="1D33DD5D" w14:textId="07E247E3" w:rsidR="002D69A4" w:rsidRDefault="002D69A4" w:rsidP="002D69A4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0EEC832B" w14:textId="687AF2D6" w:rsidR="002D69A4" w:rsidRDefault="002D69A4" w:rsidP="002D69A4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4FC2E252" w14:textId="52E16344" w:rsidR="009F7A9B" w:rsidRDefault="009F7A9B" w:rsidP="002D69A4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color w:val="BECDE3"/>
          <w:sz w:val="24"/>
          <w:szCs w:val="24"/>
        </w:rPr>
        <w:t>BUENA PRACTICA EN SCRIPT</w:t>
      </w:r>
    </w:p>
    <w:p w14:paraId="1FB58C62" w14:textId="08D1170B" w:rsidR="009F7A9B" w:rsidRDefault="009F7A9B" w:rsidP="009F7A9B">
      <w:pPr>
        <w:pStyle w:val="ListParagraph"/>
        <w:numPr>
          <w:ilvl w:val="0"/>
          <w:numId w:val="2"/>
        </w:num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color w:val="BECDE3"/>
          <w:sz w:val="24"/>
          <w:szCs w:val="24"/>
        </w:rPr>
        <w:t>REDUCE EL TAMANO DE VM CUANDO CASI NADIE LA USE</w:t>
      </w:r>
    </w:p>
    <w:p w14:paraId="586DC661" w14:textId="34658027" w:rsidR="009F7A9B" w:rsidRDefault="009F7A9B" w:rsidP="009F7A9B">
      <w:pPr>
        <w:pStyle w:val="ListParagraph"/>
        <w:numPr>
          <w:ilvl w:val="0"/>
          <w:numId w:val="2"/>
        </w:num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color w:val="BECDE3"/>
          <w:sz w:val="24"/>
          <w:szCs w:val="24"/>
        </w:rPr>
        <w:t>VUELVES AL TAMANO CUANDO TODOS USAN LA VM</w:t>
      </w:r>
    </w:p>
    <w:p w14:paraId="34F215E9" w14:textId="2BAA01D8" w:rsidR="009F7A9B" w:rsidRDefault="009F7A9B" w:rsidP="009F7A9B">
      <w:pPr>
        <w:pStyle w:val="ListParagraph"/>
        <w:numPr>
          <w:ilvl w:val="0"/>
          <w:numId w:val="2"/>
        </w:num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  <w:r>
        <w:rPr>
          <w:rFonts w:ascii="Courier New" w:eastAsia="Times New Roman" w:hAnsi="Courier New" w:cs="Courier New"/>
          <w:color w:val="BECDE3"/>
          <w:sz w:val="24"/>
          <w:szCs w:val="24"/>
        </w:rPr>
        <w:t>APAGAR MAQUINA</w:t>
      </w:r>
    </w:p>
    <w:p w14:paraId="341582A7" w14:textId="1A1AE681" w:rsidR="009F7A9B" w:rsidRDefault="009F7A9B" w:rsidP="009F7A9B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p w14:paraId="15099C09" w14:textId="77777777" w:rsidR="009F7A9B" w:rsidRPr="009F7A9B" w:rsidRDefault="009F7A9B" w:rsidP="009F7A9B">
      <w:pPr>
        <w:shd w:val="clear" w:color="auto" w:fill="121F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ECDE3"/>
          <w:sz w:val="24"/>
          <w:szCs w:val="24"/>
        </w:rPr>
      </w:pPr>
    </w:p>
    <w:sectPr w:rsidR="009F7A9B" w:rsidRPr="009F7A9B" w:rsidSect="00F131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2B5F"/>
    <w:multiLevelType w:val="hybridMultilevel"/>
    <w:tmpl w:val="512EC0DE"/>
    <w:lvl w:ilvl="0" w:tplc="3F1C7A8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955"/>
    <w:multiLevelType w:val="hybridMultilevel"/>
    <w:tmpl w:val="78BEB2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75"/>
    <w:rsid w:val="001D448C"/>
    <w:rsid w:val="001D5579"/>
    <w:rsid w:val="002D3EC4"/>
    <w:rsid w:val="002D69A4"/>
    <w:rsid w:val="005E7008"/>
    <w:rsid w:val="009F7A9B"/>
    <w:rsid w:val="00B07972"/>
    <w:rsid w:val="00BC70DF"/>
    <w:rsid w:val="00D11250"/>
    <w:rsid w:val="00EA332A"/>
    <w:rsid w:val="00EB248D"/>
    <w:rsid w:val="00F1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402D"/>
  <w15:chartTrackingRefBased/>
  <w15:docId w15:val="{B27E397C-EAB1-46C3-9E80-7EDF0DA2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31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17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3175"/>
  </w:style>
  <w:style w:type="paragraph" w:styleId="ListParagraph">
    <w:name w:val="List Paragraph"/>
    <w:basedOn w:val="Normal"/>
    <w:uiPriority w:val="34"/>
    <w:qFormat/>
    <w:rsid w:val="00B0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2021-12-19T04:13:00Z</dcterms:created>
  <dcterms:modified xsi:type="dcterms:W3CDTF">2021-12-19T13:58:00Z</dcterms:modified>
</cp:coreProperties>
</file>