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8CF" w:rsidRDefault="00B24D83">
      <w:r>
        <w:rPr>
          <w:noProof/>
        </w:rPr>
        <w:drawing>
          <wp:inline distT="0" distB="0" distL="0" distR="0">
            <wp:extent cx="6848475" cy="4010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D83" w:rsidRDefault="00B24D83">
      <w:r>
        <w:rPr>
          <w:noProof/>
        </w:rPr>
        <w:drawing>
          <wp:inline distT="0" distB="0" distL="0" distR="0">
            <wp:extent cx="4029075" cy="3144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1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06"/>
        <w:gridCol w:w="4110"/>
      </w:tblGrid>
      <w:tr w:rsidR="00B24D83" w:rsidTr="00D22389">
        <w:tc>
          <w:tcPr>
            <w:tcW w:w="6906" w:type="dxa"/>
          </w:tcPr>
          <w:p w:rsidR="00B24D83" w:rsidRDefault="00B24D83">
            <w:r>
              <w:t xml:space="preserve">Add </w:t>
            </w:r>
            <w:proofErr w:type="spellStart"/>
            <w:r>
              <w:t>css</w:t>
            </w:r>
            <w:proofErr w:type="spellEnd"/>
            <w:r>
              <w:t xml:space="preserve"> class to sub LIs</w:t>
            </w:r>
          </w:p>
          <w:p w:rsidR="00B24D83" w:rsidRDefault="00B24D83">
            <w:r>
              <w:object w:dxaOrig="5415" w:dyaOrig="8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70.75pt;height:43.5pt" o:ole="">
                  <v:imagedata r:id="rId7" o:title=""/>
                </v:shape>
                <o:OLEObject Type="Embed" ProgID="PBrush" ShapeID="_x0000_i1027" DrawAspect="Content" ObjectID="_1401179811" r:id="rId8"/>
              </w:object>
            </w:r>
          </w:p>
          <w:p w:rsidR="00B24D83" w:rsidRDefault="00B24D83"/>
          <w:p w:rsidR="00B24D83" w:rsidRDefault="00B24D83" w:rsidP="00B24D83"/>
        </w:tc>
        <w:tc>
          <w:tcPr>
            <w:tcW w:w="4110" w:type="dxa"/>
          </w:tcPr>
          <w:p w:rsidR="00B24D83" w:rsidRDefault="00B24D83">
            <w:r>
              <w:object w:dxaOrig="2700" w:dyaOrig="2715">
                <v:shape id="_x0000_i1028" type="#_x0000_t75" style="width:114.75pt;height:115.5pt" o:ole="">
                  <v:imagedata r:id="rId9" o:title=""/>
                </v:shape>
                <o:OLEObject Type="Embed" ProgID="PBrush" ShapeID="_x0000_i1028" DrawAspect="Content" ObjectID="_1401179812" r:id="rId10"/>
              </w:object>
            </w:r>
          </w:p>
        </w:tc>
      </w:tr>
      <w:tr w:rsidR="00B24D83" w:rsidTr="00D22389">
        <w:tc>
          <w:tcPr>
            <w:tcW w:w="6906" w:type="dxa"/>
          </w:tcPr>
          <w:p w:rsidR="00B24D83" w:rsidRDefault="00B24D83">
            <w:r>
              <w:lastRenderedPageBreak/>
              <w:t xml:space="preserve">Using </w:t>
            </w:r>
            <w:proofErr w:type="spellStart"/>
            <w:r>
              <w:t>css</w:t>
            </w:r>
            <w:proofErr w:type="spellEnd"/>
          </w:p>
          <w:p w:rsidR="00B24D83" w:rsidRDefault="00B24D83">
            <w:r>
              <w:object w:dxaOrig="6045" w:dyaOrig="1410">
                <v:shape id="_x0000_i1036" type="#_x0000_t75" style="width:302.25pt;height:70.5pt" o:ole="">
                  <v:imagedata r:id="rId11" o:title=""/>
                </v:shape>
                <o:OLEObject Type="Embed" ProgID="PBrush" ShapeID="_x0000_i1036" DrawAspect="Content" ObjectID="_1401179813" r:id="rId12"/>
              </w:object>
            </w:r>
          </w:p>
          <w:p w:rsidR="00B24D83" w:rsidRDefault="00B24D83"/>
        </w:tc>
        <w:tc>
          <w:tcPr>
            <w:tcW w:w="4110" w:type="dxa"/>
          </w:tcPr>
          <w:p w:rsidR="00B24D83" w:rsidRDefault="00B24D83">
            <w:r>
              <w:object w:dxaOrig="2430" w:dyaOrig="2310">
                <v:shape id="_x0000_i1040" type="#_x0000_t75" style="width:121.5pt;height:115.5pt" o:ole="">
                  <v:imagedata r:id="rId13" o:title=""/>
                </v:shape>
                <o:OLEObject Type="Embed" ProgID="PBrush" ShapeID="_x0000_i1040" DrawAspect="Content" ObjectID="_1401179814" r:id="rId14"/>
              </w:object>
            </w:r>
          </w:p>
        </w:tc>
      </w:tr>
      <w:tr w:rsidR="00B24D83" w:rsidTr="00D22389">
        <w:tc>
          <w:tcPr>
            <w:tcW w:w="6906" w:type="dxa"/>
          </w:tcPr>
          <w:p w:rsidR="00222384" w:rsidRDefault="00222384">
            <w:r>
              <w:t>Using html</w:t>
            </w:r>
          </w:p>
          <w:p w:rsidR="00B24D83" w:rsidRDefault="00A27897">
            <w:r>
              <w:object w:dxaOrig="7425" w:dyaOrig="810">
                <v:shape id="_x0000_i1041" type="#_x0000_t75" style="width:333.75pt;height:41.25pt" o:ole="">
                  <v:imagedata r:id="rId15" o:title=""/>
                </v:shape>
                <o:OLEObject Type="Embed" ProgID="PBrush" ShapeID="_x0000_i1041" DrawAspect="Content" ObjectID="_1401179815" r:id="rId16"/>
              </w:object>
            </w:r>
          </w:p>
          <w:p w:rsidR="00222384" w:rsidRDefault="00222384"/>
          <w:p w:rsidR="00222384" w:rsidRDefault="00222384">
            <w:r>
              <w:t xml:space="preserve">Si en </w:t>
            </w:r>
            <w:proofErr w:type="spellStart"/>
            <w:r>
              <w:t>vez</w:t>
            </w:r>
            <w:proofErr w:type="spellEnd"/>
            <w:r>
              <w:t xml:space="preserve"> de </w:t>
            </w:r>
            <w:r w:rsidRPr="00222384">
              <w:rPr>
                <w:b/>
              </w:rPr>
              <w:t>html</w:t>
            </w:r>
            <w:r>
              <w:t xml:space="preserve"> </w:t>
            </w:r>
            <w:proofErr w:type="spellStart"/>
            <w:r>
              <w:t>ponen</w:t>
            </w:r>
            <w:proofErr w:type="spellEnd"/>
            <w:r>
              <w:t xml:space="preserve"> </w:t>
            </w:r>
            <w:r w:rsidRPr="00222384">
              <w:rPr>
                <w:b/>
              </w:rPr>
              <w:t xml:space="preserve">text </w:t>
            </w:r>
            <w:proofErr w:type="spellStart"/>
            <w:r>
              <w:t>entonces</w:t>
            </w:r>
            <w:proofErr w:type="spellEnd"/>
            <w:r>
              <w:t xml:space="preserve"> lo </w:t>
            </w:r>
            <w:proofErr w:type="spellStart"/>
            <w:r>
              <w:t>que</w:t>
            </w:r>
            <w:proofErr w:type="spellEnd"/>
            <w:r>
              <w:t xml:space="preserve"> </w:t>
            </w:r>
            <w:proofErr w:type="spellStart"/>
            <w:r>
              <w:t>mostraria</w:t>
            </w:r>
            <w:proofErr w:type="spellEnd"/>
            <w:r>
              <w:t xml:space="preserve"> en </w:t>
            </w:r>
            <w:proofErr w:type="spellStart"/>
            <w:r>
              <w:t>vez</w:t>
            </w:r>
            <w:proofErr w:type="spellEnd"/>
            <w:r>
              <w:t xml:space="preserve"> de heart </w:t>
            </w:r>
            <w:proofErr w:type="spellStart"/>
            <w:r>
              <w:t>es</w:t>
            </w:r>
            <w:proofErr w:type="spellEnd"/>
          </w:p>
          <w:p w:rsidR="00222384" w:rsidRDefault="00222384"/>
          <w:p w:rsidR="00222384" w:rsidRDefault="00222384">
            <w:r>
              <w:t>&lt;span class=’</w:t>
            </w:r>
            <w:proofErr w:type="spellStart"/>
            <w:r>
              <w:t>orangeborder</w:t>
            </w:r>
            <w:proofErr w:type="spellEnd"/>
            <w:r>
              <w:t>’&gt;heart&lt;/span&gt;</w:t>
            </w:r>
          </w:p>
        </w:tc>
        <w:tc>
          <w:tcPr>
            <w:tcW w:w="4110" w:type="dxa"/>
          </w:tcPr>
          <w:p w:rsidR="00B24D83" w:rsidRDefault="00222384">
            <w:r>
              <w:object w:dxaOrig="1845" w:dyaOrig="2310">
                <v:shape id="_x0000_i1054" type="#_x0000_t75" style="width:67.5pt;height:84.75pt" o:ole="">
                  <v:imagedata r:id="rId17" o:title=""/>
                </v:shape>
                <o:OLEObject Type="Embed" ProgID="PBrush" ShapeID="_x0000_i1054" DrawAspect="Content" ObjectID="_1401179816" r:id="rId18"/>
              </w:object>
            </w:r>
          </w:p>
        </w:tc>
      </w:tr>
      <w:tr w:rsidR="00B24D83" w:rsidTr="00D22389">
        <w:tc>
          <w:tcPr>
            <w:tcW w:w="6906" w:type="dxa"/>
          </w:tcPr>
          <w:p w:rsidR="00B24D83" w:rsidRDefault="00A27897">
            <w:r>
              <w:t>Get what is in a text box,  in value</w:t>
            </w:r>
          </w:p>
          <w:p w:rsidR="00A27897" w:rsidRDefault="00A27897"/>
          <w:p w:rsidR="00A27897" w:rsidRPr="00A27897" w:rsidRDefault="00A27897">
            <w:pPr>
              <w:rPr>
                <w:sz w:val="24"/>
                <w:szCs w:val="24"/>
              </w:rPr>
            </w:pPr>
            <w:r w:rsidRPr="00A27897">
              <w:rPr>
                <w:sz w:val="24"/>
                <w:szCs w:val="24"/>
              </w:rPr>
              <w:t>&lt;</w:t>
            </w:r>
            <w:r w:rsidRPr="00A27897">
              <w:rPr>
                <w:b/>
                <w:color w:val="0070C0"/>
                <w:sz w:val="24"/>
                <w:szCs w:val="24"/>
              </w:rPr>
              <w:t>input</w:t>
            </w:r>
            <w:r w:rsidRPr="00A27897">
              <w:rPr>
                <w:color w:val="FF0000"/>
                <w:sz w:val="24"/>
                <w:szCs w:val="24"/>
              </w:rPr>
              <w:t xml:space="preserve"> type</w:t>
            </w:r>
            <w:r w:rsidRPr="00A27897">
              <w:rPr>
                <w:sz w:val="24"/>
                <w:szCs w:val="24"/>
              </w:rPr>
              <w:t>="</w:t>
            </w:r>
            <w:r w:rsidRPr="00A27897">
              <w:rPr>
                <w:b/>
                <w:color w:val="984806" w:themeColor="accent6" w:themeShade="80"/>
                <w:sz w:val="24"/>
                <w:szCs w:val="24"/>
              </w:rPr>
              <w:t>text</w:t>
            </w:r>
            <w:r w:rsidRPr="00A27897">
              <w:rPr>
                <w:sz w:val="24"/>
                <w:szCs w:val="24"/>
              </w:rPr>
              <w:t xml:space="preserve">" </w:t>
            </w:r>
            <w:r w:rsidRPr="00A27897">
              <w:rPr>
                <w:color w:val="FF0000"/>
                <w:sz w:val="24"/>
                <w:szCs w:val="24"/>
              </w:rPr>
              <w:t>id</w:t>
            </w:r>
            <w:r w:rsidRPr="00A27897">
              <w:rPr>
                <w:sz w:val="24"/>
                <w:szCs w:val="24"/>
              </w:rPr>
              <w:t>="</w:t>
            </w:r>
            <w:proofErr w:type="spellStart"/>
            <w:r w:rsidRPr="00A27897">
              <w:rPr>
                <w:b/>
                <w:color w:val="984806" w:themeColor="accent6" w:themeShade="80"/>
                <w:sz w:val="24"/>
                <w:szCs w:val="24"/>
              </w:rPr>
              <w:t>txName</w:t>
            </w:r>
            <w:proofErr w:type="spellEnd"/>
            <w:r w:rsidRPr="00A27897">
              <w:rPr>
                <w:sz w:val="24"/>
                <w:szCs w:val="24"/>
              </w:rPr>
              <w:t xml:space="preserve">" </w:t>
            </w:r>
            <w:r w:rsidRPr="00A27897">
              <w:rPr>
                <w:color w:val="FF0000"/>
                <w:sz w:val="24"/>
                <w:szCs w:val="24"/>
              </w:rPr>
              <w:t>value</w:t>
            </w:r>
            <w:r w:rsidRPr="00A27897">
              <w:rPr>
                <w:sz w:val="24"/>
                <w:szCs w:val="24"/>
              </w:rPr>
              <w:t>="</w:t>
            </w:r>
            <w:r w:rsidRPr="00A27897">
              <w:rPr>
                <w:b/>
                <w:color w:val="984806" w:themeColor="accent6" w:themeShade="80"/>
                <w:sz w:val="24"/>
                <w:szCs w:val="24"/>
              </w:rPr>
              <w:t>hello world</w:t>
            </w:r>
            <w:r w:rsidRPr="00A27897">
              <w:rPr>
                <w:sz w:val="24"/>
                <w:szCs w:val="24"/>
              </w:rPr>
              <w:t>" /&gt;</w:t>
            </w:r>
          </w:p>
          <w:p w:rsidR="00A27897" w:rsidRPr="00A27897" w:rsidRDefault="00A27897">
            <w:pPr>
              <w:rPr>
                <w:sz w:val="24"/>
                <w:szCs w:val="24"/>
              </w:rPr>
            </w:pPr>
          </w:p>
          <w:p w:rsidR="00A27897" w:rsidRDefault="00A27897">
            <w:r w:rsidRPr="00A27897">
              <w:rPr>
                <w:sz w:val="24"/>
                <w:szCs w:val="24"/>
              </w:rPr>
              <w:t>$(“#</w:t>
            </w:r>
            <w:proofErr w:type="spellStart"/>
            <w:r w:rsidRPr="00A27897">
              <w:rPr>
                <w:sz w:val="24"/>
                <w:szCs w:val="24"/>
              </w:rPr>
              <w:t>t</w:t>
            </w:r>
            <w:r w:rsidRPr="00A27897">
              <w:rPr>
                <w:b/>
                <w:color w:val="984806" w:themeColor="accent6" w:themeShade="80"/>
                <w:sz w:val="24"/>
                <w:szCs w:val="24"/>
              </w:rPr>
              <w:t>xName</w:t>
            </w:r>
            <w:proofErr w:type="spellEnd"/>
            <w:r w:rsidRPr="00A27897">
              <w:rPr>
                <w:sz w:val="24"/>
                <w:szCs w:val="24"/>
              </w:rPr>
              <w:t>”).</w:t>
            </w:r>
            <w:proofErr w:type="spellStart"/>
            <w:r w:rsidRPr="00A27897">
              <w:rPr>
                <w:b/>
                <w:color w:val="0070C0"/>
                <w:sz w:val="24"/>
                <w:szCs w:val="24"/>
              </w:rPr>
              <w:t>val</w:t>
            </w:r>
            <w:proofErr w:type="spellEnd"/>
            <w:r w:rsidRPr="00A27897">
              <w:rPr>
                <w:b/>
                <w:color w:val="0070C0"/>
                <w:sz w:val="24"/>
                <w:szCs w:val="24"/>
              </w:rPr>
              <w:t>()</w:t>
            </w:r>
          </w:p>
        </w:tc>
        <w:tc>
          <w:tcPr>
            <w:tcW w:w="4110" w:type="dxa"/>
          </w:tcPr>
          <w:p w:rsidR="00B24D83" w:rsidRDefault="00B24D83"/>
        </w:tc>
      </w:tr>
      <w:tr w:rsidR="00B24D83" w:rsidTr="00D22389">
        <w:tc>
          <w:tcPr>
            <w:tcW w:w="6906" w:type="dxa"/>
          </w:tcPr>
          <w:p w:rsidR="00D11CA1" w:rsidRDefault="00D11CA1">
            <w:r>
              <w:t>append</w:t>
            </w:r>
          </w:p>
          <w:p w:rsidR="00D11CA1" w:rsidRDefault="00D11CA1"/>
          <w:p w:rsidR="00B24D83" w:rsidRDefault="00A27897">
            <w:r>
              <w:object w:dxaOrig="7290" w:dyaOrig="795">
                <v:shape id="_x0000_i1056" type="#_x0000_t75" style="width:329.25pt;height:37.5pt" o:ole="">
                  <v:imagedata r:id="rId19" o:title=""/>
                </v:shape>
                <o:OLEObject Type="Embed" ProgID="PBrush" ShapeID="_x0000_i1056" DrawAspect="Content" ObjectID="_1401179817" r:id="rId20"/>
              </w:object>
            </w:r>
          </w:p>
        </w:tc>
        <w:tc>
          <w:tcPr>
            <w:tcW w:w="4110" w:type="dxa"/>
          </w:tcPr>
          <w:p w:rsidR="00B24D83" w:rsidRDefault="00A27897">
            <w:r>
              <w:object w:dxaOrig="2025" w:dyaOrig="2550">
                <v:shape id="_x0000_i1076" type="#_x0000_t75" style="width:79.5pt;height:100.5pt" o:ole="">
                  <v:imagedata r:id="rId21" o:title=""/>
                </v:shape>
                <o:OLEObject Type="Embed" ProgID="PBrush" ShapeID="_x0000_i1076" DrawAspect="Content" ObjectID="_1401179818" r:id="rId22"/>
              </w:object>
            </w:r>
          </w:p>
        </w:tc>
      </w:tr>
      <w:tr w:rsidR="00B24D83" w:rsidTr="00D22389">
        <w:tc>
          <w:tcPr>
            <w:tcW w:w="6906" w:type="dxa"/>
          </w:tcPr>
          <w:p w:rsidR="00B24D83" w:rsidRDefault="00D11CA1">
            <w:proofErr w:type="spellStart"/>
            <w:r>
              <w:t>appendTo</w:t>
            </w:r>
            <w:proofErr w:type="spellEnd"/>
          </w:p>
          <w:p w:rsidR="00D11CA1" w:rsidRDefault="00D11CA1"/>
          <w:p w:rsidR="00D11CA1" w:rsidRDefault="00D11CA1">
            <w:r>
              <w:object w:dxaOrig="7140" w:dyaOrig="840">
                <v:shape id="_x0000_i1078" type="#_x0000_t75" style="width:327.75pt;height:38.25pt" o:ole="">
                  <v:imagedata r:id="rId23" o:title=""/>
                </v:shape>
                <o:OLEObject Type="Embed" ProgID="PBrush" ShapeID="_x0000_i1078" DrawAspect="Content" ObjectID="_1401179819" r:id="rId24"/>
              </w:object>
            </w:r>
          </w:p>
          <w:p w:rsidR="00D11CA1" w:rsidRDefault="00D11CA1"/>
          <w:p w:rsidR="00D11CA1" w:rsidRDefault="00D11CA1">
            <w:r w:rsidRPr="00D11CA1">
              <w:t>&lt;div class="div1"&gt;div1&lt;/div&gt;</w:t>
            </w:r>
          </w:p>
        </w:tc>
        <w:tc>
          <w:tcPr>
            <w:tcW w:w="4110" w:type="dxa"/>
          </w:tcPr>
          <w:p w:rsidR="00B24D83" w:rsidRDefault="00D11CA1">
            <w:r>
              <w:object w:dxaOrig="2145" w:dyaOrig="3030">
                <v:shape id="_x0000_i1099" type="#_x0000_t75" style="width:1in;height:101.25pt" o:ole="">
                  <v:imagedata r:id="rId25" o:title=""/>
                </v:shape>
                <o:OLEObject Type="Embed" ProgID="PBrush" ShapeID="_x0000_i1099" DrawAspect="Content" ObjectID="_1401179820" r:id="rId26"/>
              </w:object>
            </w:r>
          </w:p>
        </w:tc>
      </w:tr>
      <w:tr w:rsidR="00B24D83" w:rsidTr="00D22389">
        <w:tc>
          <w:tcPr>
            <w:tcW w:w="6906" w:type="dxa"/>
          </w:tcPr>
          <w:p w:rsidR="00B24D83" w:rsidRDefault="00D11CA1">
            <w:r>
              <w:t>Clone  UL3</w:t>
            </w:r>
          </w:p>
          <w:p w:rsidR="00D11CA1" w:rsidRDefault="00D11CA1"/>
          <w:p w:rsidR="00D11CA1" w:rsidRDefault="00D11CA1">
            <w:r>
              <w:object w:dxaOrig="5370" w:dyaOrig="825">
                <v:shape id="_x0000_i1101" type="#_x0000_t75" style="width:268.5pt;height:41.25pt" o:ole="">
                  <v:imagedata r:id="rId27" o:title=""/>
                </v:shape>
                <o:OLEObject Type="Embed" ProgID="PBrush" ShapeID="_x0000_i1101" DrawAspect="Content" ObjectID="_1401179821" r:id="rId28"/>
              </w:object>
            </w:r>
          </w:p>
        </w:tc>
        <w:tc>
          <w:tcPr>
            <w:tcW w:w="4110" w:type="dxa"/>
          </w:tcPr>
          <w:p w:rsidR="00B24D83" w:rsidRDefault="00D11CA1">
            <w:r>
              <w:object w:dxaOrig="1455" w:dyaOrig="1620">
                <v:shape id="_x0000_i1106" type="#_x0000_t75" style="width:72.75pt;height:81pt" o:ole="">
                  <v:imagedata r:id="rId29" o:title=""/>
                </v:shape>
                <o:OLEObject Type="Embed" ProgID="PBrush" ShapeID="_x0000_i1106" DrawAspect="Content" ObjectID="_1401179822" r:id="rId30"/>
              </w:object>
            </w:r>
          </w:p>
        </w:tc>
      </w:tr>
      <w:tr w:rsidR="00D11CA1" w:rsidTr="00D22389">
        <w:tc>
          <w:tcPr>
            <w:tcW w:w="6906" w:type="dxa"/>
          </w:tcPr>
          <w:p w:rsidR="00D11CA1" w:rsidRDefault="00D11CA1">
            <w:r>
              <w:t>Position</w:t>
            </w:r>
          </w:p>
          <w:p w:rsidR="00D11CA1" w:rsidRDefault="00D11CA1"/>
          <w:p w:rsidR="00D11CA1" w:rsidRDefault="00D11CA1">
            <w:r>
              <w:object w:dxaOrig="4545" w:dyaOrig="1200">
                <v:shape id="_x0000_i1107" type="#_x0000_t75" style="width:227.25pt;height:60pt" o:ole="">
                  <v:imagedata r:id="rId31" o:title=""/>
                </v:shape>
                <o:OLEObject Type="Embed" ProgID="PBrush" ShapeID="_x0000_i1107" DrawAspect="Content" ObjectID="_1401179823" r:id="rId32"/>
              </w:object>
            </w:r>
          </w:p>
          <w:p w:rsidR="00D22389" w:rsidRDefault="00D22389"/>
          <w:p w:rsidR="00D22389" w:rsidRDefault="00D22389">
            <w:r>
              <w:object w:dxaOrig="3330" w:dyaOrig="360">
                <v:shape id="_x0000_i1277" type="#_x0000_t75" style="width:166.5pt;height:18pt" o:ole="">
                  <v:imagedata r:id="rId33" o:title=""/>
                </v:shape>
                <o:OLEObject Type="Embed" ProgID="PBrush" ShapeID="_x0000_i1277" DrawAspect="Content" ObjectID="_1401179824" r:id="rId34"/>
              </w:object>
            </w:r>
          </w:p>
          <w:p w:rsidR="00D22389" w:rsidRDefault="00D22389">
            <w:r>
              <w:object w:dxaOrig="3675" w:dyaOrig="285">
                <v:shape id="_x0000_i1278" type="#_x0000_t75" style="width:183.75pt;height:14.25pt" o:ole="">
                  <v:imagedata r:id="rId35" o:title=""/>
                </v:shape>
                <o:OLEObject Type="Embed" ProgID="PBrush" ShapeID="_x0000_i1278" DrawAspect="Content" ObjectID="_1401179825" r:id="rId36"/>
              </w:object>
            </w:r>
          </w:p>
        </w:tc>
        <w:tc>
          <w:tcPr>
            <w:tcW w:w="4110" w:type="dxa"/>
          </w:tcPr>
          <w:p w:rsidR="00D11CA1" w:rsidRDefault="00D11CA1"/>
        </w:tc>
      </w:tr>
      <w:tr w:rsidR="00D11CA1" w:rsidTr="00D22389">
        <w:tc>
          <w:tcPr>
            <w:tcW w:w="6906" w:type="dxa"/>
          </w:tcPr>
          <w:p w:rsidR="00D11CA1" w:rsidRDefault="00D11CA1">
            <w:proofErr w:type="spellStart"/>
            <w:r>
              <w:lastRenderedPageBreak/>
              <w:t>ReplaceWith</w:t>
            </w:r>
            <w:proofErr w:type="spellEnd"/>
          </w:p>
          <w:p w:rsidR="00D11CA1" w:rsidRDefault="00D11CA1"/>
          <w:p w:rsidR="00D11CA1" w:rsidRDefault="00D11CA1">
            <w:r>
              <w:object w:dxaOrig="6690" w:dyaOrig="900">
                <v:shape id="_x0000_i1108" type="#_x0000_t75" style="width:334.5pt;height:45pt" o:ole="">
                  <v:imagedata r:id="rId37" o:title=""/>
                </v:shape>
                <o:OLEObject Type="Embed" ProgID="PBrush" ShapeID="_x0000_i1108" DrawAspect="Content" ObjectID="_1401179826" r:id="rId38"/>
              </w:object>
            </w:r>
          </w:p>
        </w:tc>
        <w:tc>
          <w:tcPr>
            <w:tcW w:w="4110" w:type="dxa"/>
          </w:tcPr>
          <w:p w:rsidR="00D11CA1" w:rsidRDefault="00D22389">
            <w:r>
              <w:object w:dxaOrig="8580" w:dyaOrig="2640">
                <v:shape id="_x0000_i1111" type="#_x0000_t75" style="width:186.75pt;height:57.75pt" o:ole="">
                  <v:imagedata r:id="rId39" o:title=""/>
                </v:shape>
                <o:OLEObject Type="Embed" ProgID="PBrush" ShapeID="_x0000_i1111" DrawAspect="Content" ObjectID="_1401179827" r:id="rId40"/>
              </w:object>
            </w:r>
          </w:p>
        </w:tc>
      </w:tr>
      <w:tr w:rsidR="00D11CA1" w:rsidTr="00D22389">
        <w:tc>
          <w:tcPr>
            <w:tcW w:w="6906" w:type="dxa"/>
          </w:tcPr>
          <w:p w:rsidR="00D11CA1" w:rsidRDefault="00D22389">
            <w:r>
              <w:object w:dxaOrig="7080" w:dyaOrig="885">
                <v:shape id="_x0000_i1240" type="#_x0000_t75" style="width:327pt;height:41.25pt" o:ole="">
                  <v:imagedata r:id="rId41" o:title=""/>
                </v:shape>
                <o:OLEObject Type="Embed" ProgID="PBrush" ShapeID="_x0000_i1240" DrawAspect="Content" ObjectID="_1401179828" r:id="rId42"/>
              </w:object>
            </w:r>
          </w:p>
        </w:tc>
        <w:tc>
          <w:tcPr>
            <w:tcW w:w="4110" w:type="dxa"/>
          </w:tcPr>
          <w:p w:rsidR="00D11CA1" w:rsidRDefault="00D22389">
            <w:r>
              <w:object w:dxaOrig="3765" w:dyaOrig="2745">
                <v:shape id="_x0000_i1275" type="#_x0000_t75" style="width:159.75pt;height:116.25pt" o:ole="">
                  <v:imagedata r:id="rId43" o:title=""/>
                </v:shape>
                <o:OLEObject Type="Embed" ProgID="PBrush" ShapeID="_x0000_i1275" DrawAspect="Content" ObjectID="_1401179829" r:id="rId44"/>
              </w:object>
            </w:r>
          </w:p>
        </w:tc>
      </w:tr>
      <w:tr w:rsidR="00D22389" w:rsidTr="00D22389">
        <w:tc>
          <w:tcPr>
            <w:tcW w:w="6906" w:type="dxa"/>
          </w:tcPr>
          <w:p w:rsidR="00D22389" w:rsidRDefault="00D22389">
            <w:r>
              <w:object w:dxaOrig="6825" w:dyaOrig="885">
                <v:shape id="_x0000_i1279" type="#_x0000_t75" style="width:298.5pt;height:39pt" o:ole="">
                  <v:imagedata r:id="rId45" o:title=""/>
                </v:shape>
                <o:OLEObject Type="Embed" ProgID="PBrush" ShapeID="_x0000_i1279" DrawAspect="Content" ObjectID="_1401179830" r:id="rId46"/>
              </w:object>
            </w:r>
          </w:p>
        </w:tc>
        <w:tc>
          <w:tcPr>
            <w:tcW w:w="4110" w:type="dxa"/>
          </w:tcPr>
          <w:p w:rsidR="00D22389" w:rsidRDefault="00D22389">
            <w:r>
              <w:object w:dxaOrig="615" w:dyaOrig="1215">
                <v:shape id="_x0000_i1322" type="#_x0000_t75" style="width:30.75pt;height:60.75pt" o:ole="">
                  <v:imagedata r:id="rId47" o:title=""/>
                </v:shape>
                <o:OLEObject Type="Embed" ProgID="PBrush" ShapeID="_x0000_i1322" DrawAspect="Content" ObjectID="_1401179831" r:id="rId48"/>
              </w:object>
            </w:r>
          </w:p>
        </w:tc>
      </w:tr>
    </w:tbl>
    <w:p w:rsidR="00B24D83" w:rsidRDefault="00B24D83">
      <w:bookmarkStart w:id="0" w:name="_GoBack"/>
      <w:bookmarkEnd w:id="0"/>
    </w:p>
    <w:sectPr w:rsidR="00B24D83" w:rsidSect="00B24D8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D83"/>
    <w:rsid w:val="000007D4"/>
    <w:rsid w:val="0001373E"/>
    <w:rsid w:val="000318FE"/>
    <w:rsid w:val="00034A94"/>
    <w:rsid w:val="00037996"/>
    <w:rsid w:val="00050BD9"/>
    <w:rsid w:val="00051C0D"/>
    <w:rsid w:val="00083D56"/>
    <w:rsid w:val="00094E0C"/>
    <w:rsid w:val="000A2CF2"/>
    <w:rsid w:val="000C4677"/>
    <w:rsid w:val="000E0A30"/>
    <w:rsid w:val="000F25E1"/>
    <w:rsid w:val="00104F19"/>
    <w:rsid w:val="00114A7B"/>
    <w:rsid w:val="00157CD0"/>
    <w:rsid w:val="0016154A"/>
    <w:rsid w:val="00194E99"/>
    <w:rsid w:val="001A0137"/>
    <w:rsid w:val="001A23BE"/>
    <w:rsid w:val="001A39C5"/>
    <w:rsid w:val="00222384"/>
    <w:rsid w:val="002231A3"/>
    <w:rsid w:val="002A792C"/>
    <w:rsid w:val="002B4687"/>
    <w:rsid w:val="002F462E"/>
    <w:rsid w:val="003000CB"/>
    <w:rsid w:val="00302A43"/>
    <w:rsid w:val="00302F94"/>
    <w:rsid w:val="003208CF"/>
    <w:rsid w:val="00336AAE"/>
    <w:rsid w:val="00360A8D"/>
    <w:rsid w:val="003B3998"/>
    <w:rsid w:val="003C0C14"/>
    <w:rsid w:val="003C197E"/>
    <w:rsid w:val="003C7EC1"/>
    <w:rsid w:val="003E2C48"/>
    <w:rsid w:val="004116DB"/>
    <w:rsid w:val="00453D7D"/>
    <w:rsid w:val="004608CC"/>
    <w:rsid w:val="004E1F0F"/>
    <w:rsid w:val="004F2E0F"/>
    <w:rsid w:val="004F2F4A"/>
    <w:rsid w:val="004F7E2A"/>
    <w:rsid w:val="00501E04"/>
    <w:rsid w:val="0051125E"/>
    <w:rsid w:val="00537AA8"/>
    <w:rsid w:val="00573A34"/>
    <w:rsid w:val="00581FB4"/>
    <w:rsid w:val="00586390"/>
    <w:rsid w:val="005B4173"/>
    <w:rsid w:val="00616AFA"/>
    <w:rsid w:val="006456C5"/>
    <w:rsid w:val="006848D5"/>
    <w:rsid w:val="00692581"/>
    <w:rsid w:val="006966E9"/>
    <w:rsid w:val="006A04BB"/>
    <w:rsid w:val="006B0148"/>
    <w:rsid w:val="006B4D09"/>
    <w:rsid w:val="006C0C9A"/>
    <w:rsid w:val="00726F15"/>
    <w:rsid w:val="00751867"/>
    <w:rsid w:val="00753609"/>
    <w:rsid w:val="007A4AE8"/>
    <w:rsid w:val="007E4309"/>
    <w:rsid w:val="00800753"/>
    <w:rsid w:val="00824AB7"/>
    <w:rsid w:val="00826570"/>
    <w:rsid w:val="00846453"/>
    <w:rsid w:val="00851FFD"/>
    <w:rsid w:val="00854844"/>
    <w:rsid w:val="0086114F"/>
    <w:rsid w:val="008720E3"/>
    <w:rsid w:val="008965A4"/>
    <w:rsid w:val="008B00EA"/>
    <w:rsid w:val="00910511"/>
    <w:rsid w:val="00956408"/>
    <w:rsid w:val="00977D6E"/>
    <w:rsid w:val="00984C1E"/>
    <w:rsid w:val="009E21B7"/>
    <w:rsid w:val="009F1ED3"/>
    <w:rsid w:val="00A13154"/>
    <w:rsid w:val="00A273C4"/>
    <w:rsid w:val="00A27897"/>
    <w:rsid w:val="00A46A87"/>
    <w:rsid w:val="00A91D00"/>
    <w:rsid w:val="00AB3DF4"/>
    <w:rsid w:val="00AC390F"/>
    <w:rsid w:val="00B24D83"/>
    <w:rsid w:val="00B469A6"/>
    <w:rsid w:val="00B55421"/>
    <w:rsid w:val="00B60FBF"/>
    <w:rsid w:val="00BE384D"/>
    <w:rsid w:val="00C77E6D"/>
    <w:rsid w:val="00C95281"/>
    <w:rsid w:val="00C97A59"/>
    <w:rsid w:val="00CA33DC"/>
    <w:rsid w:val="00CA38EF"/>
    <w:rsid w:val="00CE5B97"/>
    <w:rsid w:val="00D11CA1"/>
    <w:rsid w:val="00D22389"/>
    <w:rsid w:val="00D579C1"/>
    <w:rsid w:val="00D8267A"/>
    <w:rsid w:val="00D85EE2"/>
    <w:rsid w:val="00DE4AA9"/>
    <w:rsid w:val="00DF1B26"/>
    <w:rsid w:val="00E41F7F"/>
    <w:rsid w:val="00E428F1"/>
    <w:rsid w:val="00E47E66"/>
    <w:rsid w:val="00E8644E"/>
    <w:rsid w:val="00EA5AC6"/>
    <w:rsid w:val="00EB4726"/>
    <w:rsid w:val="00EB5B9A"/>
    <w:rsid w:val="00EC4FA8"/>
    <w:rsid w:val="00EF4035"/>
    <w:rsid w:val="00F26484"/>
    <w:rsid w:val="00F371F6"/>
    <w:rsid w:val="00F54C21"/>
    <w:rsid w:val="00F81C6D"/>
    <w:rsid w:val="00F86891"/>
    <w:rsid w:val="00F869DA"/>
    <w:rsid w:val="00F93E7C"/>
    <w:rsid w:val="00FE0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D8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24D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D8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24D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2" Type="http://schemas.microsoft.com/office/2007/relationships/stylesWithEffects" Target="stylesWithEffect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41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oleObject" Target="embeddings/oleObject19.bin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oleObject" Target="embeddings/oleObject21.bin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CE9D8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stream</Company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90980</dc:creator>
  <cp:keywords/>
  <dc:description/>
  <cp:lastModifiedBy>90980</cp:lastModifiedBy>
  <cp:revision>2</cp:revision>
  <dcterms:created xsi:type="dcterms:W3CDTF">2012-06-14T15:31:00Z</dcterms:created>
  <dcterms:modified xsi:type="dcterms:W3CDTF">2012-06-14T17:47:00Z</dcterms:modified>
</cp:coreProperties>
</file>