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2144" w14:textId="0CCC40CA" w:rsidR="000003BB" w:rsidRDefault="000003BB" w:rsidP="00000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proofErr w:type="gramStart"/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eval(</w:t>
      </w:r>
      <w:proofErr w:type="gramEnd"/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is a global function that evaluates a specified string as JavaScript code and executes it.</w:t>
      </w:r>
    </w:p>
    <w:p w14:paraId="7FB43040" w14:textId="2F682381" w:rsidR="000003BB" w:rsidRPr="000003BB" w:rsidRDefault="000003BB" w:rsidP="00000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Best usage: </w:t>
      </w: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C</w:t>
      </w:r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 convert string to JSON object.</w:t>
      </w:r>
    </w:p>
    <w:p w14:paraId="194DCC9A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 xml:space="preserve"> str = </w:t>
      </w:r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'({"</w:t>
      </w:r>
      <w:proofErr w:type="spellStart"/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firstName</w:t>
      </w:r>
      <w:proofErr w:type="spellEnd"/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":"Bill","</w:t>
      </w:r>
      <w:proofErr w:type="spellStart"/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lastName</w:t>
      </w:r>
      <w:proofErr w:type="spellEnd"/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":"Gates"})</w:t>
      </w:r>
      <w:proofErr w:type="gramStart"/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proofErr w:type="gramEnd"/>
    </w:p>
    <w:p w14:paraId="58AEF135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A68601C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 xml:space="preserve"> obj = </w:t>
      </w:r>
      <w:r w:rsidRPr="000003BB">
        <w:rPr>
          <w:rFonts w:ascii="Consolas" w:eastAsia="Times New Roman" w:hAnsi="Consolas" w:cs="Courier New"/>
          <w:b/>
          <w:bCs/>
          <w:color w:val="000000"/>
          <w:sz w:val="24"/>
          <w:szCs w:val="24"/>
          <w:highlight w:val="yellow"/>
        </w:rPr>
        <w:t>eval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(str</w:t>
      </w:r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213BF48E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1421B206" w14:textId="77777777" w:rsid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egoe UI" w:eastAsia="Times New Roman" w:hAnsi="Segoe UI" w:cs="Segoe UI"/>
          <w:color w:val="181717"/>
          <w:sz w:val="36"/>
          <w:szCs w:val="36"/>
        </w:rPr>
      </w:pPr>
      <w:proofErr w:type="spellStart"/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obj.firstName</w:t>
      </w:r>
      <w:proofErr w:type="spellEnd"/>
      <w:proofErr w:type="gramEnd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0003BB">
        <w:rPr>
          <w:rFonts w:ascii="Consolas" w:eastAsia="Times New Roman" w:hAnsi="Consolas" w:cs="Courier New"/>
          <w:color w:val="008000"/>
          <w:sz w:val="24"/>
          <w:szCs w:val="24"/>
        </w:rPr>
        <w:t xml:space="preserve">// Bill </w:t>
      </w:r>
    </w:p>
    <w:p w14:paraId="1DC696A4" w14:textId="77777777" w:rsidR="000003BB" w:rsidRPr="000003BB" w:rsidRDefault="000003BB" w:rsidP="00000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113C24C1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eval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"alert('this is executed by eval()')"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758B0CC7" w14:textId="77777777" w:rsidR="000003BB" w:rsidRPr="000003BB" w:rsidRDefault="000003BB" w:rsidP="00000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 </w:t>
      </w:r>
      <w:proofErr w:type="gramStart"/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eval(</w:t>
      </w:r>
      <w:proofErr w:type="gramEnd"/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function can also call the function and get the result as shown below.</w:t>
      </w:r>
    </w:p>
    <w:p w14:paraId="39DA1BC8" w14:textId="3AA49DB8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result;</w:t>
      </w:r>
      <w:proofErr w:type="gramEnd"/>
    </w:p>
    <w:p w14:paraId="7F68A397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C58D32F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Sum(</w:t>
      </w:r>
      <w:proofErr w:type="gramEnd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val1, val2)</w:t>
      </w:r>
    </w:p>
    <w:p w14:paraId="26AAB1AE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14:paraId="7D6F2092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0003BB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 xml:space="preserve"> val1 + </w:t>
      </w:r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val2;</w:t>
      </w:r>
      <w:proofErr w:type="gramEnd"/>
    </w:p>
    <w:p w14:paraId="2B41825E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14:paraId="0B331769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215C0A8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eval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0003BB">
        <w:rPr>
          <w:rFonts w:ascii="Consolas" w:eastAsia="Times New Roman" w:hAnsi="Consolas" w:cs="Courier New"/>
          <w:color w:val="A31515"/>
          <w:sz w:val="24"/>
          <w:szCs w:val="24"/>
        </w:rPr>
        <w:t>"result = Sum(5, 5);"</w:t>
      </w: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578CB8A2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C940341" w14:textId="77777777" w:rsidR="000003BB" w:rsidRPr="000003BB" w:rsidRDefault="000003BB" w:rsidP="00000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alert(result</w:t>
      </w:r>
      <w:proofErr w:type="gramStart"/>
      <w:r w:rsidRPr="000003BB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proofErr w:type="gramEnd"/>
    </w:p>
    <w:p w14:paraId="523B6115" w14:textId="77777777" w:rsidR="000003BB" w:rsidRDefault="000003BB" w:rsidP="00000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p w14:paraId="7CD91474" w14:textId="5CED5A4F" w:rsidR="000003BB" w:rsidRPr="000003BB" w:rsidRDefault="000003BB" w:rsidP="000003B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</w:rPr>
      </w:pPr>
      <w:r w:rsidRPr="000003BB">
        <w:rPr>
          <w:rFonts w:ascii="Segoe UI" w:eastAsia="Times New Roman" w:hAnsi="Segoe UI" w:cs="Segoe UI"/>
          <w:color w:val="181717"/>
          <w:sz w:val="36"/>
          <w:szCs w:val="36"/>
        </w:rPr>
        <w:t>Recommendation</w:t>
      </w:r>
    </w:p>
    <w:p w14:paraId="7AD69040" w14:textId="4926CAA7" w:rsidR="004F2C45" w:rsidRPr="000003BB" w:rsidRDefault="000003BB" w:rsidP="00000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It is not recommended to use </w:t>
      </w:r>
      <w:proofErr w:type="gramStart"/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eval(</w:t>
      </w:r>
      <w:proofErr w:type="gramEnd"/>
      <w:r w:rsidRPr="000003BB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) because it is slow, not secure, and makes code unreadable and maintainable.</w:t>
      </w:r>
    </w:p>
    <w:sectPr w:rsidR="004F2C45" w:rsidRPr="0000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BB"/>
    <w:rsid w:val="000003BB"/>
    <w:rsid w:val="004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2834"/>
  <w15:chartTrackingRefBased/>
  <w15:docId w15:val="{2655B073-4F77-4C04-A387-01914187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003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003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3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3BB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0003BB"/>
  </w:style>
  <w:style w:type="character" w:styleId="Hyperlink">
    <w:name w:val="Hyperlink"/>
    <w:basedOn w:val="DefaultParagraphFont"/>
    <w:uiPriority w:val="99"/>
    <w:semiHidden/>
    <w:unhideWhenUsed/>
    <w:rsid w:val="000003BB"/>
    <w:rPr>
      <w:color w:val="0000FF"/>
      <w:u w:val="single"/>
    </w:rPr>
  </w:style>
  <w:style w:type="character" w:customStyle="1" w:styleId="kwrd">
    <w:name w:val="kwrd"/>
    <w:basedOn w:val="DefaultParagraphFont"/>
    <w:rsid w:val="000003BB"/>
  </w:style>
  <w:style w:type="character" w:customStyle="1" w:styleId="rem">
    <w:name w:val="rem"/>
    <w:basedOn w:val="DefaultParagraphFont"/>
    <w:rsid w:val="00000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2021-08-19T20:14:00Z</dcterms:created>
  <dcterms:modified xsi:type="dcterms:W3CDTF">2021-08-19T20:19:00Z</dcterms:modified>
</cp:coreProperties>
</file>