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018C" w14:textId="77777777" w:rsidR="00F42E7B" w:rsidRDefault="00F42E7B" w:rsidP="00F42E7B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06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Get Row and Col from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GridView</w:t>
      </w:r>
      <w:bookmarkEnd w:id="0"/>
      <w:proofErr w:type="spellEnd"/>
    </w:p>
    <w:p w14:paraId="51572D6D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769913" w14:textId="52F6939E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sz w:val="19"/>
          <w:szCs w:val="19"/>
        </w:rPr>
        <w:t>).ready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5889EE29" w14:textId="77777777" w:rsidR="00221353" w:rsidRDefault="00221353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DB25A7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'td'</w:t>
      </w:r>
      <w:proofErr w:type="gramStart"/>
      <w:r>
        <w:rPr>
          <w:rFonts w:ascii="Consolas" w:hAnsi="Consolas" w:cs="Consolas"/>
          <w:sz w:val="19"/>
          <w:szCs w:val="19"/>
        </w:rPr>
        <w:t>).click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2A40308A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col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sz w:val="19"/>
          <w:szCs w:val="19"/>
        </w:rPr>
        <w:t>).parent</w:t>
      </w:r>
      <w:proofErr w:type="gramEnd"/>
      <w:r>
        <w:rPr>
          <w:rFonts w:ascii="Consolas" w:hAnsi="Consolas" w:cs="Consolas"/>
          <w:sz w:val="19"/>
          <w:szCs w:val="19"/>
        </w:rPr>
        <w:t>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));</w:t>
      </w:r>
    </w:p>
    <w:p w14:paraId="7B92F2CC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sz w:val="19"/>
          <w:szCs w:val="19"/>
        </w:rPr>
        <w:t>).parent</w:t>
      </w:r>
      <w:proofErr w:type="gramEnd"/>
      <w:r>
        <w:rPr>
          <w:rFonts w:ascii="Consolas" w:hAnsi="Consolas" w:cs="Consolas"/>
          <w:sz w:val="19"/>
          <w:szCs w:val="19"/>
        </w:rPr>
        <w:t>().parent().children().index($(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).parent());</w:t>
      </w:r>
    </w:p>
    <w:p w14:paraId="4F79860D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'Row: ' + row + ', Column: ' + col);</w:t>
      </w:r>
    </w:p>
    <w:p w14:paraId="04188A00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row-</w:t>
      </w:r>
      <w:proofErr w:type="gramStart"/>
      <w:r>
        <w:rPr>
          <w:rFonts w:ascii="Consolas" w:hAnsi="Consolas" w:cs="Consolas"/>
          <w:sz w:val="19"/>
          <w:szCs w:val="19"/>
        </w:rPr>
        <w:t>-;</w:t>
      </w:r>
      <w:proofErr w:type="gramEnd"/>
    </w:p>
    <w:p w14:paraId="3C72DD58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14:paraId="314039E1" w14:textId="77777777" w:rsidR="00221353" w:rsidRDefault="00221353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24D6A" w14:textId="3E828BF6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14:paraId="7680AA2E" w14:textId="0DE33D20" w:rsidR="007762A8" w:rsidRDefault="007762A8"/>
    <w:p w14:paraId="61ACA6D3" w14:textId="3BA44C7B" w:rsidR="007A3695" w:rsidRDefault="007A3695">
      <w:r>
        <w:t xml:space="preserve">Si </w:t>
      </w:r>
      <w:proofErr w:type="spellStart"/>
      <w:r>
        <w:t>escogio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de “</w:t>
      </w:r>
      <w:proofErr w:type="spellStart"/>
      <w:r>
        <w:t>Borrar</w:t>
      </w:r>
      <w:proofErr w:type="spellEnd"/>
      <w:r>
        <w:t xml:space="preserve">”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fila, da la </w:t>
      </w:r>
      <w:proofErr w:type="spellStart"/>
      <w:r>
        <w:t>alerta</w:t>
      </w:r>
      <w:proofErr w:type="spellEnd"/>
      <w:r>
        <w:t xml:space="preserve"> y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borrar</w:t>
      </w:r>
      <w:proofErr w:type="spellEnd"/>
      <w:r>
        <w:t>.</w:t>
      </w:r>
    </w:p>
    <w:p w14:paraId="0D7DFB7B" w14:textId="77777777" w:rsidR="00F80E3E" w:rsidRDefault="00F80E3E"/>
    <w:p w14:paraId="2916DE01" w14:textId="5069412F" w:rsidR="00F80E3E" w:rsidRDefault="00F80E3E">
      <w:proofErr w:type="spellStart"/>
      <w:r>
        <w:t>Luego</w:t>
      </w:r>
      <w:proofErr w:type="spellEnd"/>
      <w:r>
        <w:t xml:space="preserve"> con serialize para </w:t>
      </w:r>
      <w:proofErr w:type="spellStart"/>
      <w:r>
        <w:t>encontrar</w:t>
      </w:r>
      <w:proofErr w:type="spellEnd"/>
      <w:r>
        <w:t xml:space="preserve"> valor</w:t>
      </w:r>
    </w:p>
    <w:p w14:paraId="2390EB99" w14:textId="7CE58C4C" w:rsidR="00F80E3E" w:rsidRDefault="00F80E3E">
      <w:r w:rsidRPr="00F80E3E">
        <w:t>var params = $("#tbl2"</w:t>
      </w:r>
      <w:proofErr w:type="gramStart"/>
      <w:r w:rsidRPr="00F80E3E">
        <w:t>).</w:t>
      </w:r>
      <w:r w:rsidRPr="00ED5C73">
        <w:rPr>
          <w:highlight w:val="yellow"/>
        </w:rPr>
        <w:t>serialize</w:t>
      </w:r>
      <w:proofErr w:type="gramEnd"/>
      <w:r w:rsidRPr="00ED5C73">
        <w:rPr>
          <w:highlight w:val="yellow"/>
        </w:rPr>
        <w:t>();</w:t>
      </w:r>
    </w:p>
    <w:sectPr w:rsidR="00F8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7B"/>
    <w:rsid w:val="00221353"/>
    <w:rsid w:val="007762A8"/>
    <w:rsid w:val="007A3695"/>
    <w:rsid w:val="00ED5C73"/>
    <w:rsid w:val="00F42E7B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031E"/>
  <w15:chartTrackingRefBased/>
  <w15:docId w15:val="{82F05931-B6CB-416E-A321-24F36ED4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9</cp:revision>
  <dcterms:created xsi:type="dcterms:W3CDTF">2019-11-12T17:53:00Z</dcterms:created>
  <dcterms:modified xsi:type="dcterms:W3CDTF">2021-08-18T21:36:00Z</dcterms:modified>
</cp:coreProperties>
</file>