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57B1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$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(document</w:t>
      </w:r>
      <w:proofErr w:type="gramStart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).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ready</w:t>
      </w:r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66D9EF"/>
          <w:sz w:val="21"/>
          <w:szCs w:val="21"/>
          <w:bdr w:val="none" w:sz="0" w:space="0" w:color="auto" w:frame="1"/>
          <w:shd w:val="clear" w:color="auto" w:fill="272822"/>
        </w:rPr>
        <w:t>function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(){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3B38F525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$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'#submit'</w:t>
      </w:r>
      <w:proofErr w:type="gramStart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).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click</w:t>
      </w:r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66D9EF"/>
          <w:sz w:val="21"/>
          <w:szCs w:val="21"/>
          <w:bdr w:val="none" w:sz="0" w:space="0" w:color="auto" w:frame="1"/>
          <w:shd w:val="clear" w:color="auto" w:fill="272822"/>
        </w:rPr>
        <w:t>function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(){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13217019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</w:t>
      </w:r>
      <w:r w:rsidRPr="00DA4593">
        <w:rPr>
          <w:rFonts w:ascii="Consolas" w:eastAsia="Times New Roman" w:hAnsi="Consolas" w:cs="Times New Roman"/>
          <w:color w:val="66D9EF"/>
          <w:sz w:val="21"/>
          <w:szCs w:val="21"/>
          <w:bdr w:val="none" w:sz="0" w:space="0" w:color="auto" w:frame="1"/>
          <w:shd w:val="clear" w:color="auto" w:fill="272822"/>
        </w:rPr>
        <w:t>var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name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=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$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'#name'</w:t>
      </w:r>
      <w:proofErr w:type="gramStart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).</w:t>
      </w:r>
      <w:proofErr w:type="spellStart"/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val</w:t>
      </w:r>
      <w:proofErr w:type="spellEnd"/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();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04D638E4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</w:t>
      </w:r>
      <w:r w:rsidRPr="00DA4593">
        <w:rPr>
          <w:rFonts w:ascii="Consolas" w:eastAsia="Times New Roman" w:hAnsi="Consolas" w:cs="Times New Roman"/>
          <w:color w:val="66D9EF"/>
          <w:sz w:val="21"/>
          <w:szCs w:val="21"/>
          <w:bdr w:val="none" w:sz="0" w:space="0" w:color="auto" w:frame="1"/>
          <w:shd w:val="clear" w:color="auto" w:fill="272822"/>
        </w:rPr>
        <w:t>var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message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=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$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'#message'</w:t>
      </w:r>
      <w:proofErr w:type="gramStart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).</w:t>
      </w:r>
      <w:proofErr w:type="spellStart"/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val</w:t>
      </w:r>
      <w:proofErr w:type="spellEnd"/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();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29513315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</w:t>
      </w:r>
      <w:proofErr w:type="gramStart"/>
      <w:r w:rsidRPr="00DA4593">
        <w:rPr>
          <w:rFonts w:ascii="Consolas" w:eastAsia="Times New Roman" w:hAnsi="Consolas" w:cs="Times New Roman"/>
          <w:color w:val="66D9EF"/>
          <w:sz w:val="21"/>
          <w:szCs w:val="21"/>
          <w:bdr w:val="none" w:sz="0" w:space="0" w:color="auto" w:frame="1"/>
          <w:shd w:val="clear" w:color="auto" w:fill="272822"/>
        </w:rPr>
        <w:t>if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name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==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''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||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message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==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''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2B218592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{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400DFCD1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$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'#response'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).</w:t>
      </w:r>
      <w:proofErr w:type="gramStart"/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html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proofErr w:type="gramEnd"/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'&lt;span class="text-danger"&gt;All Fields are required&lt;/span&gt;'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);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73A8C267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}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2C36D983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</w:t>
      </w:r>
      <w:r w:rsidRPr="00DA4593">
        <w:rPr>
          <w:rFonts w:ascii="Consolas" w:eastAsia="Times New Roman" w:hAnsi="Consolas" w:cs="Times New Roman"/>
          <w:color w:val="66D9EF"/>
          <w:sz w:val="21"/>
          <w:szCs w:val="21"/>
          <w:bdr w:val="none" w:sz="0" w:space="0" w:color="auto" w:frame="1"/>
          <w:shd w:val="clear" w:color="auto" w:fill="272822"/>
        </w:rPr>
        <w:t>else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4F43463D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{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62EA6F38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</w:t>
      </w:r>
      <w:proofErr w:type="gramStart"/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$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.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ajax</w:t>
      </w:r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({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56B9A81C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url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: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"insert.php"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,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2B73222D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</w:t>
      </w:r>
      <w:proofErr w:type="spellStart"/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method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: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"POST</w:t>
      </w:r>
      <w:proofErr w:type="spellEnd"/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"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,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7AF2D051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</w:t>
      </w:r>
      <w:proofErr w:type="gramStart"/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data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: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$</w:t>
      </w:r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'#</w:t>
      </w:r>
      <w:proofErr w:type="spellStart"/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submit_form</w:t>
      </w:r>
      <w:proofErr w:type="spellEnd"/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).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serialize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(),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502EA790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</w:t>
      </w:r>
      <w:proofErr w:type="spellStart"/>
      <w:proofErr w:type="gramStart"/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beforeSend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:</w:t>
      </w:r>
      <w:r w:rsidRPr="00DA4593">
        <w:rPr>
          <w:rFonts w:ascii="Consolas" w:eastAsia="Times New Roman" w:hAnsi="Consolas" w:cs="Times New Roman"/>
          <w:color w:val="66D9EF"/>
          <w:sz w:val="21"/>
          <w:szCs w:val="21"/>
          <w:bdr w:val="none" w:sz="0" w:space="0" w:color="auto" w:frame="1"/>
          <w:shd w:val="clear" w:color="auto" w:fill="272822"/>
        </w:rPr>
        <w:t>function</w:t>
      </w:r>
      <w:proofErr w:type="spellEnd"/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(){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28DF2E22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     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$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'#response'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).</w:t>
      </w:r>
      <w:proofErr w:type="gramStart"/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html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proofErr w:type="gramEnd"/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'&lt;span class="text-info"&gt;Loading response...&lt;/span&gt;'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);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14F99AA2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},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46ADE8E1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</w:t>
      </w:r>
      <w:proofErr w:type="spellStart"/>
      <w:proofErr w:type="gramStart"/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success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:</w:t>
      </w:r>
      <w:r w:rsidRPr="00DA4593">
        <w:rPr>
          <w:rFonts w:ascii="Consolas" w:eastAsia="Times New Roman" w:hAnsi="Consolas" w:cs="Times New Roman"/>
          <w:color w:val="66D9EF"/>
          <w:sz w:val="21"/>
          <w:szCs w:val="21"/>
          <w:bdr w:val="none" w:sz="0" w:space="0" w:color="auto" w:frame="1"/>
          <w:shd w:val="clear" w:color="auto" w:fill="272822"/>
        </w:rPr>
        <w:t>function</w:t>
      </w:r>
      <w:proofErr w:type="spellEnd"/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(data){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18CBEA24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     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$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'form'</w:t>
      </w:r>
      <w:proofErr w:type="gramStart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).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trigger</w:t>
      </w:r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"reset"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);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61E217DB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     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$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'#response'</w:t>
      </w:r>
      <w:proofErr w:type="gramStart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).</w:t>
      </w:r>
      <w:proofErr w:type="spellStart"/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fadeIn</w:t>
      </w:r>
      <w:proofErr w:type="spellEnd"/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().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html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>data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);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39BA0FEA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     </w:t>
      </w:r>
      <w:proofErr w:type="spellStart"/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setTimeout</w:t>
      </w:r>
      <w:proofErr w:type="spell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proofErr w:type="gramStart"/>
      <w:r w:rsidRPr="00DA4593">
        <w:rPr>
          <w:rFonts w:ascii="Consolas" w:eastAsia="Times New Roman" w:hAnsi="Consolas" w:cs="Times New Roman"/>
          <w:color w:val="66D9EF"/>
          <w:sz w:val="21"/>
          <w:szCs w:val="21"/>
          <w:bdr w:val="none" w:sz="0" w:space="0" w:color="auto" w:frame="1"/>
          <w:shd w:val="clear" w:color="auto" w:fill="272822"/>
        </w:rPr>
        <w:t>function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){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3201584E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          </w:t>
      </w:r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$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'#response'</w:t>
      </w:r>
      <w:proofErr w:type="gramStart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).</w:t>
      </w:r>
      <w:proofErr w:type="spellStart"/>
      <w:r w:rsidRPr="00DA4593">
        <w:rPr>
          <w:rFonts w:ascii="Consolas" w:eastAsia="Times New Roman" w:hAnsi="Consolas" w:cs="Times New Roman"/>
          <w:color w:val="E6DB74"/>
          <w:sz w:val="21"/>
          <w:szCs w:val="21"/>
          <w:bdr w:val="none" w:sz="0" w:space="0" w:color="auto" w:frame="1"/>
          <w:shd w:val="clear" w:color="auto" w:fill="272822"/>
        </w:rPr>
        <w:t>fadeOut</w:t>
      </w:r>
      <w:proofErr w:type="spellEnd"/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(</w:t>
      </w:r>
      <w:r w:rsidRPr="00DA4593">
        <w:rPr>
          <w:rFonts w:ascii="Consolas" w:eastAsia="Times New Roman" w:hAnsi="Consolas" w:cs="Times New Roman"/>
          <w:color w:val="A6E22E"/>
          <w:sz w:val="21"/>
          <w:szCs w:val="21"/>
          <w:bdr w:val="none" w:sz="0" w:space="0" w:color="auto" w:frame="1"/>
          <w:shd w:val="clear" w:color="auto" w:fill="272822"/>
        </w:rPr>
        <w:t>"slow"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);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78A56912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    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},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</w:t>
      </w:r>
      <w:r w:rsidRPr="00DA4593">
        <w:rPr>
          <w:rFonts w:ascii="Consolas" w:eastAsia="Times New Roman" w:hAnsi="Consolas" w:cs="Times New Roman"/>
          <w:color w:val="AE81FF"/>
          <w:sz w:val="21"/>
          <w:szCs w:val="21"/>
          <w:bdr w:val="none" w:sz="0" w:space="0" w:color="auto" w:frame="1"/>
          <w:shd w:val="clear" w:color="auto" w:fill="272822"/>
        </w:rPr>
        <w:t>5000</w:t>
      </w:r>
      <w:proofErr w:type="gramStart"/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);</w:t>
      </w:r>
      <w:proofErr w:type="gramEnd"/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7CBCD557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    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}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735169E8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    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});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1558DA80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    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}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0CC325AA" w14:textId="77777777" w:rsidR="00DA4593" w:rsidRPr="00DA4593" w:rsidRDefault="00DA4593" w:rsidP="00DA4593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</w:pP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   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});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p w14:paraId="5C7AA7E7" w14:textId="358890F9" w:rsidR="00A752D2" w:rsidRDefault="00DA4593" w:rsidP="00DA4593"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bdr w:val="none" w:sz="0" w:space="0" w:color="auto" w:frame="1"/>
          <w:shd w:val="clear" w:color="auto" w:fill="272822"/>
        </w:rPr>
        <w:t>});</w:t>
      </w:r>
      <w:r w:rsidRPr="00DA4593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</w:rPr>
        <w:t xml:space="preserve">  </w:t>
      </w:r>
    </w:p>
    <w:sectPr w:rsidR="00A752D2" w:rsidSect="00DA45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A752D2"/>
    <w:rsid w:val="00D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6067"/>
  <w15:chartTrackingRefBased/>
  <w15:docId w15:val="{B61EE3B4-5408-421F-B0F2-5C43F210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A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2021-08-18T17:47:00Z</dcterms:created>
  <dcterms:modified xsi:type="dcterms:W3CDTF">2021-08-18T17:49:00Z</dcterms:modified>
</cp:coreProperties>
</file>