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8370" w14:textId="2095B279" w:rsidR="00494B6E" w:rsidRDefault="00494B6E" w:rsidP="00494B6E">
      <w:pPr>
        <w:spacing w:before="240" w:after="240" w:line="240" w:lineRule="auto"/>
        <w:outlineLvl w:val="1"/>
        <w:rPr>
          <w:rFonts w:ascii="Arial" w:eastAsia="Times New Roman" w:hAnsi="Arial" w:cs="Arial"/>
          <w:color w:val="2B3E51"/>
          <w:sz w:val="36"/>
          <w:szCs w:val="36"/>
        </w:rPr>
      </w:pPr>
      <w:r w:rsidRPr="00494B6E">
        <w:rPr>
          <w:rFonts w:ascii="Arial" w:eastAsia="Times New Roman" w:hAnsi="Arial" w:cs="Arial"/>
          <w:color w:val="2B3E51"/>
          <w:sz w:val="36"/>
          <w:szCs w:val="36"/>
        </w:rPr>
        <w:t>Top 5 Classification Algorithms in Machine Learning</w:t>
      </w:r>
    </w:p>
    <w:p w14:paraId="5F3FB0F3" w14:textId="77777777" w:rsidR="00E01EE3" w:rsidRPr="00E01EE3" w:rsidRDefault="00E01EE3" w:rsidP="00E01EE3">
      <w:pPr>
        <w:spacing w:beforeAutospacing="1" w:after="0" w:afterAutospacing="1" w:line="240" w:lineRule="auto"/>
        <w:rPr>
          <w:rFonts w:ascii="Open Sans" w:eastAsia="Times New Roman" w:hAnsi="Open Sans" w:cs="Open Sans"/>
          <w:color w:val="2B3E51"/>
          <w:sz w:val="24"/>
          <w:szCs w:val="24"/>
        </w:rPr>
      </w:pPr>
      <w:hyperlink r:id="rId5" w:tgtFrame="_blank" w:history="1">
        <w:r w:rsidRPr="00E01EE3">
          <w:rPr>
            <w:rFonts w:ascii="Open Sans" w:eastAsia="Times New Roman" w:hAnsi="Open Sans" w:cs="Open Sans"/>
            <w:color w:val="008BFF"/>
            <w:sz w:val="24"/>
            <w:szCs w:val="24"/>
            <w:u w:val="single"/>
          </w:rPr>
          <w:t>Classification</w:t>
        </w:r>
      </w:hyperlink>
      <w:r w:rsidRPr="00E01EE3">
        <w:rPr>
          <w:rFonts w:ascii="Open Sans" w:eastAsia="Times New Roman" w:hAnsi="Open Sans" w:cs="Open Sans"/>
          <w:color w:val="2B3E51"/>
          <w:sz w:val="24"/>
          <w:szCs w:val="24"/>
        </w:rPr>
        <w:t> is the process of recognizing, understanding, and grouping ideas and objects into preset categories or “sub-populations.” Using pre-categorized training datasets, machine learning programs use a variety of algorithms to classify future datasets into categories.</w:t>
      </w:r>
    </w:p>
    <w:p w14:paraId="29EC9CF5" w14:textId="05308B6C" w:rsidR="00E01EE3" w:rsidRPr="00494B6E" w:rsidRDefault="00E01EE3" w:rsidP="00E01EE3">
      <w:pPr>
        <w:spacing w:beforeAutospacing="1" w:after="0" w:afterAutospacing="1" w:line="240" w:lineRule="auto"/>
        <w:rPr>
          <w:rFonts w:ascii="Open Sans" w:eastAsia="Times New Roman" w:hAnsi="Open Sans" w:cs="Open Sans"/>
          <w:color w:val="2B3E51"/>
          <w:sz w:val="24"/>
          <w:szCs w:val="24"/>
        </w:rPr>
      </w:pPr>
      <w:r w:rsidRPr="00E01EE3">
        <w:rPr>
          <w:rFonts w:ascii="Open Sans" w:eastAsia="Times New Roman" w:hAnsi="Open Sans" w:cs="Open Sans"/>
          <w:color w:val="2B3E51"/>
          <w:sz w:val="24"/>
          <w:szCs w:val="24"/>
        </w:rPr>
        <w:t>Classification algorithms in </w:t>
      </w:r>
      <w:hyperlink r:id="rId6" w:tgtFrame="_blank" w:history="1">
        <w:r w:rsidRPr="00E01EE3">
          <w:rPr>
            <w:rFonts w:ascii="Open Sans" w:eastAsia="Times New Roman" w:hAnsi="Open Sans" w:cs="Open Sans"/>
            <w:color w:val="008BFF"/>
            <w:sz w:val="24"/>
            <w:szCs w:val="24"/>
            <w:u w:val="single"/>
          </w:rPr>
          <w:t>machine learning</w:t>
        </w:r>
      </w:hyperlink>
      <w:r w:rsidRPr="00E01EE3">
        <w:rPr>
          <w:rFonts w:ascii="Open Sans" w:eastAsia="Times New Roman" w:hAnsi="Open Sans" w:cs="Open Sans"/>
          <w:color w:val="2B3E51"/>
          <w:sz w:val="24"/>
          <w:szCs w:val="24"/>
        </w:rPr>
        <w:t> use input training data to predict the likelihood that subsequent data will fall into one of the predetermined categories.</w:t>
      </w:r>
    </w:p>
    <w:p w14:paraId="1C2432B7" w14:textId="77777777" w:rsidR="00494B6E" w:rsidRPr="00494B6E" w:rsidRDefault="00494B6E" w:rsidP="00494B6E">
      <w:pPr>
        <w:spacing w:before="100" w:beforeAutospacing="1" w:after="100" w:afterAutospacing="1" w:line="240" w:lineRule="auto"/>
        <w:outlineLvl w:val="2"/>
        <w:rPr>
          <w:rFonts w:ascii="Arial" w:eastAsia="Times New Roman" w:hAnsi="Arial" w:cs="Arial"/>
          <w:color w:val="2B3E51"/>
          <w:sz w:val="27"/>
          <w:szCs w:val="27"/>
        </w:rPr>
      </w:pPr>
      <w:r w:rsidRPr="00494B6E">
        <w:rPr>
          <w:rFonts w:ascii="Arial" w:eastAsia="Times New Roman" w:hAnsi="Arial" w:cs="Arial"/>
          <w:color w:val="2B3E51"/>
          <w:sz w:val="27"/>
          <w:szCs w:val="27"/>
        </w:rPr>
        <w:t>Popular Classification Algorithms:</w:t>
      </w:r>
    </w:p>
    <w:p w14:paraId="33BA5E30" w14:textId="77777777" w:rsidR="00494B6E" w:rsidRPr="00494B6E" w:rsidRDefault="00494B6E" w:rsidP="00494B6E">
      <w:pPr>
        <w:numPr>
          <w:ilvl w:val="0"/>
          <w:numId w:val="1"/>
        </w:numPr>
        <w:spacing w:after="0" w:line="240" w:lineRule="auto"/>
        <w:rPr>
          <w:rFonts w:ascii="Open Sans" w:eastAsia="Times New Roman" w:hAnsi="Open Sans" w:cs="Open Sans"/>
          <w:color w:val="2B3E51"/>
          <w:sz w:val="24"/>
          <w:szCs w:val="24"/>
        </w:rPr>
      </w:pPr>
      <w:hyperlink r:id="rId7" w:anchor="logistic-regression" w:history="1">
        <w:r w:rsidRPr="00494B6E">
          <w:rPr>
            <w:rFonts w:ascii="Open Sans" w:eastAsia="Times New Roman" w:hAnsi="Open Sans" w:cs="Open Sans"/>
            <w:color w:val="008BFF"/>
            <w:sz w:val="24"/>
            <w:szCs w:val="24"/>
          </w:rPr>
          <w:t>Logistic Regression</w:t>
        </w:r>
      </w:hyperlink>
    </w:p>
    <w:p w14:paraId="0FBC2AC3" w14:textId="77777777" w:rsidR="00494B6E" w:rsidRPr="00494B6E" w:rsidRDefault="00494B6E" w:rsidP="00494B6E">
      <w:pPr>
        <w:numPr>
          <w:ilvl w:val="0"/>
          <w:numId w:val="1"/>
        </w:numPr>
        <w:spacing w:after="0" w:line="240" w:lineRule="auto"/>
        <w:rPr>
          <w:rFonts w:ascii="Open Sans" w:eastAsia="Times New Roman" w:hAnsi="Open Sans" w:cs="Open Sans"/>
          <w:color w:val="2B3E51"/>
          <w:sz w:val="24"/>
          <w:szCs w:val="24"/>
        </w:rPr>
      </w:pPr>
      <w:hyperlink r:id="rId8" w:anchor="naive-bayes" w:history="1">
        <w:r w:rsidRPr="00494B6E">
          <w:rPr>
            <w:rFonts w:ascii="Open Sans" w:eastAsia="Times New Roman" w:hAnsi="Open Sans" w:cs="Open Sans"/>
            <w:color w:val="008BFF"/>
            <w:sz w:val="24"/>
            <w:szCs w:val="24"/>
          </w:rPr>
          <w:t>Naive Bayes</w:t>
        </w:r>
      </w:hyperlink>
    </w:p>
    <w:p w14:paraId="40C12DB7" w14:textId="77777777" w:rsidR="00494B6E" w:rsidRPr="00494B6E" w:rsidRDefault="00494B6E" w:rsidP="00494B6E">
      <w:pPr>
        <w:numPr>
          <w:ilvl w:val="0"/>
          <w:numId w:val="1"/>
        </w:numPr>
        <w:spacing w:after="0" w:line="240" w:lineRule="auto"/>
        <w:rPr>
          <w:rFonts w:ascii="Open Sans" w:eastAsia="Times New Roman" w:hAnsi="Open Sans" w:cs="Open Sans"/>
          <w:color w:val="2B3E51"/>
          <w:sz w:val="24"/>
          <w:szCs w:val="24"/>
        </w:rPr>
      </w:pPr>
      <w:hyperlink r:id="rId9" w:anchor="knn" w:history="1">
        <w:r w:rsidRPr="00494B6E">
          <w:rPr>
            <w:rFonts w:ascii="Open Sans" w:eastAsia="Times New Roman" w:hAnsi="Open Sans" w:cs="Open Sans"/>
            <w:color w:val="008BFF"/>
            <w:sz w:val="24"/>
            <w:szCs w:val="24"/>
          </w:rPr>
          <w:t>K-Nearest Neighbors</w:t>
        </w:r>
      </w:hyperlink>
    </w:p>
    <w:p w14:paraId="4E03AC22" w14:textId="77777777" w:rsidR="00494B6E" w:rsidRPr="00494B6E" w:rsidRDefault="00494B6E" w:rsidP="00494B6E">
      <w:pPr>
        <w:numPr>
          <w:ilvl w:val="0"/>
          <w:numId w:val="1"/>
        </w:numPr>
        <w:spacing w:after="0" w:line="240" w:lineRule="auto"/>
        <w:rPr>
          <w:rFonts w:ascii="Open Sans" w:eastAsia="Times New Roman" w:hAnsi="Open Sans" w:cs="Open Sans"/>
          <w:color w:val="2B3E51"/>
          <w:sz w:val="24"/>
          <w:szCs w:val="24"/>
        </w:rPr>
      </w:pPr>
      <w:hyperlink r:id="rId10" w:anchor="decision-tree" w:history="1">
        <w:r w:rsidRPr="00494B6E">
          <w:rPr>
            <w:rFonts w:ascii="Open Sans" w:eastAsia="Times New Roman" w:hAnsi="Open Sans" w:cs="Open Sans"/>
            <w:color w:val="008BFF"/>
            <w:sz w:val="24"/>
            <w:szCs w:val="24"/>
          </w:rPr>
          <w:t>Decision Tree</w:t>
        </w:r>
      </w:hyperlink>
    </w:p>
    <w:p w14:paraId="7DEF6858" w14:textId="77777777" w:rsidR="00494B6E" w:rsidRPr="00494B6E" w:rsidRDefault="00494B6E" w:rsidP="00494B6E">
      <w:pPr>
        <w:numPr>
          <w:ilvl w:val="0"/>
          <w:numId w:val="1"/>
        </w:numPr>
        <w:spacing w:after="0" w:line="240" w:lineRule="auto"/>
        <w:rPr>
          <w:rFonts w:ascii="Open Sans" w:eastAsia="Times New Roman" w:hAnsi="Open Sans" w:cs="Open Sans"/>
          <w:color w:val="2B3E51"/>
          <w:sz w:val="24"/>
          <w:szCs w:val="24"/>
        </w:rPr>
      </w:pPr>
      <w:hyperlink r:id="rId11" w:anchor="svm" w:history="1">
        <w:r w:rsidRPr="00494B6E">
          <w:rPr>
            <w:rFonts w:ascii="Open Sans" w:eastAsia="Times New Roman" w:hAnsi="Open Sans" w:cs="Open Sans"/>
            <w:color w:val="008BFF"/>
            <w:sz w:val="24"/>
            <w:szCs w:val="24"/>
          </w:rPr>
          <w:t>Support Vector Machines</w:t>
        </w:r>
      </w:hyperlink>
    </w:p>
    <w:p w14:paraId="6482E98F" w14:textId="77777777" w:rsidR="00494B6E" w:rsidRPr="00494B6E" w:rsidRDefault="00494B6E" w:rsidP="00494B6E">
      <w:pPr>
        <w:spacing w:before="100" w:beforeAutospacing="1" w:after="100" w:afterAutospacing="1" w:line="240" w:lineRule="auto"/>
        <w:outlineLvl w:val="2"/>
        <w:rPr>
          <w:rFonts w:ascii="Arial" w:eastAsia="Times New Roman" w:hAnsi="Arial" w:cs="Arial"/>
          <w:b/>
          <w:bCs/>
          <w:color w:val="2B3E51"/>
          <w:sz w:val="27"/>
          <w:szCs w:val="27"/>
        </w:rPr>
      </w:pPr>
      <w:r w:rsidRPr="00494B6E">
        <w:rPr>
          <w:rFonts w:ascii="Arial" w:eastAsia="Times New Roman" w:hAnsi="Arial" w:cs="Arial"/>
          <w:b/>
          <w:bCs/>
          <w:color w:val="2B3E51"/>
          <w:sz w:val="27"/>
          <w:szCs w:val="27"/>
          <w:highlight w:val="yellow"/>
        </w:rPr>
        <w:t>Logistic Regression</w:t>
      </w:r>
    </w:p>
    <w:p w14:paraId="0D46FAE1"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Logistic regression is a calculation used</w:t>
      </w:r>
      <w:r w:rsidRPr="00494B6E">
        <w:rPr>
          <w:rFonts w:ascii="Open Sans" w:eastAsia="Times New Roman" w:hAnsi="Open Sans" w:cs="Open Sans"/>
          <w:color w:val="FF0000"/>
          <w:sz w:val="24"/>
          <w:szCs w:val="24"/>
        </w:rPr>
        <w:t xml:space="preserve"> </w:t>
      </w:r>
      <w:r w:rsidRPr="00494B6E">
        <w:rPr>
          <w:rFonts w:ascii="Open Sans" w:eastAsia="Times New Roman" w:hAnsi="Open Sans" w:cs="Open Sans"/>
          <w:color w:val="FF0000"/>
          <w:sz w:val="24"/>
          <w:szCs w:val="24"/>
          <w:highlight w:val="yellow"/>
        </w:rPr>
        <w:t>to predict a binary outcome</w:t>
      </w:r>
      <w:r w:rsidRPr="00494B6E">
        <w:rPr>
          <w:rFonts w:ascii="Open Sans" w:eastAsia="Times New Roman" w:hAnsi="Open Sans" w:cs="Open Sans"/>
          <w:color w:val="2B3E51"/>
          <w:sz w:val="24"/>
          <w:szCs w:val="24"/>
        </w:rPr>
        <w:t xml:space="preserve">: either something </w:t>
      </w:r>
      <w:proofErr w:type="gramStart"/>
      <w:r w:rsidRPr="00494B6E">
        <w:rPr>
          <w:rFonts w:ascii="Open Sans" w:eastAsia="Times New Roman" w:hAnsi="Open Sans" w:cs="Open Sans"/>
          <w:color w:val="2B3E51"/>
          <w:sz w:val="24"/>
          <w:szCs w:val="24"/>
        </w:rPr>
        <w:t>happens, or</w:t>
      </w:r>
      <w:proofErr w:type="gramEnd"/>
      <w:r w:rsidRPr="00494B6E">
        <w:rPr>
          <w:rFonts w:ascii="Open Sans" w:eastAsia="Times New Roman" w:hAnsi="Open Sans" w:cs="Open Sans"/>
          <w:color w:val="2B3E51"/>
          <w:sz w:val="24"/>
          <w:szCs w:val="24"/>
        </w:rPr>
        <w:t xml:space="preserve"> does not. This can be exhibited as Yes/No, Pass/Fail, Alive/Dead, etc. </w:t>
      </w:r>
    </w:p>
    <w:p w14:paraId="77133ABD"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Independent variables are analyzed to determine the binary outcome with the results falling into one of two categories. The independent variables can be categorical or numeric, but the dependent variable is always categorical. Written like this:</w:t>
      </w:r>
    </w:p>
    <w:p w14:paraId="37C15CEC"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b/>
          <w:bCs/>
          <w:i/>
          <w:iCs/>
          <w:color w:val="2B3E51"/>
          <w:sz w:val="24"/>
          <w:szCs w:val="24"/>
        </w:rPr>
        <w:t>P(Y=1|X) or P(Y=0|X)</w:t>
      </w:r>
    </w:p>
    <w:p w14:paraId="101691BE"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It calculates the probability of dependent variable </w:t>
      </w:r>
      <w:r w:rsidRPr="00494B6E">
        <w:rPr>
          <w:rFonts w:ascii="Open Sans" w:eastAsia="Times New Roman" w:hAnsi="Open Sans" w:cs="Open Sans"/>
          <w:i/>
          <w:iCs/>
          <w:color w:val="2B3E51"/>
          <w:sz w:val="24"/>
          <w:szCs w:val="24"/>
        </w:rPr>
        <w:t>Y</w:t>
      </w:r>
      <w:r w:rsidRPr="00494B6E">
        <w:rPr>
          <w:rFonts w:ascii="Open Sans" w:eastAsia="Times New Roman" w:hAnsi="Open Sans" w:cs="Open Sans"/>
          <w:color w:val="2B3E51"/>
          <w:sz w:val="24"/>
          <w:szCs w:val="24"/>
        </w:rPr>
        <w:t>, given independent variable </w:t>
      </w:r>
      <w:r w:rsidRPr="00494B6E">
        <w:rPr>
          <w:rFonts w:ascii="Open Sans" w:eastAsia="Times New Roman" w:hAnsi="Open Sans" w:cs="Open Sans"/>
          <w:i/>
          <w:iCs/>
          <w:color w:val="2B3E51"/>
          <w:sz w:val="24"/>
          <w:szCs w:val="24"/>
        </w:rPr>
        <w:t>X</w:t>
      </w:r>
      <w:r w:rsidRPr="00494B6E">
        <w:rPr>
          <w:rFonts w:ascii="Open Sans" w:eastAsia="Times New Roman" w:hAnsi="Open Sans" w:cs="Open Sans"/>
          <w:color w:val="2B3E51"/>
          <w:sz w:val="24"/>
          <w:szCs w:val="24"/>
        </w:rPr>
        <w:t>. </w:t>
      </w:r>
    </w:p>
    <w:p w14:paraId="4CE1EEDA"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This can be used to calculate the probability of a word having a positive or negative connotation (0, 1, or on a scale between). Or it can be used to determine the object contained in a photo (tree, flower, grass, etc.), with each object given a probability between 0 and 1. </w:t>
      </w:r>
    </w:p>
    <w:p w14:paraId="1F4F023A" w14:textId="77777777" w:rsidR="00494B6E" w:rsidRDefault="00494B6E" w:rsidP="00494B6E">
      <w:pPr>
        <w:spacing w:before="100" w:beforeAutospacing="1" w:after="100" w:afterAutospacing="1" w:line="240" w:lineRule="auto"/>
        <w:outlineLvl w:val="2"/>
        <w:rPr>
          <w:rFonts w:ascii="Arial" w:eastAsia="Times New Roman" w:hAnsi="Arial" w:cs="Arial"/>
          <w:b/>
          <w:bCs/>
          <w:color w:val="2B3E51"/>
          <w:sz w:val="27"/>
          <w:szCs w:val="27"/>
          <w:highlight w:val="yellow"/>
        </w:rPr>
      </w:pPr>
    </w:p>
    <w:p w14:paraId="12951051" w14:textId="5679F23D" w:rsidR="00494B6E" w:rsidRPr="00494B6E" w:rsidRDefault="00494B6E" w:rsidP="00494B6E">
      <w:pPr>
        <w:spacing w:before="100" w:beforeAutospacing="1" w:after="100" w:afterAutospacing="1" w:line="240" w:lineRule="auto"/>
        <w:outlineLvl w:val="2"/>
        <w:rPr>
          <w:rFonts w:ascii="Arial" w:eastAsia="Times New Roman" w:hAnsi="Arial" w:cs="Arial"/>
          <w:b/>
          <w:bCs/>
          <w:color w:val="2B3E51"/>
          <w:sz w:val="27"/>
          <w:szCs w:val="27"/>
        </w:rPr>
      </w:pPr>
      <w:r w:rsidRPr="00494B6E">
        <w:rPr>
          <w:rFonts w:ascii="Arial" w:eastAsia="Times New Roman" w:hAnsi="Arial" w:cs="Arial"/>
          <w:b/>
          <w:bCs/>
          <w:color w:val="2B3E51"/>
          <w:sz w:val="27"/>
          <w:szCs w:val="27"/>
          <w:highlight w:val="yellow"/>
        </w:rPr>
        <w:t>Naive Bayes</w:t>
      </w:r>
    </w:p>
    <w:p w14:paraId="7B9FB536"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hyperlink r:id="rId12" w:tgtFrame="_blank" w:history="1">
        <w:r w:rsidRPr="00494B6E">
          <w:rPr>
            <w:rFonts w:ascii="Open Sans" w:eastAsia="Times New Roman" w:hAnsi="Open Sans" w:cs="Open Sans"/>
            <w:color w:val="008BFF"/>
            <w:sz w:val="24"/>
            <w:szCs w:val="24"/>
          </w:rPr>
          <w:t>Naive Bayes</w:t>
        </w:r>
      </w:hyperlink>
      <w:r w:rsidRPr="00494B6E">
        <w:rPr>
          <w:rFonts w:ascii="Open Sans" w:eastAsia="Times New Roman" w:hAnsi="Open Sans" w:cs="Open Sans"/>
          <w:color w:val="2B3E51"/>
          <w:sz w:val="24"/>
          <w:szCs w:val="24"/>
        </w:rPr>
        <w:t> </w:t>
      </w:r>
      <w:r w:rsidRPr="00494B6E">
        <w:rPr>
          <w:rFonts w:ascii="Open Sans" w:eastAsia="Times New Roman" w:hAnsi="Open Sans" w:cs="Open Sans"/>
          <w:color w:val="FF0000"/>
          <w:sz w:val="24"/>
          <w:szCs w:val="24"/>
          <w:highlight w:val="yellow"/>
        </w:rPr>
        <w:t>calculates the possibility of whether a data point belongs within a certain category</w:t>
      </w:r>
      <w:r w:rsidRPr="00494B6E">
        <w:rPr>
          <w:rFonts w:ascii="Open Sans" w:eastAsia="Times New Roman" w:hAnsi="Open Sans" w:cs="Open Sans"/>
          <w:color w:val="FF0000"/>
          <w:sz w:val="24"/>
          <w:szCs w:val="24"/>
        </w:rPr>
        <w:t xml:space="preserve"> </w:t>
      </w:r>
      <w:r w:rsidRPr="00494B6E">
        <w:rPr>
          <w:rFonts w:ascii="Open Sans" w:eastAsia="Times New Roman" w:hAnsi="Open Sans" w:cs="Open Sans"/>
          <w:color w:val="2B3E51"/>
          <w:sz w:val="24"/>
          <w:szCs w:val="24"/>
        </w:rPr>
        <w:t>or does not. In </w:t>
      </w:r>
      <w:hyperlink r:id="rId13" w:tgtFrame="_blank" w:history="1">
        <w:r w:rsidRPr="00494B6E">
          <w:rPr>
            <w:rFonts w:ascii="Open Sans" w:eastAsia="Times New Roman" w:hAnsi="Open Sans" w:cs="Open Sans"/>
            <w:color w:val="008BFF"/>
            <w:sz w:val="24"/>
            <w:szCs w:val="24"/>
          </w:rPr>
          <w:t>text analysis</w:t>
        </w:r>
      </w:hyperlink>
      <w:r w:rsidRPr="00494B6E">
        <w:rPr>
          <w:rFonts w:ascii="Open Sans" w:eastAsia="Times New Roman" w:hAnsi="Open Sans" w:cs="Open Sans"/>
          <w:color w:val="2B3E51"/>
          <w:sz w:val="24"/>
          <w:szCs w:val="24"/>
        </w:rPr>
        <w:t>, it can be used to categorize words or phrases as belonging to a preset “tag” (classification) or not. For example:</w:t>
      </w:r>
    </w:p>
    <w:p w14:paraId="38F7C4E4" w14:textId="1C8D8FB9" w:rsidR="00494B6E" w:rsidRPr="00494B6E" w:rsidRDefault="00494B6E" w:rsidP="00494B6E">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14:anchorId="1DB1A3F2" wp14:editId="356A4925">
            <wp:extent cx="2057400" cy="17557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5030" cy="1762240"/>
                    </a:xfrm>
                    <a:prstGeom prst="rect">
                      <a:avLst/>
                    </a:prstGeom>
                    <a:noFill/>
                    <a:ln>
                      <a:noFill/>
                    </a:ln>
                  </pic:spPr>
                </pic:pic>
              </a:graphicData>
            </a:graphic>
          </wp:inline>
        </w:drawing>
      </w:r>
      <w:r w:rsidRPr="00494B6E">
        <w:rPr>
          <w:rFonts w:ascii="Arial" w:eastAsia="Times New Roman" w:hAnsi="Arial" w:cs="Arial"/>
          <w:noProof/>
          <w:color w:val="000000"/>
          <w:sz w:val="24"/>
          <w:szCs w:val="24"/>
        </w:rPr>
        <mc:AlternateContent>
          <mc:Choice Requires="wps">
            <w:drawing>
              <wp:inline distT="0" distB="0" distL="0" distR="0" wp14:anchorId="356251A1" wp14:editId="087D1CF2">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267FA"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Lz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MjwvP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54981193" w14:textId="77777777" w:rsid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 xml:space="preserve">To decide </w:t>
      </w:r>
      <w:proofErr w:type="gramStart"/>
      <w:r w:rsidRPr="00494B6E">
        <w:rPr>
          <w:rFonts w:ascii="Open Sans" w:eastAsia="Times New Roman" w:hAnsi="Open Sans" w:cs="Open Sans"/>
          <w:color w:val="2B3E51"/>
          <w:sz w:val="24"/>
          <w:szCs w:val="24"/>
        </w:rPr>
        <w:t>whether or not</w:t>
      </w:r>
      <w:proofErr w:type="gramEnd"/>
      <w:r w:rsidRPr="00494B6E">
        <w:rPr>
          <w:rFonts w:ascii="Open Sans" w:eastAsia="Times New Roman" w:hAnsi="Open Sans" w:cs="Open Sans"/>
          <w:color w:val="2B3E51"/>
          <w:sz w:val="24"/>
          <w:szCs w:val="24"/>
        </w:rPr>
        <w:t xml:space="preserve"> a phrase should be tagged as “sports,” you need to calculate:</w:t>
      </w:r>
    </w:p>
    <w:p w14:paraId="22799BA9" w14:textId="670B2F85"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Pr>
          <w:rFonts w:ascii="Open Sans" w:eastAsia="Times New Roman" w:hAnsi="Open Sans" w:cs="Open Sans"/>
          <w:color w:val="2B3E51"/>
          <w:sz w:val="24"/>
          <w:szCs w:val="24"/>
        </w:rPr>
        <w:t>P(A/B</w:t>
      </w:r>
      <w:proofErr w:type="gramStart"/>
      <w:r>
        <w:rPr>
          <w:rFonts w:ascii="Open Sans" w:eastAsia="Times New Roman" w:hAnsi="Open Sans" w:cs="Open Sans"/>
          <w:color w:val="2B3E51"/>
          <w:sz w:val="24"/>
          <w:szCs w:val="24"/>
        </w:rPr>
        <w:t>) :</w:t>
      </w:r>
      <w:proofErr w:type="gramEnd"/>
      <w:r>
        <w:rPr>
          <w:rFonts w:ascii="Open Sans" w:eastAsia="Times New Roman" w:hAnsi="Open Sans" w:cs="Open Sans"/>
          <w:color w:val="2B3E51"/>
          <w:sz w:val="24"/>
          <w:szCs w:val="24"/>
        </w:rPr>
        <w:t xml:space="preserve"> </w:t>
      </w:r>
      <w:r w:rsidRPr="00494B6E">
        <w:rPr>
          <w:rFonts w:ascii="Open Sans" w:eastAsia="Times New Roman" w:hAnsi="Open Sans" w:cs="Open Sans"/>
          <w:i/>
          <w:iCs/>
          <w:color w:val="2B3E51"/>
          <w:sz w:val="24"/>
          <w:szCs w:val="24"/>
        </w:rPr>
        <w:t>the probability of A, if B is true, is equal to the probability of B, if A is true, times the probability of A being true, divided by the probability of B being true</w:t>
      </w:r>
      <w:r w:rsidRPr="00494B6E">
        <w:rPr>
          <w:rFonts w:ascii="Open Sans" w:eastAsia="Times New Roman" w:hAnsi="Open Sans" w:cs="Open Sans"/>
          <w:color w:val="2B3E51"/>
          <w:sz w:val="24"/>
          <w:szCs w:val="24"/>
        </w:rPr>
        <w:t>.</w:t>
      </w:r>
    </w:p>
    <w:p w14:paraId="296FB989" w14:textId="77777777" w:rsidR="00972566" w:rsidRDefault="00972566" w:rsidP="00494B6E">
      <w:pPr>
        <w:spacing w:before="100" w:beforeAutospacing="1" w:after="100" w:afterAutospacing="1" w:line="240" w:lineRule="auto"/>
        <w:outlineLvl w:val="2"/>
        <w:rPr>
          <w:rFonts w:ascii="Arial" w:eastAsia="Times New Roman" w:hAnsi="Arial" w:cs="Arial"/>
          <w:b/>
          <w:bCs/>
          <w:color w:val="2B3E51"/>
          <w:sz w:val="27"/>
          <w:szCs w:val="27"/>
          <w:highlight w:val="yellow"/>
        </w:rPr>
      </w:pPr>
    </w:p>
    <w:p w14:paraId="2E555832" w14:textId="646FA091" w:rsidR="00494B6E" w:rsidRPr="00494B6E" w:rsidRDefault="00494B6E" w:rsidP="00494B6E">
      <w:pPr>
        <w:spacing w:before="100" w:beforeAutospacing="1" w:after="100" w:afterAutospacing="1" w:line="240" w:lineRule="auto"/>
        <w:outlineLvl w:val="2"/>
        <w:rPr>
          <w:rFonts w:ascii="Arial" w:eastAsia="Times New Roman" w:hAnsi="Arial" w:cs="Arial"/>
          <w:b/>
          <w:bCs/>
          <w:color w:val="2B3E51"/>
          <w:sz w:val="27"/>
          <w:szCs w:val="27"/>
        </w:rPr>
      </w:pPr>
      <w:r w:rsidRPr="00494B6E">
        <w:rPr>
          <w:rFonts w:ascii="Arial" w:eastAsia="Times New Roman" w:hAnsi="Arial" w:cs="Arial"/>
          <w:b/>
          <w:bCs/>
          <w:color w:val="2B3E51"/>
          <w:sz w:val="27"/>
          <w:szCs w:val="27"/>
          <w:highlight w:val="yellow"/>
        </w:rPr>
        <w:t>K-nearest Neighbors</w:t>
      </w:r>
    </w:p>
    <w:p w14:paraId="1B2539AD"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 xml:space="preserve">K-nearest neighbors (k-NN) is a pattern recognition algorithm that uses training datasets </w:t>
      </w:r>
      <w:r w:rsidRPr="00494B6E">
        <w:rPr>
          <w:rFonts w:ascii="Open Sans" w:eastAsia="Times New Roman" w:hAnsi="Open Sans" w:cs="Open Sans"/>
          <w:b/>
          <w:bCs/>
          <w:color w:val="FF0000"/>
          <w:sz w:val="24"/>
          <w:szCs w:val="24"/>
        </w:rPr>
        <w:t>to find the </w:t>
      </w:r>
      <w:r w:rsidRPr="00494B6E">
        <w:rPr>
          <w:rFonts w:ascii="Open Sans" w:eastAsia="Times New Roman" w:hAnsi="Open Sans" w:cs="Open Sans"/>
          <w:b/>
          <w:bCs/>
          <w:i/>
          <w:iCs/>
          <w:color w:val="FF0000"/>
          <w:sz w:val="24"/>
          <w:szCs w:val="24"/>
        </w:rPr>
        <w:t>k</w:t>
      </w:r>
      <w:r w:rsidRPr="00494B6E">
        <w:rPr>
          <w:rFonts w:ascii="Open Sans" w:eastAsia="Times New Roman" w:hAnsi="Open Sans" w:cs="Open Sans"/>
          <w:b/>
          <w:bCs/>
          <w:color w:val="FF0000"/>
          <w:sz w:val="24"/>
          <w:szCs w:val="24"/>
        </w:rPr>
        <w:t> closest relatives</w:t>
      </w:r>
      <w:r w:rsidRPr="00494B6E">
        <w:rPr>
          <w:rFonts w:ascii="Open Sans" w:eastAsia="Times New Roman" w:hAnsi="Open Sans" w:cs="Open Sans"/>
          <w:color w:val="FF0000"/>
          <w:sz w:val="24"/>
          <w:szCs w:val="24"/>
        </w:rPr>
        <w:t xml:space="preserve"> </w:t>
      </w:r>
      <w:r w:rsidRPr="00494B6E">
        <w:rPr>
          <w:rFonts w:ascii="Open Sans" w:eastAsia="Times New Roman" w:hAnsi="Open Sans" w:cs="Open Sans"/>
          <w:color w:val="2B3E51"/>
          <w:sz w:val="24"/>
          <w:szCs w:val="24"/>
        </w:rPr>
        <w:t>in future examples. </w:t>
      </w:r>
    </w:p>
    <w:p w14:paraId="7E226E92"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When k-NN is used in classification, you calculate to place data within the category of its nearest neighbor. If </w:t>
      </w:r>
      <w:r w:rsidRPr="00494B6E">
        <w:rPr>
          <w:rFonts w:ascii="Open Sans" w:eastAsia="Times New Roman" w:hAnsi="Open Sans" w:cs="Open Sans"/>
          <w:i/>
          <w:iCs/>
          <w:color w:val="2B3E51"/>
          <w:sz w:val="24"/>
          <w:szCs w:val="24"/>
        </w:rPr>
        <w:t>k</w:t>
      </w:r>
      <w:r w:rsidRPr="00494B6E">
        <w:rPr>
          <w:rFonts w:ascii="Open Sans" w:eastAsia="Times New Roman" w:hAnsi="Open Sans" w:cs="Open Sans"/>
          <w:color w:val="2B3E51"/>
          <w:sz w:val="24"/>
          <w:szCs w:val="24"/>
        </w:rPr>
        <w:t> = 1, then it would be placed in the class nearest 1. </w:t>
      </w:r>
      <w:r w:rsidRPr="00494B6E">
        <w:rPr>
          <w:rFonts w:ascii="Open Sans" w:eastAsia="Times New Roman" w:hAnsi="Open Sans" w:cs="Open Sans"/>
          <w:i/>
          <w:iCs/>
          <w:color w:val="2B3E51"/>
          <w:sz w:val="24"/>
          <w:szCs w:val="24"/>
        </w:rPr>
        <w:t>K</w:t>
      </w:r>
      <w:r w:rsidRPr="00494B6E">
        <w:rPr>
          <w:rFonts w:ascii="Open Sans" w:eastAsia="Times New Roman" w:hAnsi="Open Sans" w:cs="Open Sans"/>
          <w:color w:val="2B3E51"/>
          <w:sz w:val="24"/>
          <w:szCs w:val="24"/>
        </w:rPr>
        <w:t> is classified by a plurality poll of its neighbors.</w:t>
      </w:r>
    </w:p>
    <w:p w14:paraId="08557A9C" w14:textId="77777777" w:rsidR="00494B6E" w:rsidRDefault="00494B6E" w:rsidP="00494B6E">
      <w:pPr>
        <w:spacing w:before="100" w:beforeAutospacing="1" w:after="100" w:afterAutospacing="1" w:line="240" w:lineRule="auto"/>
        <w:outlineLvl w:val="2"/>
        <w:rPr>
          <w:rFonts w:ascii="Arial" w:eastAsia="Times New Roman" w:hAnsi="Arial" w:cs="Arial"/>
          <w:b/>
          <w:bCs/>
          <w:color w:val="2B3E51"/>
          <w:sz w:val="27"/>
          <w:szCs w:val="27"/>
          <w:highlight w:val="yellow"/>
        </w:rPr>
      </w:pPr>
    </w:p>
    <w:p w14:paraId="09F8D73F" w14:textId="35152C69" w:rsidR="00494B6E" w:rsidRPr="00494B6E" w:rsidRDefault="00494B6E" w:rsidP="00494B6E">
      <w:pPr>
        <w:spacing w:before="100" w:beforeAutospacing="1" w:after="100" w:afterAutospacing="1" w:line="240" w:lineRule="auto"/>
        <w:outlineLvl w:val="2"/>
        <w:rPr>
          <w:rFonts w:ascii="Arial" w:eastAsia="Times New Roman" w:hAnsi="Arial" w:cs="Arial"/>
          <w:b/>
          <w:bCs/>
          <w:color w:val="2B3E51"/>
          <w:sz w:val="27"/>
          <w:szCs w:val="27"/>
        </w:rPr>
      </w:pPr>
      <w:r w:rsidRPr="00494B6E">
        <w:rPr>
          <w:rFonts w:ascii="Arial" w:eastAsia="Times New Roman" w:hAnsi="Arial" w:cs="Arial"/>
          <w:b/>
          <w:bCs/>
          <w:color w:val="2B3E51"/>
          <w:sz w:val="27"/>
          <w:szCs w:val="27"/>
          <w:highlight w:val="yellow"/>
        </w:rPr>
        <w:t>Decision Tree</w:t>
      </w:r>
    </w:p>
    <w:p w14:paraId="2A663746"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 xml:space="preserve">A decision tree is a supervised learning algorithm that is perfect </w:t>
      </w:r>
      <w:r w:rsidRPr="00494B6E">
        <w:rPr>
          <w:rFonts w:ascii="Open Sans" w:eastAsia="Times New Roman" w:hAnsi="Open Sans" w:cs="Open Sans"/>
          <w:b/>
          <w:bCs/>
          <w:color w:val="FF0000"/>
          <w:sz w:val="24"/>
          <w:szCs w:val="24"/>
        </w:rPr>
        <w:t>for classification problems</w:t>
      </w:r>
      <w:r w:rsidRPr="00494B6E">
        <w:rPr>
          <w:rFonts w:ascii="Open Sans" w:eastAsia="Times New Roman" w:hAnsi="Open Sans" w:cs="Open Sans"/>
          <w:color w:val="2B3E51"/>
          <w:sz w:val="24"/>
          <w:szCs w:val="24"/>
        </w:rPr>
        <w:t>, as it’s able to order classes on a precise level. It works like a flow chart, separating data points into two similar categories at a time from the “tree trunk” to “branches,” to “leaves,” where the categories become more finitely similar. This creates categories within categories, allowing for organic classification with limited human supervision.</w:t>
      </w:r>
    </w:p>
    <w:p w14:paraId="2E9249B4" w14:textId="0DDEFBCE" w:rsidR="00494B6E" w:rsidRDefault="00972566" w:rsidP="00494B6E">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6F63CA0F" wp14:editId="55CF5439">
            <wp:extent cx="2279073" cy="130002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3180" cy="1308068"/>
                    </a:xfrm>
                    <a:prstGeom prst="rect">
                      <a:avLst/>
                    </a:prstGeom>
                    <a:noFill/>
                    <a:ln>
                      <a:noFill/>
                    </a:ln>
                  </pic:spPr>
                </pic:pic>
              </a:graphicData>
            </a:graphic>
          </wp:inline>
        </w:drawing>
      </w:r>
    </w:p>
    <w:p w14:paraId="3E6ED34B" w14:textId="77777777" w:rsidR="00972566" w:rsidRPr="00494B6E" w:rsidRDefault="00972566" w:rsidP="00494B6E">
      <w:pPr>
        <w:spacing w:after="0" w:line="240" w:lineRule="auto"/>
        <w:rPr>
          <w:rFonts w:ascii="Arial" w:eastAsia="Times New Roman" w:hAnsi="Arial" w:cs="Arial"/>
          <w:color w:val="000000"/>
          <w:sz w:val="24"/>
          <w:szCs w:val="24"/>
        </w:rPr>
      </w:pPr>
    </w:p>
    <w:p w14:paraId="3D224A85" w14:textId="77777777" w:rsidR="00494B6E" w:rsidRPr="00494B6E" w:rsidRDefault="00494B6E" w:rsidP="00494B6E">
      <w:pPr>
        <w:spacing w:before="100" w:beforeAutospacing="1" w:after="100" w:afterAutospacing="1" w:line="240" w:lineRule="auto"/>
        <w:outlineLvl w:val="3"/>
        <w:rPr>
          <w:rFonts w:ascii="Arial" w:eastAsia="Times New Roman" w:hAnsi="Arial" w:cs="Arial"/>
          <w:b/>
          <w:bCs/>
          <w:color w:val="2B3E51"/>
          <w:sz w:val="24"/>
          <w:szCs w:val="24"/>
        </w:rPr>
      </w:pPr>
      <w:r w:rsidRPr="00494B6E">
        <w:rPr>
          <w:rFonts w:ascii="Arial" w:eastAsia="Times New Roman" w:hAnsi="Arial" w:cs="Arial"/>
          <w:b/>
          <w:bCs/>
          <w:color w:val="2B3E51"/>
          <w:sz w:val="24"/>
          <w:szCs w:val="24"/>
          <w:highlight w:val="yellow"/>
        </w:rPr>
        <w:t>Random Forest</w:t>
      </w:r>
    </w:p>
    <w:p w14:paraId="679198C5"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lastRenderedPageBreak/>
        <w:t>The random forest algorithm is an expansion of decision tree, in that you first construct a multitude of decision trees with training data, then fit your new data within one of the trees as a “</w:t>
      </w:r>
      <w:proofErr w:type="gramStart"/>
      <w:r w:rsidRPr="00494B6E">
        <w:rPr>
          <w:rFonts w:ascii="Open Sans" w:eastAsia="Times New Roman" w:hAnsi="Open Sans" w:cs="Open Sans"/>
          <w:color w:val="2B3E51"/>
          <w:sz w:val="24"/>
          <w:szCs w:val="24"/>
        </w:rPr>
        <w:t>random</w:t>
      </w:r>
      <w:proofErr w:type="gramEnd"/>
      <w:r w:rsidRPr="00494B6E">
        <w:rPr>
          <w:rFonts w:ascii="Open Sans" w:eastAsia="Times New Roman" w:hAnsi="Open Sans" w:cs="Open Sans"/>
          <w:color w:val="2B3E51"/>
          <w:sz w:val="24"/>
          <w:szCs w:val="24"/>
        </w:rPr>
        <w:t xml:space="preserve"> forest.”</w:t>
      </w:r>
    </w:p>
    <w:p w14:paraId="6AD565CF" w14:textId="77777777" w:rsidR="00972566"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It, essentially, averages your data to connect it to the nearest tree on the data scale. Random forest models are helpful as they remedy for the decision tree’s problem of “forcing” data points within a category unnecessarily.</w:t>
      </w:r>
    </w:p>
    <w:p w14:paraId="579EB035" w14:textId="54C02843"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 </w:t>
      </w:r>
    </w:p>
    <w:p w14:paraId="7DDAB7A5" w14:textId="77777777" w:rsidR="00494B6E" w:rsidRPr="00494B6E" w:rsidRDefault="00494B6E" w:rsidP="00494B6E">
      <w:pPr>
        <w:spacing w:before="100" w:beforeAutospacing="1" w:after="100" w:afterAutospacing="1" w:line="240" w:lineRule="auto"/>
        <w:outlineLvl w:val="2"/>
        <w:rPr>
          <w:rFonts w:ascii="Arial" w:eastAsia="Times New Roman" w:hAnsi="Arial" w:cs="Arial"/>
          <w:b/>
          <w:bCs/>
          <w:color w:val="2B3E51"/>
          <w:sz w:val="27"/>
          <w:szCs w:val="27"/>
        </w:rPr>
      </w:pPr>
      <w:r w:rsidRPr="00494B6E">
        <w:rPr>
          <w:rFonts w:ascii="Arial" w:eastAsia="Times New Roman" w:hAnsi="Arial" w:cs="Arial"/>
          <w:b/>
          <w:bCs/>
          <w:color w:val="2B3E51"/>
          <w:sz w:val="27"/>
          <w:szCs w:val="27"/>
          <w:highlight w:val="yellow"/>
        </w:rPr>
        <w:t>Support Vector Machines</w:t>
      </w:r>
    </w:p>
    <w:p w14:paraId="4AC41F57" w14:textId="77777777" w:rsidR="00494B6E" w:rsidRPr="00494B6E" w:rsidRDefault="00494B6E" w:rsidP="00494B6E">
      <w:pPr>
        <w:spacing w:beforeAutospacing="1" w:after="0" w:afterAutospacing="1" w:line="240" w:lineRule="auto"/>
        <w:rPr>
          <w:rFonts w:ascii="Open Sans" w:eastAsia="Times New Roman" w:hAnsi="Open Sans" w:cs="Open Sans"/>
          <w:color w:val="FF0000"/>
          <w:sz w:val="24"/>
          <w:szCs w:val="24"/>
        </w:rPr>
      </w:pPr>
      <w:r w:rsidRPr="00494B6E">
        <w:rPr>
          <w:rFonts w:ascii="Open Sans" w:eastAsia="Times New Roman" w:hAnsi="Open Sans" w:cs="Open Sans"/>
          <w:color w:val="2B3E51"/>
          <w:sz w:val="24"/>
          <w:szCs w:val="24"/>
        </w:rPr>
        <w:t>A </w:t>
      </w:r>
      <w:hyperlink r:id="rId16" w:tgtFrame="_blank" w:history="1">
        <w:r w:rsidRPr="00494B6E">
          <w:rPr>
            <w:rFonts w:ascii="Open Sans" w:eastAsia="Times New Roman" w:hAnsi="Open Sans" w:cs="Open Sans"/>
            <w:color w:val="008BFF"/>
            <w:sz w:val="24"/>
            <w:szCs w:val="24"/>
          </w:rPr>
          <w:t>support vector machine (SVM)</w:t>
        </w:r>
      </w:hyperlink>
      <w:r w:rsidRPr="00494B6E">
        <w:rPr>
          <w:rFonts w:ascii="Open Sans" w:eastAsia="Times New Roman" w:hAnsi="Open Sans" w:cs="Open Sans"/>
          <w:color w:val="2B3E51"/>
          <w:sz w:val="24"/>
          <w:szCs w:val="24"/>
        </w:rPr>
        <w:t xml:space="preserve"> uses algorithms to train and </w:t>
      </w:r>
      <w:r w:rsidRPr="00494B6E">
        <w:rPr>
          <w:rFonts w:ascii="Open Sans" w:eastAsia="Times New Roman" w:hAnsi="Open Sans" w:cs="Open Sans"/>
          <w:color w:val="FF0000"/>
          <w:sz w:val="24"/>
          <w:szCs w:val="24"/>
          <w:highlight w:val="yellow"/>
        </w:rPr>
        <w:t>classify data within degrees of polarity, taking it to a degree beyond </w:t>
      </w:r>
      <w:r w:rsidRPr="00494B6E">
        <w:rPr>
          <w:rFonts w:ascii="Open Sans" w:eastAsia="Times New Roman" w:hAnsi="Open Sans" w:cs="Open Sans"/>
          <w:i/>
          <w:iCs/>
          <w:color w:val="FF0000"/>
          <w:sz w:val="24"/>
          <w:szCs w:val="24"/>
          <w:highlight w:val="yellow"/>
        </w:rPr>
        <w:t>X/Y</w:t>
      </w:r>
      <w:r w:rsidRPr="00494B6E">
        <w:rPr>
          <w:rFonts w:ascii="Open Sans" w:eastAsia="Times New Roman" w:hAnsi="Open Sans" w:cs="Open Sans"/>
          <w:color w:val="FF0000"/>
          <w:sz w:val="24"/>
          <w:szCs w:val="24"/>
          <w:highlight w:val="yellow"/>
        </w:rPr>
        <w:t> prediction.</w:t>
      </w:r>
      <w:r w:rsidRPr="00494B6E">
        <w:rPr>
          <w:rFonts w:ascii="Open Sans" w:eastAsia="Times New Roman" w:hAnsi="Open Sans" w:cs="Open Sans"/>
          <w:color w:val="FF0000"/>
          <w:sz w:val="24"/>
          <w:szCs w:val="24"/>
        </w:rPr>
        <w:t> </w:t>
      </w:r>
    </w:p>
    <w:p w14:paraId="60F323BF"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For a simple visual explanation, we’ll use two tags: </w:t>
      </w:r>
      <w:r w:rsidRPr="00494B6E">
        <w:rPr>
          <w:rFonts w:ascii="Open Sans" w:eastAsia="Times New Roman" w:hAnsi="Open Sans" w:cs="Open Sans"/>
          <w:i/>
          <w:iCs/>
          <w:color w:val="2B3E51"/>
          <w:sz w:val="24"/>
          <w:szCs w:val="24"/>
        </w:rPr>
        <w:t>red</w:t>
      </w:r>
      <w:r w:rsidRPr="00494B6E">
        <w:rPr>
          <w:rFonts w:ascii="Open Sans" w:eastAsia="Times New Roman" w:hAnsi="Open Sans" w:cs="Open Sans"/>
          <w:color w:val="2B3E51"/>
          <w:sz w:val="24"/>
          <w:szCs w:val="24"/>
        </w:rPr>
        <w:t> and </w:t>
      </w:r>
      <w:r w:rsidRPr="00494B6E">
        <w:rPr>
          <w:rFonts w:ascii="Open Sans" w:eastAsia="Times New Roman" w:hAnsi="Open Sans" w:cs="Open Sans"/>
          <w:i/>
          <w:iCs/>
          <w:color w:val="2B3E51"/>
          <w:sz w:val="24"/>
          <w:szCs w:val="24"/>
        </w:rPr>
        <w:t>blue</w:t>
      </w:r>
      <w:r w:rsidRPr="00494B6E">
        <w:rPr>
          <w:rFonts w:ascii="Open Sans" w:eastAsia="Times New Roman" w:hAnsi="Open Sans" w:cs="Open Sans"/>
          <w:color w:val="2B3E51"/>
          <w:sz w:val="24"/>
          <w:szCs w:val="24"/>
        </w:rPr>
        <w:t>, with two data features: </w:t>
      </w:r>
      <w:r w:rsidRPr="00494B6E">
        <w:rPr>
          <w:rFonts w:ascii="Open Sans" w:eastAsia="Times New Roman" w:hAnsi="Open Sans" w:cs="Open Sans"/>
          <w:i/>
          <w:iCs/>
          <w:color w:val="2B3E51"/>
          <w:sz w:val="24"/>
          <w:szCs w:val="24"/>
        </w:rPr>
        <w:t>X</w:t>
      </w:r>
      <w:r w:rsidRPr="00494B6E">
        <w:rPr>
          <w:rFonts w:ascii="Open Sans" w:eastAsia="Times New Roman" w:hAnsi="Open Sans" w:cs="Open Sans"/>
          <w:color w:val="2B3E51"/>
          <w:sz w:val="24"/>
          <w:szCs w:val="24"/>
        </w:rPr>
        <w:t> and </w:t>
      </w:r>
      <w:r w:rsidRPr="00494B6E">
        <w:rPr>
          <w:rFonts w:ascii="Open Sans" w:eastAsia="Times New Roman" w:hAnsi="Open Sans" w:cs="Open Sans"/>
          <w:i/>
          <w:iCs/>
          <w:color w:val="2B3E51"/>
          <w:sz w:val="24"/>
          <w:szCs w:val="24"/>
        </w:rPr>
        <w:t>Y</w:t>
      </w:r>
      <w:r w:rsidRPr="00494B6E">
        <w:rPr>
          <w:rFonts w:ascii="Open Sans" w:eastAsia="Times New Roman" w:hAnsi="Open Sans" w:cs="Open Sans"/>
          <w:color w:val="2B3E51"/>
          <w:sz w:val="24"/>
          <w:szCs w:val="24"/>
        </w:rPr>
        <w:t>, then train our classifier to output an</w:t>
      </w:r>
      <w:r w:rsidRPr="00494B6E">
        <w:rPr>
          <w:rFonts w:ascii="Open Sans" w:eastAsia="Times New Roman" w:hAnsi="Open Sans" w:cs="Open Sans"/>
          <w:i/>
          <w:iCs/>
          <w:color w:val="2B3E51"/>
          <w:sz w:val="24"/>
          <w:szCs w:val="24"/>
        </w:rPr>
        <w:t> X/Y</w:t>
      </w:r>
      <w:r w:rsidRPr="00494B6E">
        <w:rPr>
          <w:rFonts w:ascii="Open Sans" w:eastAsia="Times New Roman" w:hAnsi="Open Sans" w:cs="Open Sans"/>
          <w:color w:val="2B3E51"/>
          <w:sz w:val="24"/>
          <w:szCs w:val="24"/>
        </w:rPr>
        <w:t> coordinate as either </w:t>
      </w:r>
      <w:r w:rsidRPr="00494B6E">
        <w:rPr>
          <w:rFonts w:ascii="Open Sans" w:eastAsia="Times New Roman" w:hAnsi="Open Sans" w:cs="Open Sans"/>
          <w:i/>
          <w:iCs/>
          <w:color w:val="2B3E51"/>
          <w:sz w:val="24"/>
          <w:szCs w:val="24"/>
        </w:rPr>
        <w:t>red</w:t>
      </w:r>
      <w:r w:rsidRPr="00494B6E">
        <w:rPr>
          <w:rFonts w:ascii="Open Sans" w:eastAsia="Times New Roman" w:hAnsi="Open Sans" w:cs="Open Sans"/>
          <w:color w:val="2B3E51"/>
          <w:sz w:val="24"/>
          <w:szCs w:val="24"/>
        </w:rPr>
        <w:t> or </w:t>
      </w:r>
      <w:r w:rsidRPr="00494B6E">
        <w:rPr>
          <w:rFonts w:ascii="Open Sans" w:eastAsia="Times New Roman" w:hAnsi="Open Sans" w:cs="Open Sans"/>
          <w:i/>
          <w:iCs/>
          <w:color w:val="2B3E51"/>
          <w:sz w:val="24"/>
          <w:szCs w:val="24"/>
        </w:rPr>
        <w:t>blue</w:t>
      </w:r>
      <w:r w:rsidRPr="00494B6E">
        <w:rPr>
          <w:rFonts w:ascii="Open Sans" w:eastAsia="Times New Roman" w:hAnsi="Open Sans" w:cs="Open Sans"/>
          <w:color w:val="2B3E51"/>
          <w:sz w:val="24"/>
          <w:szCs w:val="24"/>
        </w:rPr>
        <w:t>.</w:t>
      </w:r>
    </w:p>
    <w:p w14:paraId="5F470251"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The SVM then assigns a hyperplane that best separates the tags. In two dimensions this is simply a line. Anything on one side of the line is </w:t>
      </w:r>
      <w:r w:rsidRPr="00494B6E">
        <w:rPr>
          <w:rFonts w:ascii="Open Sans" w:eastAsia="Times New Roman" w:hAnsi="Open Sans" w:cs="Open Sans"/>
          <w:i/>
          <w:iCs/>
          <w:color w:val="2B3E51"/>
          <w:sz w:val="24"/>
          <w:szCs w:val="24"/>
        </w:rPr>
        <w:t>red</w:t>
      </w:r>
      <w:r w:rsidRPr="00494B6E">
        <w:rPr>
          <w:rFonts w:ascii="Open Sans" w:eastAsia="Times New Roman" w:hAnsi="Open Sans" w:cs="Open Sans"/>
          <w:color w:val="2B3E51"/>
          <w:sz w:val="24"/>
          <w:szCs w:val="24"/>
        </w:rPr>
        <w:t> and anything on the other side is </w:t>
      </w:r>
      <w:r w:rsidRPr="00494B6E">
        <w:rPr>
          <w:rFonts w:ascii="Open Sans" w:eastAsia="Times New Roman" w:hAnsi="Open Sans" w:cs="Open Sans"/>
          <w:i/>
          <w:iCs/>
          <w:color w:val="2B3E51"/>
          <w:sz w:val="24"/>
          <w:szCs w:val="24"/>
        </w:rPr>
        <w:t>blue</w:t>
      </w:r>
      <w:r w:rsidRPr="00494B6E">
        <w:rPr>
          <w:rFonts w:ascii="Open Sans" w:eastAsia="Times New Roman" w:hAnsi="Open Sans" w:cs="Open Sans"/>
          <w:color w:val="2B3E51"/>
          <w:sz w:val="24"/>
          <w:szCs w:val="24"/>
        </w:rPr>
        <w:t>. In sentiment analysis, for example, this would be </w:t>
      </w:r>
      <w:r w:rsidRPr="00494B6E">
        <w:rPr>
          <w:rFonts w:ascii="Open Sans" w:eastAsia="Times New Roman" w:hAnsi="Open Sans" w:cs="Open Sans"/>
          <w:i/>
          <w:iCs/>
          <w:color w:val="2B3E51"/>
          <w:sz w:val="24"/>
          <w:szCs w:val="24"/>
        </w:rPr>
        <w:t>positive</w:t>
      </w:r>
      <w:r w:rsidRPr="00494B6E">
        <w:rPr>
          <w:rFonts w:ascii="Open Sans" w:eastAsia="Times New Roman" w:hAnsi="Open Sans" w:cs="Open Sans"/>
          <w:color w:val="2B3E51"/>
          <w:sz w:val="24"/>
          <w:szCs w:val="24"/>
        </w:rPr>
        <w:t> and </w:t>
      </w:r>
      <w:r w:rsidRPr="00494B6E">
        <w:rPr>
          <w:rFonts w:ascii="Open Sans" w:eastAsia="Times New Roman" w:hAnsi="Open Sans" w:cs="Open Sans"/>
          <w:i/>
          <w:iCs/>
          <w:color w:val="2B3E51"/>
          <w:sz w:val="24"/>
          <w:szCs w:val="24"/>
        </w:rPr>
        <w:t>negative</w:t>
      </w:r>
      <w:r w:rsidRPr="00494B6E">
        <w:rPr>
          <w:rFonts w:ascii="Open Sans" w:eastAsia="Times New Roman" w:hAnsi="Open Sans" w:cs="Open Sans"/>
          <w:color w:val="2B3E51"/>
          <w:sz w:val="24"/>
          <w:szCs w:val="24"/>
        </w:rPr>
        <w:t>.</w:t>
      </w:r>
    </w:p>
    <w:p w14:paraId="4230C487"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proofErr w:type="gramStart"/>
      <w:r w:rsidRPr="00494B6E">
        <w:rPr>
          <w:rFonts w:ascii="Open Sans" w:eastAsia="Times New Roman" w:hAnsi="Open Sans" w:cs="Open Sans"/>
          <w:color w:val="2B3E51"/>
          <w:sz w:val="24"/>
          <w:szCs w:val="24"/>
        </w:rPr>
        <w:t>In order to</w:t>
      </w:r>
      <w:proofErr w:type="gramEnd"/>
      <w:r w:rsidRPr="00494B6E">
        <w:rPr>
          <w:rFonts w:ascii="Open Sans" w:eastAsia="Times New Roman" w:hAnsi="Open Sans" w:cs="Open Sans"/>
          <w:color w:val="2B3E51"/>
          <w:sz w:val="24"/>
          <w:szCs w:val="24"/>
        </w:rPr>
        <w:t xml:space="preserve"> maximize machine learning, the best hyperplane is the one with the largest distance between each tag:</w:t>
      </w:r>
    </w:p>
    <w:p w14:paraId="63F0467B" w14:textId="4B68FDC1" w:rsidR="00494B6E" w:rsidRPr="00494B6E" w:rsidRDefault="00972566" w:rsidP="00494B6E">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237729CB" wp14:editId="75E95909">
            <wp:extent cx="794421" cy="879764"/>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02903" cy="889157"/>
                    </a:xfrm>
                    <a:prstGeom prst="rect">
                      <a:avLst/>
                    </a:prstGeom>
                    <a:noFill/>
                    <a:ln>
                      <a:noFill/>
                    </a:ln>
                  </pic:spPr>
                </pic:pic>
              </a:graphicData>
            </a:graphic>
          </wp:inline>
        </w:drawing>
      </w:r>
      <w:r w:rsidR="00494B6E" w:rsidRPr="00494B6E">
        <w:rPr>
          <w:rFonts w:ascii="Arial" w:eastAsia="Times New Roman" w:hAnsi="Arial" w:cs="Arial"/>
          <w:noProof/>
          <w:color w:val="000000"/>
          <w:sz w:val="24"/>
          <w:szCs w:val="24"/>
        </w:rPr>
        <mc:AlternateContent>
          <mc:Choice Requires="wps">
            <w:drawing>
              <wp:inline distT="0" distB="0" distL="0" distR="0" wp14:anchorId="4075D724" wp14:editId="25BCC806">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81B6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3CCDBEA"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However, as data sets become more complex, it may not be possible to draw a single line to classify the data into two camps:</w:t>
      </w:r>
    </w:p>
    <w:p w14:paraId="351D63D2" w14:textId="44A939D3" w:rsidR="00494B6E" w:rsidRPr="00494B6E" w:rsidRDefault="00972566" w:rsidP="00494B6E">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15AD99CC" wp14:editId="1AB5212B">
            <wp:extent cx="874967" cy="831272"/>
            <wp:effectExtent l="0" t="0" r="190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92136" cy="847584"/>
                    </a:xfrm>
                    <a:prstGeom prst="rect">
                      <a:avLst/>
                    </a:prstGeom>
                    <a:noFill/>
                    <a:ln>
                      <a:noFill/>
                    </a:ln>
                  </pic:spPr>
                </pic:pic>
              </a:graphicData>
            </a:graphic>
          </wp:inline>
        </w:drawing>
      </w:r>
    </w:p>
    <w:p w14:paraId="438B3187"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Using SVM, the more complex the data, the more accurate the predictor will become. Imagine the above in three dimensions, with a </w:t>
      </w:r>
      <w:r w:rsidRPr="00494B6E">
        <w:rPr>
          <w:rFonts w:ascii="Open Sans" w:eastAsia="Times New Roman" w:hAnsi="Open Sans" w:cs="Open Sans"/>
          <w:i/>
          <w:iCs/>
          <w:color w:val="2B3E51"/>
          <w:sz w:val="24"/>
          <w:szCs w:val="24"/>
        </w:rPr>
        <w:t>Z-axis</w:t>
      </w:r>
      <w:r w:rsidRPr="00494B6E">
        <w:rPr>
          <w:rFonts w:ascii="Open Sans" w:eastAsia="Times New Roman" w:hAnsi="Open Sans" w:cs="Open Sans"/>
          <w:color w:val="2B3E51"/>
          <w:sz w:val="24"/>
          <w:szCs w:val="24"/>
        </w:rPr>
        <w:t> added, so it becomes a circle.</w:t>
      </w:r>
    </w:p>
    <w:p w14:paraId="4DF7D166"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Mapped back to two dimensions with the best hyperplane, it looks like this:</w:t>
      </w:r>
    </w:p>
    <w:p w14:paraId="3729093A" w14:textId="59333514" w:rsidR="00494B6E" w:rsidRPr="00494B6E" w:rsidRDefault="00972566" w:rsidP="00494B6E">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14:anchorId="2DD20B39" wp14:editId="70F8DEDC">
            <wp:extent cx="1262339" cy="997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284" cy="1013288"/>
                    </a:xfrm>
                    <a:prstGeom prst="rect">
                      <a:avLst/>
                    </a:prstGeom>
                    <a:noFill/>
                    <a:ln>
                      <a:noFill/>
                    </a:ln>
                  </pic:spPr>
                </pic:pic>
              </a:graphicData>
            </a:graphic>
          </wp:inline>
        </w:drawing>
      </w:r>
    </w:p>
    <w:p w14:paraId="3C53C160"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SVM allows for more accurate machine learning because it’s multidimensional.</w:t>
      </w:r>
    </w:p>
    <w:p w14:paraId="47354A5C" w14:textId="77777777" w:rsidR="00972566" w:rsidRDefault="00972566" w:rsidP="00494B6E">
      <w:pPr>
        <w:spacing w:before="240" w:after="240" w:line="240" w:lineRule="auto"/>
        <w:outlineLvl w:val="1"/>
        <w:rPr>
          <w:rFonts w:ascii="Arial" w:eastAsia="Times New Roman" w:hAnsi="Arial" w:cs="Arial"/>
          <w:color w:val="2B3E51"/>
          <w:sz w:val="36"/>
          <w:szCs w:val="36"/>
        </w:rPr>
      </w:pPr>
    </w:p>
    <w:p w14:paraId="742E4867" w14:textId="17AF9D61" w:rsidR="00494B6E" w:rsidRPr="00494B6E" w:rsidRDefault="00494B6E" w:rsidP="00494B6E">
      <w:pPr>
        <w:spacing w:before="240" w:after="240" w:line="240" w:lineRule="auto"/>
        <w:outlineLvl w:val="1"/>
        <w:rPr>
          <w:rFonts w:ascii="Arial" w:eastAsia="Times New Roman" w:hAnsi="Arial" w:cs="Arial"/>
          <w:color w:val="2B3E51"/>
          <w:sz w:val="36"/>
          <w:szCs w:val="36"/>
        </w:rPr>
      </w:pPr>
      <w:r w:rsidRPr="00494B6E">
        <w:rPr>
          <w:rFonts w:ascii="Arial" w:eastAsia="Times New Roman" w:hAnsi="Arial" w:cs="Arial"/>
          <w:color w:val="2B3E51"/>
          <w:sz w:val="36"/>
          <w:szCs w:val="36"/>
        </w:rPr>
        <w:t>4 Applications of Classification Algorithms</w:t>
      </w:r>
    </w:p>
    <w:p w14:paraId="2E9C9107"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Okay, so now we understand a bit of the mathematics behind classification, but what can these machine learning algorithms do with real-world data?</w:t>
      </w:r>
    </w:p>
    <w:p w14:paraId="47748BE4" w14:textId="77777777" w:rsidR="00494B6E" w:rsidRPr="00494B6E" w:rsidRDefault="00494B6E" w:rsidP="00494B6E">
      <w:pPr>
        <w:numPr>
          <w:ilvl w:val="0"/>
          <w:numId w:val="2"/>
        </w:numPr>
        <w:spacing w:after="0" w:line="240" w:lineRule="auto"/>
        <w:rPr>
          <w:rFonts w:ascii="Open Sans" w:eastAsia="Times New Roman" w:hAnsi="Open Sans" w:cs="Open Sans"/>
          <w:color w:val="2B3E51"/>
          <w:sz w:val="24"/>
          <w:szCs w:val="24"/>
        </w:rPr>
      </w:pPr>
      <w:hyperlink r:id="rId20" w:anchor="sentiment" w:history="1">
        <w:r w:rsidRPr="00494B6E">
          <w:rPr>
            <w:rFonts w:ascii="Open Sans" w:eastAsia="Times New Roman" w:hAnsi="Open Sans" w:cs="Open Sans"/>
            <w:color w:val="008BFF"/>
            <w:sz w:val="24"/>
            <w:szCs w:val="24"/>
          </w:rPr>
          <w:t>Sentiment Analysis</w:t>
        </w:r>
      </w:hyperlink>
    </w:p>
    <w:p w14:paraId="5D277534" w14:textId="77777777" w:rsidR="00494B6E" w:rsidRPr="00494B6E" w:rsidRDefault="00494B6E" w:rsidP="00494B6E">
      <w:pPr>
        <w:numPr>
          <w:ilvl w:val="0"/>
          <w:numId w:val="2"/>
        </w:numPr>
        <w:spacing w:after="0" w:line="240" w:lineRule="auto"/>
        <w:rPr>
          <w:rFonts w:ascii="Open Sans" w:eastAsia="Times New Roman" w:hAnsi="Open Sans" w:cs="Open Sans"/>
          <w:color w:val="2B3E51"/>
          <w:sz w:val="24"/>
          <w:szCs w:val="24"/>
        </w:rPr>
      </w:pPr>
      <w:hyperlink r:id="rId21" w:anchor="spam" w:history="1">
        <w:r w:rsidRPr="00494B6E">
          <w:rPr>
            <w:rFonts w:ascii="Open Sans" w:eastAsia="Times New Roman" w:hAnsi="Open Sans" w:cs="Open Sans"/>
            <w:color w:val="008BFF"/>
            <w:sz w:val="24"/>
            <w:szCs w:val="24"/>
          </w:rPr>
          <w:t>Email Spam Classification</w:t>
        </w:r>
      </w:hyperlink>
    </w:p>
    <w:p w14:paraId="4DC841C1" w14:textId="77777777" w:rsidR="00494B6E" w:rsidRPr="00494B6E" w:rsidRDefault="00494B6E" w:rsidP="00494B6E">
      <w:pPr>
        <w:numPr>
          <w:ilvl w:val="0"/>
          <w:numId w:val="2"/>
        </w:numPr>
        <w:spacing w:after="0" w:line="240" w:lineRule="auto"/>
        <w:rPr>
          <w:rFonts w:ascii="Open Sans" w:eastAsia="Times New Roman" w:hAnsi="Open Sans" w:cs="Open Sans"/>
          <w:color w:val="2B3E51"/>
          <w:sz w:val="24"/>
          <w:szCs w:val="24"/>
        </w:rPr>
      </w:pPr>
      <w:hyperlink r:id="rId22" w:anchor="document" w:history="1">
        <w:r w:rsidRPr="00494B6E">
          <w:rPr>
            <w:rFonts w:ascii="Open Sans" w:eastAsia="Times New Roman" w:hAnsi="Open Sans" w:cs="Open Sans"/>
            <w:color w:val="008BFF"/>
            <w:sz w:val="24"/>
            <w:szCs w:val="24"/>
          </w:rPr>
          <w:t>Document Classification</w:t>
        </w:r>
      </w:hyperlink>
      <w:r w:rsidRPr="00494B6E">
        <w:rPr>
          <w:rFonts w:ascii="Open Sans" w:eastAsia="Times New Roman" w:hAnsi="Open Sans" w:cs="Open Sans"/>
          <w:color w:val="2B3E51"/>
          <w:sz w:val="24"/>
          <w:szCs w:val="24"/>
        </w:rPr>
        <w:t> </w:t>
      </w:r>
    </w:p>
    <w:p w14:paraId="168F583E" w14:textId="77777777" w:rsidR="00494B6E" w:rsidRPr="00494B6E" w:rsidRDefault="00494B6E" w:rsidP="00494B6E">
      <w:pPr>
        <w:numPr>
          <w:ilvl w:val="0"/>
          <w:numId w:val="2"/>
        </w:numPr>
        <w:spacing w:after="0" w:line="240" w:lineRule="auto"/>
        <w:rPr>
          <w:rFonts w:ascii="Open Sans" w:eastAsia="Times New Roman" w:hAnsi="Open Sans" w:cs="Open Sans"/>
          <w:color w:val="2B3E51"/>
          <w:sz w:val="24"/>
          <w:szCs w:val="24"/>
        </w:rPr>
      </w:pPr>
      <w:hyperlink r:id="rId23" w:anchor="image" w:history="1">
        <w:r w:rsidRPr="00494B6E">
          <w:rPr>
            <w:rFonts w:ascii="Open Sans" w:eastAsia="Times New Roman" w:hAnsi="Open Sans" w:cs="Open Sans"/>
            <w:color w:val="008BFF"/>
            <w:sz w:val="24"/>
            <w:szCs w:val="24"/>
          </w:rPr>
          <w:t>Image Classification</w:t>
        </w:r>
      </w:hyperlink>
    </w:p>
    <w:p w14:paraId="1438EECF" w14:textId="77777777" w:rsidR="00494B6E" w:rsidRPr="00494B6E" w:rsidRDefault="00494B6E" w:rsidP="00494B6E">
      <w:pPr>
        <w:spacing w:before="100" w:beforeAutospacing="1" w:after="100" w:afterAutospacing="1" w:line="240" w:lineRule="auto"/>
        <w:outlineLvl w:val="2"/>
        <w:rPr>
          <w:rFonts w:ascii="Arial" w:eastAsia="Times New Roman" w:hAnsi="Arial" w:cs="Arial"/>
          <w:color w:val="2B3E51"/>
          <w:sz w:val="27"/>
          <w:szCs w:val="27"/>
        </w:rPr>
      </w:pPr>
      <w:r w:rsidRPr="00494B6E">
        <w:rPr>
          <w:rFonts w:ascii="Arial" w:eastAsia="Times New Roman" w:hAnsi="Arial" w:cs="Arial"/>
          <w:color w:val="2B3E51"/>
          <w:sz w:val="27"/>
          <w:szCs w:val="27"/>
        </w:rPr>
        <w:t>Sentiment Analysis</w:t>
      </w:r>
    </w:p>
    <w:p w14:paraId="672E3C16"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hyperlink r:id="rId24" w:tgtFrame="_blank" w:history="1">
        <w:r w:rsidRPr="00494B6E">
          <w:rPr>
            <w:rFonts w:ascii="Open Sans" w:eastAsia="Times New Roman" w:hAnsi="Open Sans" w:cs="Open Sans"/>
            <w:color w:val="008BFF"/>
            <w:sz w:val="24"/>
            <w:szCs w:val="24"/>
          </w:rPr>
          <w:t>Sentiment analysis</w:t>
        </w:r>
      </w:hyperlink>
      <w:r w:rsidRPr="00494B6E">
        <w:rPr>
          <w:rFonts w:ascii="Open Sans" w:eastAsia="Times New Roman" w:hAnsi="Open Sans" w:cs="Open Sans"/>
          <w:color w:val="2B3E51"/>
          <w:sz w:val="24"/>
          <w:szCs w:val="24"/>
        </w:rPr>
        <w:t> is a machine learning text analysis technique that assigns sentiment (opinion, feeling, or emotion) to words within a text, or an entire text, on a polarity scale of </w:t>
      </w:r>
      <w:r w:rsidRPr="00494B6E">
        <w:rPr>
          <w:rFonts w:ascii="Open Sans" w:eastAsia="Times New Roman" w:hAnsi="Open Sans" w:cs="Open Sans"/>
          <w:i/>
          <w:iCs/>
          <w:color w:val="2B3E51"/>
          <w:sz w:val="24"/>
          <w:szCs w:val="24"/>
        </w:rPr>
        <w:t>Positive</w:t>
      </w:r>
      <w:r w:rsidRPr="00494B6E">
        <w:rPr>
          <w:rFonts w:ascii="Open Sans" w:eastAsia="Times New Roman" w:hAnsi="Open Sans" w:cs="Open Sans"/>
          <w:color w:val="2B3E51"/>
          <w:sz w:val="24"/>
          <w:szCs w:val="24"/>
        </w:rPr>
        <w:t>, </w:t>
      </w:r>
      <w:r w:rsidRPr="00494B6E">
        <w:rPr>
          <w:rFonts w:ascii="Open Sans" w:eastAsia="Times New Roman" w:hAnsi="Open Sans" w:cs="Open Sans"/>
          <w:i/>
          <w:iCs/>
          <w:color w:val="2B3E51"/>
          <w:sz w:val="24"/>
          <w:szCs w:val="24"/>
        </w:rPr>
        <w:t>Negative</w:t>
      </w:r>
      <w:r w:rsidRPr="00494B6E">
        <w:rPr>
          <w:rFonts w:ascii="Open Sans" w:eastAsia="Times New Roman" w:hAnsi="Open Sans" w:cs="Open Sans"/>
          <w:color w:val="2B3E51"/>
          <w:sz w:val="24"/>
          <w:szCs w:val="24"/>
        </w:rPr>
        <w:t>, or </w:t>
      </w:r>
      <w:r w:rsidRPr="00494B6E">
        <w:rPr>
          <w:rFonts w:ascii="Open Sans" w:eastAsia="Times New Roman" w:hAnsi="Open Sans" w:cs="Open Sans"/>
          <w:i/>
          <w:iCs/>
          <w:color w:val="2B3E51"/>
          <w:sz w:val="24"/>
          <w:szCs w:val="24"/>
        </w:rPr>
        <w:t>Neutral</w:t>
      </w:r>
      <w:r w:rsidRPr="00494B6E">
        <w:rPr>
          <w:rFonts w:ascii="Open Sans" w:eastAsia="Times New Roman" w:hAnsi="Open Sans" w:cs="Open Sans"/>
          <w:color w:val="2B3E51"/>
          <w:sz w:val="24"/>
          <w:szCs w:val="24"/>
        </w:rPr>
        <w:t>.</w:t>
      </w:r>
    </w:p>
    <w:p w14:paraId="40DBF623" w14:textId="7E565019"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It can automatically read through thousands of pages in minutes or constantly monitor social media for posts about you. The tweet below, for example, about the messaging app, </w:t>
      </w:r>
      <w:hyperlink r:id="rId25" w:tgtFrame="_blank" w:history="1">
        <w:r w:rsidRPr="00494B6E">
          <w:rPr>
            <w:rFonts w:ascii="Open Sans" w:eastAsia="Times New Roman" w:hAnsi="Open Sans" w:cs="Open Sans"/>
            <w:color w:val="008BFF"/>
            <w:sz w:val="24"/>
            <w:szCs w:val="24"/>
          </w:rPr>
          <w:t>Slack</w:t>
        </w:r>
      </w:hyperlink>
      <w:r w:rsidRPr="00494B6E">
        <w:rPr>
          <w:rFonts w:ascii="Open Sans" w:eastAsia="Times New Roman" w:hAnsi="Open Sans" w:cs="Open Sans"/>
          <w:color w:val="2B3E51"/>
          <w:sz w:val="24"/>
          <w:szCs w:val="24"/>
        </w:rPr>
        <w:t xml:space="preserve">, would be analyzed to pull </w:t>
      </w:r>
      <w:proofErr w:type="gramStart"/>
      <w:r w:rsidRPr="00494B6E">
        <w:rPr>
          <w:rFonts w:ascii="Open Sans" w:eastAsia="Times New Roman" w:hAnsi="Open Sans" w:cs="Open Sans"/>
          <w:color w:val="2B3E51"/>
          <w:sz w:val="24"/>
          <w:szCs w:val="24"/>
        </w:rPr>
        <w:t>all of</w:t>
      </w:r>
      <w:proofErr w:type="gramEnd"/>
      <w:r w:rsidRPr="00494B6E">
        <w:rPr>
          <w:rFonts w:ascii="Open Sans" w:eastAsia="Times New Roman" w:hAnsi="Open Sans" w:cs="Open Sans"/>
          <w:color w:val="2B3E51"/>
          <w:sz w:val="24"/>
          <w:szCs w:val="24"/>
        </w:rPr>
        <w:t xml:space="preserve"> the individual statements as </w:t>
      </w:r>
      <w:r w:rsidRPr="00494B6E">
        <w:rPr>
          <w:rFonts w:ascii="Open Sans" w:eastAsia="Times New Roman" w:hAnsi="Open Sans" w:cs="Open Sans"/>
          <w:i/>
          <w:iCs/>
          <w:color w:val="2B3E51"/>
          <w:sz w:val="24"/>
          <w:szCs w:val="24"/>
        </w:rPr>
        <w:t>Positive</w:t>
      </w:r>
      <w:r w:rsidRPr="00494B6E">
        <w:rPr>
          <w:rFonts w:ascii="Open Sans" w:eastAsia="Times New Roman" w:hAnsi="Open Sans" w:cs="Open Sans"/>
          <w:color w:val="2B3E51"/>
          <w:sz w:val="24"/>
          <w:szCs w:val="24"/>
        </w:rPr>
        <w:t>. This allows companies to follow product releases and marketing campaigns in real-time, to see how customers are reacting.</w:t>
      </w:r>
    </w:p>
    <w:p w14:paraId="517E6146"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Using advanced machine learning algorithms, sentiment analysis models can be trained to read for things like sarcasm and misused or misspelled words. Once properly trained, models produce consistently accurate results in a fraction of the time it would take humans.</w:t>
      </w:r>
    </w:p>
    <w:p w14:paraId="78669BFC"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 xml:space="preserve"> Dive right in to try </w:t>
      </w:r>
      <w:proofErr w:type="spellStart"/>
      <w:r w:rsidRPr="00494B6E">
        <w:rPr>
          <w:rFonts w:ascii="Open Sans" w:eastAsia="Times New Roman" w:hAnsi="Open Sans" w:cs="Open Sans"/>
          <w:color w:val="2B3E51"/>
          <w:sz w:val="24"/>
          <w:szCs w:val="24"/>
        </w:rPr>
        <w:t>MonkeyLearn’s</w:t>
      </w:r>
      <w:proofErr w:type="spellEnd"/>
      <w:r w:rsidRPr="00494B6E">
        <w:rPr>
          <w:rFonts w:ascii="Open Sans" w:eastAsia="Times New Roman" w:hAnsi="Open Sans" w:cs="Open Sans"/>
          <w:color w:val="2B3E51"/>
          <w:sz w:val="24"/>
          <w:szCs w:val="24"/>
        </w:rPr>
        <w:t> </w:t>
      </w:r>
      <w:hyperlink r:id="rId26" w:tgtFrame="_blank" w:history="1">
        <w:r w:rsidRPr="00494B6E">
          <w:rPr>
            <w:rFonts w:ascii="Open Sans" w:eastAsia="Times New Roman" w:hAnsi="Open Sans" w:cs="Open Sans"/>
            <w:color w:val="008BFF"/>
            <w:sz w:val="24"/>
            <w:szCs w:val="24"/>
          </w:rPr>
          <w:t>pre-trained sentiment classification tool</w:t>
        </w:r>
      </w:hyperlink>
      <w:r w:rsidRPr="00494B6E">
        <w:rPr>
          <w:rFonts w:ascii="Open Sans" w:eastAsia="Times New Roman" w:hAnsi="Open Sans" w:cs="Open Sans"/>
          <w:color w:val="2B3E51"/>
          <w:sz w:val="24"/>
          <w:szCs w:val="24"/>
        </w:rPr>
        <w:t>. Or learn how to build your own </w:t>
      </w:r>
      <w:hyperlink r:id="rId27" w:tgtFrame="_blank" w:history="1">
        <w:r w:rsidRPr="00494B6E">
          <w:rPr>
            <w:rFonts w:ascii="Open Sans" w:eastAsia="Times New Roman" w:hAnsi="Open Sans" w:cs="Open Sans"/>
            <w:color w:val="008BFF"/>
            <w:sz w:val="24"/>
            <w:szCs w:val="24"/>
          </w:rPr>
          <w:t>sentiment classifier</w:t>
        </w:r>
      </w:hyperlink>
      <w:r w:rsidRPr="00494B6E">
        <w:rPr>
          <w:rFonts w:ascii="Open Sans" w:eastAsia="Times New Roman" w:hAnsi="Open Sans" w:cs="Open Sans"/>
          <w:color w:val="2B3E51"/>
          <w:sz w:val="24"/>
          <w:szCs w:val="24"/>
        </w:rPr>
        <w:t> to the language and needs of your business.</w:t>
      </w:r>
    </w:p>
    <w:p w14:paraId="137AFF6C" w14:textId="77777777" w:rsidR="00494B6E" w:rsidRPr="00494B6E" w:rsidRDefault="00494B6E" w:rsidP="00494B6E">
      <w:pPr>
        <w:spacing w:before="100" w:beforeAutospacing="1" w:after="100" w:afterAutospacing="1" w:line="240" w:lineRule="auto"/>
        <w:outlineLvl w:val="2"/>
        <w:rPr>
          <w:rFonts w:ascii="Arial" w:eastAsia="Times New Roman" w:hAnsi="Arial" w:cs="Arial"/>
          <w:color w:val="2B3E51"/>
          <w:sz w:val="27"/>
          <w:szCs w:val="27"/>
        </w:rPr>
      </w:pPr>
      <w:r w:rsidRPr="00494B6E">
        <w:rPr>
          <w:rFonts w:ascii="Arial" w:eastAsia="Times New Roman" w:hAnsi="Arial" w:cs="Arial"/>
          <w:color w:val="2B3E51"/>
          <w:sz w:val="27"/>
          <w:szCs w:val="27"/>
        </w:rPr>
        <w:t>Email Spam Classification</w:t>
      </w:r>
    </w:p>
    <w:p w14:paraId="70A582DC"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One of the most common uses of classification, working non-stop and with little need for human interaction, email spam classification saves us from tedious deletion tasks and sometimes even costly phishing scams.</w:t>
      </w:r>
    </w:p>
    <w:p w14:paraId="189A2DB5"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lastRenderedPageBreak/>
        <w:t>Email applications use the above algorithms to calculate the likelihood that an email is either not intended for the recipient or unwanted spam. Using text analysis classification techniques, spam emails are weeded out from the regular inbox: perhaps a recipient’s name is spelled incorrectly, or certain scamming keywords are used. </w:t>
      </w:r>
    </w:p>
    <w:p w14:paraId="6DD82EED"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Spam classifiers do still need to be trained to a degree, as we’ve all experienced when signing up for an email list of some sort that ends up in the spam folder.</w:t>
      </w:r>
    </w:p>
    <w:p w14:paraId="198D2074" w14:textId="77777777" w:rsidR="00494B6E" w:rsidRPr="00494B6E" w:rsidRDefault="00494B6E" w:rsidP="00494B6E">
      <w:pPr>
        <w:spacing w:before="100" w:beforeAutospacing="1" w:after="100" w:afterAutospacing="1" w:line="240" w:lineRule="auto"/>
        <w:outlineLvl w:val="2"/>
        <w:rPr>
          <w:rFonts w:ascii="Arial" w:eastAsia="Times New Roman" w:hAnsi="Arial" w:cs="Arial"/>
          <w:color w:val="2B3E51"/>
          <w:sz w:val="27"/>
          <w:szCs w:val="27"/>
        </w:rPr>
      </w:pPr>
      <w:r w:rsidRPr="00494B6E">
        <w:rPr>
          <w:rFonts w:ascii="Arial" w:eastAsia="Times New Roman" w:hAnsi="Arial" w:cs="Arial"/>
          <w:color w:val="2B3E51"/>
          <w:sz w:val="27"/>
          <w:szCs w:val="27"/>
        </w:rPr>
        <w:t>Document Classification</w:t>
      </w:r>
    </w:p>
    <w:p w14:paraId="5622BA69"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Document classification is the ordering of documents into categories according to their content. This was previously done manually, as in the library sciences or hand-ordered legal files. Machine learning classification algorithms, however, allow this to be performed automatically.</w:t>
      </w:r>
    </w:p>
    <w:p w14:paraId="0D5637CC"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Document classification differs from text classification, in that, entire documents, rather than just words or phrases, are classified. This is put into practice when using search engines online, cross-referencing topics in legal documents, and searching healthcare records by drug and diagnosis.</w:t>
      </w:r>
    </w:p>
    <w:p w14:paraId="3FA744EE" w14:textId="77777777" w:rsidR="00494B6E" w:rsidRPr="00494B6E" w:rsidRDefault="00494B6E" w:rsidP="00494B6E">
      <w:pPr>
        <w:spacing w:before="100" w:beforeAutospacing="1" w:after="100" w:afterAutospacing="1" w:line="240" w:lineRule="auto"/>
        <w:outlineLvl w:val="2"/>
        <w:rPr>
          <w:rFonts w:ascii="Arial" w:eastAsia="Times New Roman" w:hAnsi="Arial" w:cs="Arial"/>
          <w:color w:val="2B3E51"/>
          <w:sz w:val="27"/>
          <w:szCs w:val="27"/>
        </w:rPr>
      </w:pPr>
      <w:r w:rsidRPr="00494B6E">
        <w:rPr>
          <w:rFonts w:ascii="Arial" w:eastAsia="Times New Roman" w:hAnsi="Arial" w:cs="Arial"/>
          <w:color w:val="2B3E51"/>
          <w:sz w:val="27"/>
          <w:szCs w:val="27"/>
        </w:rPr>
        <w:t>Image Classification</w:t>
      </w:r>
    </w:p>
    <w:p w14:paraId="0F0C44AB"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Image classification assigns previously trained categories to a given image. These could be the subject of the image, a numerical value, a theme, etc. Image classification can even use multi-label image classifiers, that work similarly to </w:t>
      </w:r>
      <w:hyperlink r:id="rId28" w:tgtFrame="_blank" w:history="1">
        <w:r w:rsidRPr="00494B6E">
          <w:rPr>
            <w:rFonts w:ascii="Open Sans" w:eastAsia="Times New Roman" w:hAnsi="Open Sans" w:cs="Open Sans"/>
            <w:color w:val="008BFF"/>
            <w:sz w:val="24"/>
            <w:szCs w:val="24"/>
          </w:rPr>
          <w:t>multi-label text classifiers</w:t>
        </w:r>
      </w:hyperlink>
      <w:r w:rsidRPr="00494B6E">
        <w:rPr>
          <w:rFonts w:ascii="Open Sans" w:eastAsia="Times New Roman" w:hAnsi="Open Sans" w:cs="Open Sans"/>
          <w:color w:val="2B3E51"/>
          <w:sz w:val="24"/>
          <w:szCs w:val="24"/>
        </w:rPr>
        <w:t>, to tag an image of a stream, for example, into different labels, like “stream,” “water,” “outdoors,” etc.</w:t>
      </w:r>
    </w:p>
    <w:p w14:paraId="64B2FE4E"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Using </w:t>
      </w:r>
      <w:hyperlink r:id="rId29" w:anchor="supervised-learning" w:tgtFrame="_blank" w:history="1">
        <w:r w:rsidRPr="00494B6E">
          <w:rPr>
            <w:rFonts w:ascii="Open Sans" w:eastAsia="Times New Roman" w:hAnsi="Open Sans" w:cs="Open Sans"/>
            <w:color w:val="008BFF"/>
            <w:sz w:val="24"/>
            <w:szCs w:val="24"/>
          </w:rPr>
          <w:t>supervised learning algorithms</w:t>
        </w:r>
      </w:hyperlink>
      <w:r w:rsidRPr="00494B6E">
        <w:rPr>
          <w:rFonts w:ascii="Open Sans" w:eastAsia="Times New Roman" w:hAnsi="Open Sans" w:cs="Open Sans"/>
          <w:color w:val="2B3E51"/>
          <w:sz w:val="24"/>
          <w:szCs w:val="24"/>
        </w:rPr>
        <w:t>, you can tag images to train your model for appropriate categories. As with all machine learning models, the more you train it, the better it will work.</w:t>
      </w:r>
    </w:p>
    <w:p w14:paraId="41D2DA4A" w14:textId="77777777" w:rsidR="00494B6E" w:rsidRPr="00494B6E" w:rsidRDefault="00494B6E" w:rsidP="00494B6E">
      <w:pPr>
        <w:spacing w:before="240" w:after="240" w:line="240" w:lineRule="auto"/>
        <w:outlineLvl w:val="1"/>
        <w:rPr>
          <w:rFonts w:ascii="Arial" w:eastAsia="Times New Roman" w:hAnsi="Arial" w:cs="Arial"/>
          <w:color w:val="2B3E51"/>
          <w:sz w:val="36"/>
          <w:szCs w:val="36"/>
        </w:rPr>
      </w:pPr>
      <w:r w:rsidRPr="00494B6E">
        <w:rPr>
          <w:rFonts w:ascii="Arial" w:eastAsia="Times New Roman" w:hAnsi="Arial" w:cs="Arial"/>
          <w:color w:val="2B3E51"/>
          <w:sz w:val="36"/>
          <w:szCs w:val="36"/>
        </w:rPr>
        <w:t>Wrap Up</w:t>
      </w:r>
    </w:p>
    <w:p w14:paraId="510D2E8F" w14:textId="77777777" w:rsidR="00494B6E" w:rsidRPr="00494B6E" w:rsidRDefault="00494B6E" w:rsidP="00494B6E">
      <w:pPr>
        <w:spacing w:before="100" w:beforeAutospacing="1" w:after="100" w:afterAutospacing="1" w:line="240" w:lineRule="auto"/>
        <w:rPr>
          <w:rFonts w:ascii="Open Sans" w:eastAsia="Times New Roman" w:hAnsi="Open Sans" w:cs="Open Sans"/>
          <w:color w:val="2B3E51"/>
          <w:sz w:val="24"/>
          <w:szCs w:val="24"/>
        </w:rPr>
      </w:pPr>
      <w:r w:rsidRPr="00494B6E">
        <w:rPr>
          <w:rFonts w:ascii="Open Sans" w:eastAsia="Times New Roman" w:hAnsi="Open Sans" w:cs="Open Sans"/>
          <w:color w:val="2B3E51"/>
          <w:sz w:val="24"/>
          <w:szCs w:val="24"/>
        </w:rPr>
        <w:t>Machine learning classification uses the mathematically provable guide of algorithms to perform analytical tasks that would take humans hundreds of more hours to perform. And with the proper algorithms in place and a properly trained model, classification programs perform at a level of accuracy that humans could never achieve. </w:t>
      </w:r>
    </w:p>
    <w:p w14:paraId="01C01073"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hyperlink r:id="rId30" w:tgtFrame="_blank" w:history="1">
        <w:proofErr w:type="spellStart"/>
        <w:r w:rsidRPr="00494B6E">
          <w:rPr>
            <w:rFonts w:ascii="Open Sans" w:eastAsia="Times New Roman" w:hAnsi="Open Sans" w:cs="Open Sans"/>
            <w:color w:val="008BFF"/>
            <w:sz w:val="24"/>
            <w:szCs w:val="24"/>
          </w:rPr>
          <w:t>MonkeyLearn</w:t>
        </w:r>
        <w:proofErr w:type="spellEnd"/>
      </w:hyperlink>
      <w:r w:rsidRPr="00494B6E">
        <w:rPr>
          <w:rFonts w:ascii="Open Sans" w:eastAsia="Times New Roman" w:hAnsi="Open Sans" w:cs="Open Sans"/>
          <w:color w:val="2B3E51"/>
          <w:sz w:val="24"/>
          <w:szCs w:val="24"/>
        </w:rPr>
        <w:t> is a text analysis platform with dozens of tools to move your business forward with data-driven insights. Try the pre-trained classification tools below to see how it works:</w:t>
      </w:r>
    </w:p>
    <w:p w14:paraId="4043BFDA" w14:textId="77777777" w:rsidR="00494B6E" w:rsidRPr="00494B6E" w:rsidRDefault="00494B6E" w:rsidP="00494B6E">
      <w:pPr>
        <w:numPr>
          <w:ilvl w:val="0"/>
          <w:numId w:val="3"/>
        </w:numPr>
        <w:spacing w:after="0" w:line="240" w:lineRule="auto"/>
        <w:rPr>
          <w:rFonts w:ascii="Open Sans" w:eastAsia="Times New Roman" w:hAnsi="Open Sans" w:cs="Open Sans"/>
          <w:color w:val="2B3E51"/>
          <w:sz w:val="24"/>
          <w:szCs w:val="24"/>
        </w:rPr>
      </w:pPr>
      <w:hyperlink r:id="rId31" w:tgtFrame="_blank" w:history="1">
        <w:r w:rsidRPr="00494B6E">
          <w:rPr>
            <w:rFonts w:ascii="Open Sans" w:eastAsia="Times New Roman" w:hAnsi="Open Sans" w:cs="Open Sans"/>
            <w:color w:val="008BFF"/>
            <w:sz w:val="24"/>
            <w:szCs w:val="24"/>
          </w:rPr>
          <w:t>Sentiment Classifier</w:t>
        </w:r>
      </w:hyperlink>
    </w:p>
    <w:p w14:paraId="0223F142" w14:textId="77777777" w:rsidR="00494B6E" w:rsidRPr="00494B6E" w:rsidRDefault="00494B6E" w:rsidP="00494B6E">
      <w:pPr>
        <w:numPr>
          <w:ilvl w:val="0"/>
          <w:numId w:val="3"/>
        </w:numPr>
        <w:spacing w:after="0" w:line="240" w:lineRule="auto"/>
        <w:rPr>
          <w:rFonts w:ascii="Open Sans" w:eastAsia="Times New Roman" w:hAnsi="Open Sans" w:cs="Open Sans"/>
          <w:color w:val="2B3E51"/>
          <w:sz w:val="24"/>
          <w:szCs w:val="24"/>
        </w:rPr>
      </w:pPr>
      <w:hyperlink r:id="rId32" w:tgtFrame="_blank" w:history="1">
        <w:r w:rsidRPr="00494B6E">
          <w:rPr>
            <w:rFonts w:ascii="Open Sans" w:eastAsia="Times New Roman" w:hAnsi="Open Sans" w:cs="Open Sans"/>
            <w:color w:val="008BFF"/>
            <w:sz w:val="24"/>
            <w:szCs w:val="24"/>
          </w:rPr>
          <w:t>Intent and Email Classifier</w:t>
        </w:r>
      </w:hyperlink>
    </w:p>
    <w:p w14:paraId="37EB1A0A" w14:textId="77777777" w:rsidR="00494B6E" w:rsidRPr="00494B6E" w:rsidRDefault="00494B6E" w:rsidP="00494B6E">
      <w:pPr>
        <w:numPr>
          <w:ilvl w:val="0"/>
          <w:numId w:val="3"/>
        </w:numPr>
        <w:spacing w:after="0" w:line="240" w:lineRule="auto"/>
        <w:rPr>
          <w:rFonts w:ascii="Open Sans" w:eastAsia="Times New Roman" w:hAnsi="Open Sans" w:cs="Open Sans"/>
          <w:color w:val="2B3E51"/>
          <w:sz w:val="24"/>
          <w:szCs w:val="24"/>
        </w:rPr>
      </w:pPr>
      <w:hyperlink r:id="rId33" w:tgtFrame="_blank" w:history="1">
        <w:r w:rsidRPr="00494B6E">
          <w:rPr>
            <w:rFonts w:ascii="Open Sans" w:eastAsia="Times New Roman" w:hAnsi="Open Sans" w:cs="Open Sans"/>
            <w:color w:val="008BFF"/>
            <w:sz w:val="24"/>
            <w:szCs w:val="24"/>
          </w:rPr>
          <w:t>Survey Feedback Classifier</w:t>
        </w:r>
      </w:hyperlink>
    </w:p>
    <w:p w14:paraId="5152B9CA" w14:textId="77777777" w:rsidR="00494B6E" w:rsidRPr="00494B6E" w:rsidRDefault="00494B6E" w:rsidP="00494B6E">
      <w:pPr>
        <w:spacing w:beforeAutospacing="1" w:after="0" w:afterAutospacing="1" w:line="240" w:lineRule="auto"/>
        <w:rPr>
          <w:rFonts w:ascii="Open Sans" w:eastAsia="Times New Roman" w:hAnsi="Open Sans" w:cs="Open Sans"/>
          <w:color w:val="2B3E51"/>
          <w:sz w:val="24"/>
          <w:szCs w:val="24"/>
        </w:rPr>
      </w:pPr>
      <w:proofErr w:type="spellStart"/>
      <w:r w:rsidRPr="00494B6E">
        <w:rPr>
          <w:rFonts w:ascii="Open Sans" w:eastAsia="Times New Roman" w:hAnsi="Open Sans" w:cs="Open Sans"/>
          <w:color w:val="2B3E51"/>
          <w:sz w:val="24"/>
          <w:szCs w:val="24"/>
        </w:rPr>
        <w:lastRenderedPageBreak/>
        <w:t>MonkeyLearn</w:t>
      </w:r>
      <w:proofErr w:type="spellEnd"/>
      <w:r w:rsidRPr="00494B6E">
        <w:rPr>
          <w:rFonts w:ascii="Open Sans" w:eastAsia="Times New Roman" w:hAnsi="Open Sans" w:cs="Open Sans"/>
          <w:color w:val="2B3E51"/>
          <w:sz w:val="24"/>
          <w:szCs w:val="24"/>
        </w:rPr>
        <w:t xml:space="preserve"> goes far beyond classification with text analysis tools that will give you the data results your business needs. </w:t>
      </w:r>
      <w:hyperlink r:id="rId34" w:tgtFrame="_blank" w:history="1">
        <w:r w:rsidRPr="00494B6E">
          <w:rPr>
            <w:rFonts w:ascii="Open Sans" w:eastAsia="Times New Roman" w:hAnsi="Open Sans" w:cs="Open Sans"/>
            <w:color w:val="008BFF"/>
            <w:sz w:val="24"/>
            <w:szCs w:val="24"/>
          </w:rPr>
          <w:t>Request a demo</w:t>
        </w:r>
      </w:hyperlink>
      <w:r w:rsidRPr="00494B6E">
        <w:rPr>
          <w:rFonts w:ascii="Open Sans" w:eastAsia="Times New Roman" w:hAnsi="Open Sans" w:cs="Open Sans"/>
          <w:color w:val="2B3E51"/>
          <w:sz w:val="24"/>
          <w:szCs w:val="24"/>
        </w:rPr>
        <w:t xml:space="preserve"> to learn more about </w:t>
      </w:r>
      <w:proofErr w:type="spellStart"/>
      <w:r w:rsidRPr="00494B6E">
        <w:rPr>
          <w:rFonts w:ascii="Open Sans" w:eastAsia="Times New Roman" w:hAnsi="Open Sans" w:cs="Open Sans"/>
          <w:color w:val="2B3E51"/>
          <w:sz w:val="24"/>
          <w:szCs w:val="24"/>
        </w:rPr>
        <w:t>MonkeyLearn’s</w:t>
      </w:r>
      <w:proofErr w:type="spellEnd"/>
      <w:r w:rsidRPr="00494B6E">
        <w:rPr>
          <w:rFonts w:ascii="Open Sans" w:eastAsia="Times New Roman" w:hAnsi="Open Sans" w:cs="Open Sans"/>
          <w:color w:val="2B3E51"/>
          <w:sz w:val="24"/>
          <w:szCs w:val="24"/>
        </w:rPr>
        <w:t xml:space="preserve"> advanced text analysis tools.</w:t>
      </w:r>
    </w:p>
    <w:p w14:paraId="47C30E2A" w14:textId="77777777" w:rsidR="00290839" w:rsidRDefault="00290839"/>
    <w:sectPr w:rsidR="00290839" w:rsidSect="00494B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0A8"/>
    <w:multiLevelType w:val="multilevel"/>
    <w:tmpl w:val="4C1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63B78"/>
    <w:multiLevelType w:val="multilevel"/>
    <w:tmpl w:val="5DB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53454"/>
    <w:multiLevelType w:val="multilevel"/>
    <w:tmpl w:val="67E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6E"/>
    <w:rsid w:val="000E2DE7"/>
    <w:rsid w:val="001D5579"/>
    <w:rsid w:val="00290839"/>
    <w:rsid w:val="00494B6E"/>
    <w:rsid w:val="00972566"/>
    <w:rsid w:val="00D11250"/>
    <w:rsid w:val="00E01EE3"/>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ED14"/>
  <w15:chartTrackingRefBased/>
  <w15:docId w15:val="{92A90002-92BD-4B2A-8D25-8494D394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4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4B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4B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B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4B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4B6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4B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4B6E"/>
    <w:rPr>
      <w:color w:val="0000FF"/>
      <w:u w:val="single"/>
    </w:rPr>
  </w:style>
  <w:style w:type="character" w:styleId="Emphasis">
    <w:name w:val="Emphasis"/>
    <w:basedOn w:val="DefaultParagraphFont"/>
    <w:uiPriority w:val="20"/>
    <w:qFormat/>
    <w:rsid w:val="00494B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949">
      <w:bodyDiv w:val="1"/>
      <w:marLeft w:val="0"/>
      <w:marRight w:val="0"/>
      <w:marTop w:val="0"/>
      <w:marBottom w:val="0"/>
      <w:divBdr>
        <w:top w:val="none" w:sz="0" w:space="0" w:color="auto"/>
        <w:left w:val="none" w:sz="0" w:space="0" w:color="auto"/>
        <w:bottom w:val="none" w:sz="0" w:space="0" w:color="auto"/>
        <w:right w:val="none" w:sz="0" w:space="0" w:color="auto"/>
      </w:divBdr>
    </w:div>
    <w:div w:id="751005019">
      <w:bodyDiv w:val="1"/>
      <w:marLeft w:val="0"/>
      <w:marRight w:val="0"/>
      <w:marTop w:val="0"/>
      <w:marBottom w:val="0"/>
      <w:divBdr>
        <w:top w:val="none" w:sz="0" w:space="0" w:color="auto"/>
        <w:left w:val="none" w:sz="0" w:space="0" w:color="auto"/>
        <w:bottom w:val="none" w:sz="0" w:space="0" w:color="auto"/>
        <w:right w:val="none" w:sz="0" w:space="0" w:color="auto"/>
      </w:divBdr>
      <w:divsChild>
        <w:div w:id="1961064250">
          <w:marLeft w:val="0"/>
          <w:marRight w:val="0"/>
          <w:marTop w:val="0"/>
          <w:marBottom w:val="0"/>
          <w:divBdr>
            <w:top w:val="none" w:sz="0" w:space="0" w:color="auto"/>
            <w:left w:val="none" w:sz="0" w:space="0" w:color="auto"/>
            <w:bottom w:val="none" w:sz="0" w:space="0" w:color="auto"/>
            <w:right w:val="none" w:sz="0" w:space="0" w:color="auto"/>
          </w:divBdr>
        </w:div>
        <w:div w:id="441999213">
          <w:marLeft w:val="0"/>
          <w:marRight w:val="0"/>
          <w:marTop w:val="100"/>
          <w:marBottom w:val="100"/>
          <w:divBdr>
            <w:top w:val="none" w:sz="0" w:space="0" w:color="auto"/>
            <w:left w:val="none" w:sz="0" w:space="0" w:color="auto"/>
            <w:bottom w:val="none" w:sz="0" w:space="0" w:color="auto"/>
            <w:right w:val="none" w:sz="0" w:space="0" w:color="auto"/>
          </w:divBdr>
        </w:div>
        <w:div w:id="77336003">
          <w:marLeft w:val="0"/>
          <w:marRight w:val="0"/>
          <w:marTop w:val="0"/>
          <w:marBottom w:val="0"/>
          <w:divBdr>
            <w:top w:val="none" w:sz="0" w:space="0" w:color="auto"/>
            <w:left w:val="none" w:sz="0" w:space="0" w:color="auto"/>
            <w:bottom w:val="none" w:sz="0" w:space="0" w:color="auto"/>
            <w:right w:val="none" w:sz="0" w:space="0" w:color="auto"/>
          </w:divBdr>
        </w:div>
        <w:div w:id="1793982603">
          <w:marLeft w:val="0"/>
          <w:marRight w:val="0"/>
          <w:marTop w:val="0"/>
          <w:marBottom w:val="0"/>
          <w:divBdr>
            <w:top w:val="none" w:sz="0" w:space="0" w:color="auto"/>
            <w:left w:val="none" w:sz="0" w:space="0" w:color="auto"/>
            <w:bottom w:val="none" w:sz="0" w:space="0" w:color="auto"/>
            <w:right w:val="none" w:sz="0" w:space="0" w:color="auto"/>
          </w:divBdr>
        </w:div>
        <w:div w:id="1694576152">
          <w:marLeft w:val="0"/>
          <w:marRight w:val="0"/>
          <w:marTop w:val="0"/>
          <w:marBottom w:val="0"/>
          <w:divBdr>
            <w:top w:val="none" w:sz="0" w:space="0" w:color="auto"/>
            <w:left w:val="none" w:sz="0" w:space="0" w:color="auto"/>
            <w:bottom w:val="none" w:sz="0" w:space="0" w:color="auto"/>
            <w:right w:val="none" w:sz="0" w:space="0" w:color="auto"/>
          </w:divBdr>
        </w:div>
        <w:div w:id="1703166645">
          <w:marLeft w:val="0"/>
          <w:marRight w:val="0"/>
          <w:marTop w:val="0"/>
          <w:marBottom w:val="0"/>
          <w:divBdr>
            <w:top w:val="none" w:sz="0" w:space="0" w:color="auto"/>
            <w:left w:val="none" w:sz="0" w:space="0" w:color="auto"/>
            <w:bottom w:val="none" w:sz="0" w:space="0" w:color="auto"/>
            <w:right w:val="none" w:sz="0" w:space="0" w:color="auto"/>
          </w:divBdr>
        </w:div>
        <w:div w:id="1043872922">
          <w:marLeft w:val="0"/>
          <w:marRight w:val="0"/>
          <w:marTop w:val="0"/>
          <w:marBottom w:val="0"/>
          <w:divBdr>
            <w:top w:val="none" w:sz="0" w:space="0" w:color="auto"/>
            <w:left w:val="none" w:sz="0" w:space="0" w:color="auto"/>
            <w:bottom w:val="none" w:sz="0" w:space="0" w:color="auto"/>
            <w:right w:val="none" w:sz="0" w:space="0" w:color="auto"/>
          </w:divBdr>
        </w:div>
        <w:div w:id="11811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nkeylearn.com/text-analysis/" TargetMode="External"/><Relationship Id="rId18" Type="http://schemas.openxmlformats.org/officeDocument/2006/relationships/image" Target="media/image4.png"/><Relationship Id="rId26" Type="http://schemas.openxmlformats.org/officeDocument/2006/relationships/hyperlink" Target="https://monkeylearn.com/sentiment-analysis-online/" TargetMode="External"/><Relationship Id="rId3" Type="http://schemas.openxmlformats.org/officeDocument/2006/relationships/settings" Target="settings.xml"/><Relationship Id="rId21" Type="http://schemas.openxmlformats.org/officeDocument/2006/relationships/hyperlink" Target="https://monkeylearn.com/blog/classification-algorithms/" TargetMode="External"/><Relationship Id="rId34" Type="http://schemas.openxmlformats.org/officeDocument/2006/relationships/hyperlink" Target="https://monkeylearn.com/contact/" TargetMode="External"/><Relationship Id="rId7" Type="http://schemas.openxmlformats.org/officeDocument/2006/relationships/hyperlink" Target="https://monkeylearn.com/blog/classification-algorithms/" TargetMode="External"/><Relationship Id="rId12" Type="http://schemas.openxmlformats.org/officeDocument/2006/relationships/hyperlink" Target="https://monkeylearn.com/blog/practical-explanation-naive-bayes-classifier/" TargetMode="External"/><Relationship Id="rId17" Type="http://schemas.openxmlformats.org/officeDocument/2006/relationships/image" Target="media/image3.png"/><Relationship Id="rId25" Type="http://schemas.openxmlformats.org/officeDocument/2006/relationships/hyperlink" Target="https://slack.com/" TargetMode="External"/><Relationship Id="rId33" Type="http://schemas.openxmlformats.org/officeDocument/2006/relationships/hyperlink" Target="https://monkeylearn.com/nps-feedback-analysis-online/" TargetMode="External"/><Relationship Id="rId2" Type="http://schemas.openxmlformats.org/officeDocument/2006/relationships/styles" Target="styles.xml"/><Relationship Id="rId16" Type="http://schemas.openxmlformats.org/officeDocument/2006/relationships/hyperlink" Target="https://monkeylearn.com/blog/introduction-to-support-vector-machines-svm/" TargetMode="External"/><Relationship Id="rId20" Type="http://schemas.openxmlformats.org/officeDocument/2006/relationships/hyperlink" Target="https://monkeylearn.com/blog/classification-algorithms/" TargetMode="External"/><Relationship Id="rId29" Type="http://schemas.openxmlformats.org/officeDocument/2006/relationships/hyperlink" Target="https://monkeylearn.com/machine-learning/" TargetMode="External"/><Relationship Id="rId1" Type="http://schemas.openxmlformats.org/officeDocument/2006/relationships/numbering" Target="numbering.xml"/><Relationship Id="rId6" Type="http://schemas.openxmlformats.org/officeDocument/2006/relationships/hyperlink" Target="https://monkeylearn.com/machine-learning/" TargetMode="External"/><Relationship Id="rId11" Type="http://schemas.openxmlformats.org/officeDocument/2006/relationships/hyperlink" Target="https://monkeylearn.com/blog/classification-algorithms/" TargetMode="External"/><Relationship Id="rId24" Type="http://schemas.openxmlformats.org/officeDocument/2006/relationships/hyperlink" Target="https://monkeylearn.com/sentiment-analysis/" TargetMode="External"/><Relationship Id="rId32" Type="http://schemas.openxmlformats.org/officeDocument/2006/relationships/hyperlink" Target="https://monkeylearn.com/email-response-classifier-online/" TargetMode="External"/><Relationship Id="rId5" Type="http://schemas.openxmlformats.org/officeDocument/2006/relationships/hyperlink" Target="https://monkeylearn.com/text-classification/" TargetMode="External"/><Relationship Id="rId15" Type="http://schemas.openxmlformats.org/officeDocument/2006/relationships/image" Target="media/image2.png"/><Relationship Id="rId23" Type="http://schemas.openxmlformats.org/officeDocument/2006/relationships/hyperlink" Target="https://monkeylearn.com/blog/classification-algorithms/" TargetMode="External"/><Relationship Id="rId28" Type="http://schemas.openxmlformats.org/officeDocument/2006/relationships/hyperlink" Target="https://monkeylearn.com/blog/multi-label-classification/" TargetMode="External"/><Relationship Id="rId36" Type="http://schemas.openxmlformats.org/officeDocument/2006/relationships/theme" Target="theme/theme1.xml"/><Relationship Id="rId10" Type="http://schemas.openxmlformats.org/officeDocument/2006/relationships/hyperlink" Target="https://monkeylearn.com/blog/classification-algorithms/" TargetMode="External"/><Relationship Id="rId19" Type="http://schemas.openxmlformats.org/officeDocument/2006/relationships/image" Target="media/image5.png"/><Relationship Id="rId31" Type="http://schemas.openxmlformats.org/officeDocument/2006/relationships/hyperlink" Target="https://monkeylearn.com/sentiment-analysis-online/" TargetMode="External"/><Relationship Id="rId4" Type="http://schemas.openxmlformats.org/officeDocument/2006/relationships/webSettings" Target="webSettings.xml"/><Relationship Id="rId9" Type="http://schemas.openxmlformats.org/officeDocument/2006/relationships/hyperlink" Target="https://monkeylearn.com/blog/classification-algorithms/" TargetMode="External"/><Relationship Id="rId14" Type="http://schemas.openxmlformats.org/officeDocument/2006/relationships/image" Target="media/image1.png"/><Relationship Id="rId22" Type="http://schemas.openxmlformats.org/officeDocument/2006/relationships/hyperlink" Target="https://monkeylearn.com/blog/classification-algorithms/" TargetMode="External"/><Relationship Id="rId27" Type="http://schemas.openxmlformats.org/officeDocument/2006/relationships/hyperlink" Target="https://monkeylearn.com/blog/sentiment-classification/" TargetMode="External"/><Relationship Id="rId30" Type="http://schemas.openxmlformats.org/officeDocument/2006/relationships/hyperlink" Target="https://monkeylearn.com/" TargetMode="External"/><Relationship Id="rId35" Type="http://schemas.openxmlformats.org/officeDocument/2006/relationships/fontTable" Target="fontTable.xml"/><Relationship Id="rId8" Type="http://schemas.openxmlformats.org/officeDocument/2006/relationships/hyperlink" Target="https://monkeylearn.com/blog/classification-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2022-01-25T15:43:00Z</dcterms:created>
  <dcterms:modified xsi:type="dcterms:W3CDTF">2022-01-25T16:00:00Z</dcterms:modified>
</cp:coreProperties>
</file>