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67F3F" w14:textId="77777777" w:rsidR="00463924" w:rsidRPr="006626F1" w:rsidRDefault="00463924" w:rsidP="00463924">
      <w:pPr>
        <w:spacing w:before="100" w:beforeAutospacing="1" w:after="100" w:afterAutospacing="1" w:line="240" w:lineRule="auto"/>
        <w:outlineLvl w:val="1"/>
        <w:rPr>
          <w:rFonts w:ascii="Arial" w:eastAsia="Times New Roman" w:hAnsi="Arial" w:cs="Arial"/>
          <w:b/>
          <w:color w:val="FF0000"/>
          <w:sz w:val="35"/>
          <w:szCs w:val="35"/>
        </w:rPr>
      </w:pPr>
      <w:r w:rsidRPr="006626F1">
        <w:rPr>
          <w:rFonts w:ascii="Arial" w:eastAsia="Times New Roman" w:hAnsi="Arial" w:cs="Arial"/>
          <w:b/>
          <w:color w:val="FF0000"/>
          <w:sz w:val="35"/>
          <w:szCs w:val="35"/>
        </w:rPr>
        <w:t>Most Common Machine Learning Algorithms</w:t>
      </w:r>
    </w:p>
    <w:p w14:paraId="7F7C5465" w14:textId="77777777" w:rsidR="00463924" w:rsidRPr="006626F1" w:rsidRDefault="00463924" w:rsidP="00463924">
      <w:pPr>
        <w:spacing w:before="100" w:beforeAutospacing="1" w:after="100" w:afterAutospacing="1" w:line="240" w:lineRule="auto"/>
        <w:outlineLvl w:val="2"/>
        <w:rPr>
          <w:rFonts w:ascii="Arial" w:eastAsia="Times New Roman" w:hAnsi="Arial" w:cs="Arial"/>
          <w:b/>
          <w:sz w:val="27"/>
          <w:szCs w:val="27"/>
        </w:rPr>
      </w:pPr>
      <w:r w:rsidRPr="00A40218">
        <w:rPr>
          <w:rFonts w:ascii="Arial" w:eastAsia="Times New Roman" w:hAnsi="Arial" w:cs="Arial"/>
          <w:b/>
          <w:sz w:val="27"/>
          <w:szCs w:val="27"/>
          <w:highlight w:val="yellow"/>
        </w:rPr>
        <w:t>Linear Regression</w:t>
      </w:r>
    </w:p>
    <w:p w14:paraId="5FBEB5F4" w14:textId="77777777" w:rsidR="00463924" w:rsidRPr="00556742" w:rsidRDefault="00463924" w:rsidP="00463924">
      <w:pPr>
        <w:spacing w:before="120" w:after="144" w:line="240" w:lineRule="auto"/>
        <w:ind w:left="4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It is one of the most well-known algorithms in statistics and machine learning.</w:t>
      </w:r>
    </w:p>
    <w:p w14:paraId="325736DF" w14:textId="77777777" w:rsidR="00463924" w:rsidRPr="00556742" w:rsidRDefault="00463924" w:rsidP="00463924">
      <w:pPr>
        <w:spacing w:before="120" w:after="144" w:line="240" w:lineRule="auto"/>
        <w:ind w:left="4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Basic concept − Mainly linear regression is a linear model that assumes a linear relationship between the input variables say x and the single output variable say y. In other words, we can say that y can be calculated from a linear combination of the input variables x. The relationship between variables can be established by fitting a best line.</w:t>
      </w:r>
    </w:p>
    <w:p w14:paraId="56E0CBB2" w14:textId="77777777" w:rsidR="00463924" w:rsidRPr="00556742" w:rsidRDefault="00463924" w:rsidP="00463924">
      <w:pPr>
        <w:spacing w:before="100" w:beforeAutospacing="1" w:after="100" w:afterAutospacing="1" w:line="240" w:lineRule="auto"/>
        <w:outlineLvl w:val="2"/>
        <w:rPr>
          <w:rFonts w:ascii="Arial" w:eastAsia="Times New Roman" w:hAnsi="Arial" w:cs="Arial"/>
          <w:sz w:val="27"/>
          <w:szCs w:val="27"/>
        </w:rPr>
      </w:pPr>
      <w:r w:rsidRPr="00556742">
        <w:rPr>
          <w:rFonts w:ascii="Arial" w:eastAsia="Times New Roman" w:hAnsi="Arial" w:cs="Arial"/>
          <w:sz w:val="27"/>
          <w:szCs w:val="27"/>
        </w:rPr>
        <w:t>Types of Linear Regression</w:t>
      </w:r>
    </w:p>
    <w:p w14:paraId="08F35ED5" w14:textId="77777777" w:rsidR="00463924" w:rsidRPr="00556742" w:rsidRDefault="00463924" w:rsidP="00463924">
      <w:pPr>
        <w:spacing w:before="120" w:after="144" w:line="240" w:lineRule="auto"/>
        <w:ind w:left="4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Linear regression is of the following two types −</w:t>
      </w:r>
    </w:p>
    <w:p w14:paraId="7B89CBD2" w14:textId="77777777" w:rsidR="00463924" w:rsidRPr="00556742" w:rsidRDefault="00463924" w:rsidP="00463924">
      <w:pPr>
        <w:numPr>
          <w:ilvl w:val="0"/>
          <w:numId w:val="1"/>
        </w:numPr>
        <w:spacing w:before="120" w:after="144" w:line="240" w:lineRule="auto"/>
        <w:ind w:left="768" w:right="48"/>
        <w:jc w:val="both"/>
        <w:rPr>
          <w:rFonts w:ascii="Arial" w:eastAsia="Times New Roman" w:hAnsi="Arial" w:cs="Arial"/>
          <w:color w:val="000000"/>
          <w:sz w:val="23"/>
          <w:szCs w:val="23"/>
        </w:rPr>
      </w:pPr>
      <w:r w:rsidRPr="00556742">
        <w:rPr>
          <w:rFonts w:ascii="Arial" w:eastAsia="Times New Roman" w:hAnsi="Arial" w:cs="Arial"/>
          <w:b/>
          <w:bCs/>
          <w:color w:val="000000"/>
          <w:sz w:val="23"/>
          <w:szCs w:val="23"/>
        </w:rPr>
        <w:t>Simple linear regression</w:t>
      </w:r>
      <w:r w:rsidRPr="00556742">
        <w:rPr>
          <w:rFonts w:ascii="Arial" w:eastAsia="Times New Roman" w:hAnsi="Arial" w:cs="Arial"/>
          <w:color w:val="000000"/>
          <w:sz w:val="23"/>
          <w:szCs w:val="23"/>
        </w:rPr>
        <w:t xml:space="preserve"> − A linear regression algorithm is called simple linear regression if it is having only one independent variable.</w:t>
      </w:r>
    </w:p>
    <w:p w14:paraId="705D2B33" w14:textId="77777777" w:rsidR="00463924" w:rsidRPr="00556742" w:rsidRDefault="00463924" w:rsidP="00463924">
      <w:pPr>
        <w:numPr>
          <w:ilvl w:val="0"/>
          <w:numId w:val="1"/>
        </w:numPr>
        <w:spacing w:before="120" w:after="144" w:line="240" w:lineRule="auto"/>
        <w:ind w:left="768" w:right="48"/>
        <w:jc w:val="both"/>
        <w:rPr>
          <w:rFonts w:ascii="Arial" w:eastAsia="Times New Roman" w:hAnsi="Arial" w:cs="Arial"/>
          <w:color w:val="000000"/>
          <w:sz w:val="23"/>
          <w:szCs w:val="23"/>
        </w:rPr>
      </w:pPr>
      <w:r w:rsidRPr="00556742">
        <w:rPr>
          <w:rFonts w:ascii="Arial" w:eastAsia="Times New Roman" w:hAnsi="Arial" w:cs="Arial"/>
          <w:b/>
          <w:bCs/>
          <w:color w:val="000000"/>
          <w:sz w:val="23"/>
          <w:szCs w:val="23"/>
        </w:rPr>
        <w:t>Multiple linear regression</w:t>
      </w:r>
      <w:r w:rsidRPr="00556742">
        <w:rPr>
          <w:rFonts w:ascii="Arial" w:eastAsia="Times New Roman" w:hAnsi="Arial" w:cs="Arial"/>
          <w:color w:val="000000"/>
          <w:sz w:val="23"/>
          <w:szCs w:val="23"/>
        </w:rPr>
        <w:t xml:space="preserve"> − A linear regression algorithm is called multiple linear regression if it is having more than one independent variable.</w:t>
      </w:r>
    </w:p>
    <w:p w14:paraId="414F43BB" w14:textId="77777777" w:rsidR="00463924" w:rsidRPr="00556742" w:rsidRDefault="00463924" w:rsidP="00463924">
      <w:pPr>
        <w:spacing w:before="120" w:after="144" w:line="240" w:lineRule="auto"/>
        <w:ind w:left="4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Linear regression is mainly used to estimate the real values based on continuous variable(s). For example, the total sale of a shop in a day, based on real values, can be estimated by linear regression.</w:t>
      </w:r>
    </w:p>
    <w:p w14:paraId="18E62EAF" w14:textId="77777777" w:rsidR="00463924" w:rsidRPr="006626F1" w:rsidRDefault="00463924" w:rsidP="00463924">
      <w:pPr>
        <w:spacing w:before="100" w:beforeAutospacing="1" w:after="100" w:afterAutospacing="1" w:line="240" w:lineRule="auto"/>
        <w:outlineLvl w:val="2"/>
        <w:rPr>
          <w:rFonts w:ascii="Arial" w:eastAsia="Times New Roman" w:hAnsi="Arial" w:cs="Arial"/>
          <w:b/>
          <w:sz w:val="27"/>
          <w:szCs w:val="27"/>
        </w:rPr>
      </w:pPr>
      <w:r w:rsidRPr="00A40218">
        <w:rPr>
          <w:rFonts w:ascii="Arial" w:eastAsia="Times New Roman" w:hAnsi="Arial" w:cs="Arial"/>
          <w:b/>
          <w:sz w:val="27"/>
          <w:szCs w:val="27"/>
          <w:highlight w:val="yellow"/>
        </w:rPr>
        <w:t>Logistic Regression</w:t>
      </w:r>
    </w:p>
    <w:p w14:paraId="5199A991" w14:textId="77777777" w:rsidR="00463924" w:rsidRPr="00556742" w:rsidRDefault="00463924" w:rsidP="00463924">
      <w:pPr>
        <w:spacing w:before="120" w:after="144" w:line="240" w:lineRule="auto"/>
        <w:ind w:left="4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 xml:space="preserve">It is a classification algorithm </w:t>
      </w:r>
      <w:proofErr w:type="gramStart"/>
      <w:r w:rsidRPr="00556742">
        <w:rPr>
          <w:rFonts w:ascii="Arial" w:eastAsia="Times New Roman" w:hAnsi="Arial" w:cs="Arial"/>
          <w:color w:val="000000"/>
          <w:sz w:val="23"/>
          <w:szCs w:val="23"/>
        </w:rPr>
        <w:t>and also</w:t>
      </w:r>
      <w:proofErr w:type="gramEnd"/>
      <w:r w:rsidRPr="00556742">
        <w:rPr>
          <w:rFonts w:ascii="Arial" w:eastAsia="Times New Roman" w:hAnsi="Arial" w:cs="Arial"/>
          <w:color w:val="000000"/>
          <w:sz w:val="23"/>
          <w:szCs w:val="23"/>
        </w:rPr>
        <w:t xml:space="preserve"> known as </w:t>
      </w:r>
      <w:r w:rsidRPr="00556742">
        <w:rPr>
          <w:rFonts w:ascii="Arial" w:eastAsia="Times New Roman" w:hAnsi="Arial" w:cs="Arial"/>
          <w:b/>
          <w:bCs/>
          <w:color w:val="000000"/>
          <w:sz w:val="23"/>
          <w:szCs w:val="23"/>
        </w:rPr>
        <w:t>logit</w:t>
      </w:r>
      <w:r w:rsidRPr="00556742">
        <w:rPr>
          <w:rFonts w:ascii="Arial" w:eastAsia="Times New Roman" w:hAnsi="Arial" w:cs="Arial"/>
          <w:color w:val="000000"/>
          <w:sz w:val="23"/>
          <w:szCs w:val="23"/>
        </w:rPr>
        <w:t xml:space="preserve"> regression.</w:t>
      </w:r>
    </w:p>
    <w:p w14:paraId="0F0B1025" w14:textId="77777777" w:rsidR="00463924" w:rsidRPr="00556742" w:rsidRDefault="00463924" w:rsidP="00463924">
      <w:pPr>
        <w:spacing w:before="120" w:after="144" w:line="240" w:lineRule="auto"/>
        <w:ind w:left="4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 xml:space="preserve">Mainly logistic regression is a classification algorithm that is used to estimate the discrete values like 0 or 1, true or false, yes or no based on a given set of independent </w:t>
      </w:r>
      <w:proofErr w:type="gramStart"/>
      <w:r w:rsidRPr="00556742">
        <w:rPr>
          <w:rFonts w:ascii="Arial" w:eastAsia="Times New Roman" w:hAnsi="Arial" w:cs="Arial"/>
          <w:color w:val="000000"/>
          <w:sz w:val="23"/>
          <w:szCs w:val="23"/>
        </w:rPr>
        <w:t>variable</w:t>
      </w:r>
      <w:proofErr w:type="gramEnd"/>
      <w:r w:rsidRPr="00556742">
        <w:rPr>
          <w:rFonts w:ascii="Arial" w:eastAsia="Times New Roman" w:hAnsi="Arial" w:cs="Arial"/>
          <w:color w:val="000000"/>
          <w:sz w:val="23"/>
          <w:szCs w:val="23"/>
        </w:rPr>
        <w:t>. Basically, it predicts the probability hence its output lies in between 0 and 1.</w:t>
      </w:r>
    </w:p>
    <w:p w14:paraId="36772792" w14:textId="77777777" w:rsidR="00463924" w:rsidRPr="006626F1" w:rsidRDefault="00463924" w:rsidP="00463924">
      <w:pPr>
        <w:spacing w:before="100" w:beforeAutospacing="1" w:after="100" w:afterAutospacing="1" w:line="240" w:lineRule="auto"/>
        <w:outlineLvl w:val="2"/>
        <w:rPr>
          <w:rFonts w:ascii="Arial" w:eastAsia="Times New Roman" w:hAnsi="Arial" w:cs="Arial"/>
          <w:b/>
          <w:sz w:val="27"/>
          <w:szCs w:val="27"/>
        </w:rPr>
      </w:pPr>
      <w:r w:rsidRPr="00A40218">
        <w:rPr>
          <w:rFonts w:ascii="Arial" w:eastAsia="Times New Roman" w:hAnsi="Arial" w:cs="Arial"/>
          <w:b/>
          <w:sz w:val="27"/>
          <w:szCs w:val="27"/>
          <w:highlight w:val="yellow"/>
        </w:rPr>
        <w:t>Decision Tree</w:t>
      </w:r>
    </w:p>
    <w:p w14:paraId="1435D47F" w14:textId="77777777" w:rsidR="00463924" w:rsidRPr="00556742" w:rsidRDefault="00463924" w:rsidP="00463924">
      <w:pPr>
        <w:spacing w:before="120" w:after="144" w:line="240" w:lineRule="auto"/>
        <w:ind w:left="4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Decision tree is a supervised learning algorithm that is mostly used for classification problems.</w:t>
      </w:r>
    </w:p>
    <w:p w14:paraId="7025D869" w14:textId="77777777" w:rsidR="00463924" w:rsidRPr="00556742" w:rsidRDefault="00463924" w:rsidP="00463924">
      <w:pPr>
        <w:spacing w:before="120" w:after="144" w:line="240" w:lineRule="auto"/>
        <w:ind w:left="48" w:right="48"/>
        <w:jc w:val="both"/>
        <w:rPr>
          <w:rFonts w:ascii="Arial" w:eastAsia="Times New Roman" w:hAnsi="Arial" w:cs="Arial"/>
          <w:color w:val="000000"/>
          <w:sz w:val="23"/>
          <w:szCs w:val="23"/>
        </w:rPr>
      </w:pPr>
      <w:proofErr w:type="gramStart"/>
      <w:r w:rsidRPr="00556742">
        <w:rPr>
          <w:rFonts w:ascii="Arial" w:eastAsia="Times New Roman" w:hAnsi="Arial" w:cs="Arial"/>
          <w:color w:val="000000"/>
          <w:sz w:val="23"/>
          <w:szCs w:val="23"/>
        </w:rPr>
        <w:t>Basically</w:t>
      </w:r>
      <w:proofErr w:type="gramEnd"/>
      <w:r w:rsidRPr="00556742">
        <w:rPr>
          <w:rFonts w:ascii="Arial" w:eastAsia="Times New Roman" w:hAnsi="Arial" w:cs="Arial"/>
          <w:color w:val="000000"/>
          <w:sz w:val="23"/>
          <w:szCs w:val="23"/>
        </w:rPr>
        <w:t xml:space="preserve"> it is a classifier expressed as recursive partition based on the independent variables. Decision tree has nodes which form the rooted tree. Rooted tree is a directed tree with a node called “root”. Root does not have any incoming edges and all the other nodes have one incoming edge. These nodes are called leaves or decision nodes. For example, consider </w:t>
      </w:r>
      <w:r>
        <w:rPr>
          <w:rFonts w:ascii="Arial" w:eastAsia="Times New Roman" w:hAnsi="Arial" w:cs="Arial"/>
          <w:color w:val="000000"/>
          <w:sz w:val="23"/>
          <w:szCs w:val="23"/>
        </w:rPr>
        <w:t>a</w:t>
      </w:r>
      <w:r w:rsidRPr="00556742">
        <w:rPr>
          <w:rFonts w:ascii="Arial" w:eastAsia="Times New Roman" w:hAnsi="Arial" w:cs="Arial"/>
          <w:color w:val="000000"/>
          <w:sz w:val="23"/>
          <w:szCs w:val="23"/>
        </w:rPr>
        <w:t xml:space="preserve"> decision tree to see whether a person is fit or not.</w:t>
      </w:r>
    </w:p>
    <w:p w14:paraId="76EC30E6" w14:textId="77777777" w:rsidR="00463924" w:rsidRPr="006626F1" w:rsidRDefault="00463924" w:rsidP="00463924">
      <w:pPr>
        <w:spacing w:after="0" w:line="240" w:lineRule="auto"/>
        <w:rPr>
          <w:rFonts w:ascii="Arial" w:eastAsia="Times New Roman" w:hAnsi="Arial" w:cs="Arial"/>
          <w:b/>
          <w:sz w:val="27"/>
          <w:szCs w:val="27"/>
        </w:rPr>
      </w:pPr>
      <w:r w:rsidRPr="00A40218">
        <w:rPr>
          <w:rFonts w:ascii="Arial" w:eastAsia="Times New Roman" w:hAnsi="Arial" w:cs="Arial"/>
          <w:b/>
          <w:sz w:val="27"/>
          <w:szCs w:val="27"/>
          <w:highlight w:val="yellow"/>
        </w:rPr>
        <w:t>Support Vector Machine (SVM)</w:t>
      </w:r>
    </w:p>
    <w:p w14:paraId="5E1CD207" w14:textId="77777777" w:rsidR="00463924" w:rsidRPr="00556742" w:rsidRDefault="00463924" w:rsidP="00463924">
      <w:pPr>
        <w:spacing w:before="120" w:after="144" w:line="240" w:lineRule="auto"/>
        <w:ind w:left="4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It is used for both classification and regression problems. But mainly it is used for classification problems. The main concept of SVM is to plot each data item as a point in n-dimensional space with the value of each feature being the value of a particular coordinate. Here n would be the features we would have. Following is a simple graphical representation to understand the concept of SVM −</w:t>
      </w:r>
    </w:p>
    <w:p w14:paraId="12B234BB" w14:textId="77777777" w:rsidR="00463924" w:rsidRPr="00556742" w:rsidRDefault="00463924" w:rsidP="00463924">
      <w:pPr>
        <w:spacing w:after="0" w:line="240" w:lineRule="auto"/>
        <w:rPr>
          <w:rFonts w:ascii="Times New Roman" w:eastAsia="Times New Roman" w:hAnsi="Times New Roman" w:cs="Times New Roman"/>
          <w:sz w:val="24"/>
          <w:szCs w:val="24"/>
        </w:rPr>
      </w:pPr>
      <w:r w:rsidRPr="00556742">
        <w:rPr>
          <w:rFonts w:ascii="Times New Roman" w:eastAsia="Times New Roman" w:hAnsi="Times New Roman" w:cs="Times New Roman"/>
          <w:noProof/>
          <w:sz w:val="24"/>
          <w:szCs w:val="24"/>
        </w:rPr>
        <w:lastRenderedPageBreak/>
        <w:drawing>
          <wp:inline distT="0" distB="0" distL="0" distR="0" wp14:anchorId="2A7EBF64" wp14:editId="5B81345F">
            <wp:extent cx="1828062" cy="1423283"/>
            <wp:effectExtent l="0" t="0" r="1270" b="5715"/>
            <wp:docPr id="1" name="Picture 1" descr="Support Vector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port Vector Mach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2618" cy="1434616"/>
                    </a:xfrm>
                    <a:prstGeom prst="rect">
                      <a:avLst/>
                    </a:prstGeom>
                    <a:noFill/>
                    <a:ln>
                      <a:noFill/>
                    </a:ln>
                  </pic:spPr>
                </pic:pic>
              </a:graphicData>
            </a:graphic>
          </wp:inline>
        </w:drawing>
      </w:r>
    </w:p>
    <w:p w14:paraId="599DA9C5" w14:textId="77777777" w:rsidR="00463924" w:rsidRPr="00556742" w:rsidRDefault="00463924" w:rsidP="00463924">
      <w:pPr>
        <w:spacing w:before="120" w:after="144" w:line="240" w:lineRule="auto"/>
        <w:ind w:left="4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 xml:space="preserve">In the above diagram, we have two features hence we first need to plot these two variables in </w:t>
      </w:r>
      <w:proofErr w:type="gramStart"/>
      <w:r w:rsidRPr="00556742">
        <w:rPr>
          <w:rFonts w:ascii="Arial" w:eastAsia="Times New Roman" w:hAnsi="Arial" w:cs="Arial"/>
          <w:color w:val="000000"/>
          <w:sz w:val="23"/>
          <w:szCs w:val="23"/>
        </w:rPr>
        <w:t>two dimensional</w:t>
      </w:r>
      <w:proofErr w:type="gramEnd"/>
      <w:r w:rsidRPr="00556742">
        <w:rPr>
          <w:rFonts w:ascii="Arial" w:eastAsia="Times New Roman" w:hAnsi="Arial" w:cs="Arial"/>
          <w:color w:val="000000"/>
          <w:sz w:val="23"/>
          <w:szCs w:val="23"/>
        </w:rPr>
        <w:t xml:space="preserve"> space where each point has two co-ordinates, called support vectors. The line splits the data into two different classified groups. This line would be the classifier.</w:t>
      </w:r>
    </w:p>
    <w:p w14:paraId="1086E17B" w14:textId="77777777" w:rsidR="00463924" w:rsidRPr="006626F1" w:rsidRDefault="00463924" w:rsidP="00463924">
      <w:pPr>
        <w:spacing w:before="100" w:beforeAutospacing="1" w:after="100" w:afterAutospacing="1" w:line="240" w:lineRule="auto"/>
        <w:outlineLvl w:val="2"/>
        <w:rPr>
          <w:rFonts w:ascii="Arial" w:eastAsia="Times New Roman" w:hAnsi="Arial" w:cs="Arial"/>
          <w:b/>
          <w:sz w:val="27"/>
          <w:szCs w:val="27"/>
        </w:rPr>
      </w:pPr>
      <w:r w:rsidRPr="00A40218">
        <w:rPr>
          <w:rFonts w:ascii="Arial" w:eastAsia="Times New Roman" w:hAnsi="Arial" w:cs="Arial"/>
          <w:b/>
          <w:sz w:val="27"/>
          <w:szCs w:val="27"/>
          <w:highlight w:val="yellow"/>
        </w:rPr>
        <w:t>Naïve Bayes</w:t>
      </w:r>
    </w:p>
    <w:p w14:paraId="2184E947" w14:textId="77777777" w:rsidR="00463924" w:rsidRPr="00556742" w:rsidRDefault="00463924" w:rsidP="00463924">
      <w:pPr>
        <w:spacing w:before="120" w:after="144" w:line="240" w:lineRule="auto"/>
        <w:ind w:left="4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It is also a classification technique. The logic behind this classification technique is to use Bayes theorem for building classifiers. The assumption is that the predictors are independent. In simple words, it assumes that the presence of a particular feature in a class is unrelated to the presence of any other feature. Below is the equation for Bayes theorem −</w:t>
      </w:r>
    </w:p>
    <w:p w14:paraId="02F6081D" w14:textId="77777777" w:rsidR="00463924" w:rsidRPr="00556742" w:rsidRDefault="00463924" w:rsidP="00463924">
      <w:pPr>
        <w:spacing w:before="120" w:after="144" w:line="240" w:lineRule="auto"/>
        <w:ind w:left="4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 xml:space="preserve">$$P\left </w:t>
      </w:r>
      <w:proofErr w:type="gramStart"/>
      <w:r w:rsidRPr="00556742">
        <w:rPr>
          <w:rFonts w:ascii="Arial" w:eastAsia="Times New Roman" w:hAnsi="Arial" w:cs="Arial"/>
          <w:color w:val="000000"/>
          <w:sz w:val="23"/>
          <w:szCs w:val="23"/>
        </w:rPr>
        <w:t>( \</w:t>
      </w:r>
      <w:proofErr w:type="gramEnd"/>
      <w:r w:rsidRPr="00556742">
        <w:rPr>
          <w:rFonts w:ascii="Arial" w:eastAsia="Times New Roman" w:hAnsi="Arial" w:cs="Arial"/>
          <w:color w:val="000000"/>
          <w:sz w:val="23"/>
          <w:szCs w:val="23"/>
        </w:rPr>
        <w:t>frac{A}{B} \right ) = \frac{P\left ( \frac{B}{A} \right )P\left ( A \right )}{P\left ( B \right )}$$</w:t>
      </w:r>
    </w:p>
    <w:p w14:paraId="33A1E04E" w14:textId="77777777" w:rsidR="00463924" w:rsidRPr="00556742" w:rsidRDefault="00463924" w:rsidP="00463924">
      <w:pPr>
        <w:spacing w:before="120" w:after="144" w:line="240" w:lineRule="auto"/>
        <w:ind w:left="4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The Naïve Bayes model is easy to build and particularly useful for large data sets.</w:t>
      </w:r>
    </w:p>
    <w:p w14:paraId="6426EAC6" w14:textId="77777777" w:rsidR="00463924" w:rsidRPr="006626F1" w:rsidRDefault="00463924" w:rsidP="00463924">
      <w:pPr>
        <w:spacing w:before="100" w:beforeAutospacing="1" w:after="100" w:afterAutospacing="1" w:line="240" w:lineRule="auto"/>
        <w:outlineLvl w:val="2"/>
        <w:rPr>
          <w:rFonts w:ascii="Arial" w:eastAsia="Times New Roman" w:hAnsi="Arial" w:cs="Arial"/>
          <w:b/>
          <w:sz w:val="27"/>
          <w:szCs w:val="27"/>
        </w:rPr>
      </w:pPr>
      <w:r w:rsidRPr="00A40218">
        <w:rPr>
          <w:rFonts w:ascii="Arial" w:eastAsia="Times New Roman" w:hAnsi="Arial" w:cs="Arial"/>
          <w:b/>
          <w:sz w:val="27"/>
          <w:szCs w:val="27"/>
          <w:highlight w:val="yellow"/>
        </w:rPr>
        <w:t>K-Nearest Neighbors (KNN)</w:t>
      </w:r>
    </w:p>
    <w:p w14:paraId="4409A7FD" w14:textId="77777777" w:rsidR="00463924" w:rsidRPr="00556742" w:rsidRDefault="00463924" w:rsidP="00463924">
      <w:pPr>
        <w:spacing w:before="120" w:after="144" w:line="240" w:lineRule="auto"/>
        <w:ind w:left="4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 xml:space="preserve">It is used for both classification and regression of the problems. It is widely used to solve classification problems. The main concept of this algorithm is that it used to store all the available cases and classifies new cases by majority votes of its k neighbors. The case being then assigned to the class which is the most common amongst its K-nearest neighbors, measured by a distance function. The distance function can be Euclidean, </w:t>
      </w:r>
      <w:proofErr w:type="spellStart"/>
      <w:r w:rsidRPr="00556742">
        <w:rPr>
          <w:rFonts w:ascii="Arial" w:eastAsia="Times New Roman" w:hAnsi="Arial" w:cs="Arial"/>
          <w:color w:val="000000"/>
          <w:sz w:val="23"/>
          <w:szCs w:val="23"/>
        </w:rPr>
        <w:t>Minkowski</w:t>
      </w:r>
      <w:proofErr w:type="spellEnd"/>
      <w:r w:rsidRPr="00556742">
        <w:rPr>
          <w:rFonts w:ascii="Arial" w:eastAsia="Times New Roman" w:hAnsi="Arial" w:cs="Arial"/>
          <w:color w:val="000000"/>
          <w:sz w:val="23"/>
          <w:szCs w:val="23"/>
        </w:rPr>
        <w:t xml:space="preserve"> and Hamming distance. Consider the following to use KNN −</w:t>
      </w:r>
    </w:p>
    <w:p w14:paraId="417E6AA1" w14:textId="77777777" w:rsidR="00463924" w:rsidRPr="00556742" w:rsidRDefault="00463924" w:rsidP="00463924">
      <w:pPr>
        <w:numPr>
          <w:ilvl w:val="0"/>
          <w:numId w:val="2"/>
        </w:numPr>
        <w:spacing w:before="120" w:after="144" w:line="240" w:lineRule="auto"/>
        <w:ind w:left="76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Computationally KNN are expensive than other algorithms used for classification problems.</w:t>
      </w:r>
    </w:p>
    <w:p w14:paraId="29CD7489" w14:textId="77777777" w:rsidR="00463924" w:rsidRPr="00556742" w:rsidRDefault="00463924" w:rsidP="00463924">
      <w:pPr>
        <w:numPr>
          <w:ilvl w:val="0"/>
          <w:numId w:val="2"/>
        </w:numPr>
        <w:spacing w:before="120" w:after="144" w:line="240" w:lineRule="auto"/>
        <w:ind w:left="76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The normalization of variables needed otherwise higher range variables can bias it.</w:t>
      </w:r>
    </w:p>
    <w:p w14:paraId="49FC81A3" w14:textId="77777777" w:rsidR="00463924" w:rsidRPr="00556742" w:rsidRDefault="00463924" w:rsidP="00463924">
      <w:pPr>
        <w:numPr>
          <w:ilvl w:val="0"/>
          <w:numId w:val="2"/>
        </w:numPr>
        <w:spacing w:before="120" w:after="144" w:line="240" w:lineRule="auto"/>
        <w:ind w:left="76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In KNN, we need to work on pre-processing stage like noise removal.</w:t>
      </w:r>
    </w:p>
    <w:p w14:paraId="77062A32" w14:textId="77777777" w:rsidR="00463924" w:rsidRPr="006626F1" w:rsidRDefault="00463924" w:rsidP="00463924">
      <w:pPr>
        <w:spacing w:before="100" w:beforeAutospacing="1" w:after="100" w:afterAutospacing="1" w:line="240" w:lineRule="auto"/>
        <w:outlineLvl w:val="2"/>
        <w:rPr>
          <w:rFonts w:ascii="Arial" w:eastAsia="Times New Roman" w:hAnsi="Arial" w:cs="Arial"/>
          <w:b/>
          <w:sz w:val="27"/>
          <w:szCs w:val="27"/>
        </w:rPr>
      </w:pPr>
      <w:r w:rsidRPr="00A40218">
        <w:rPr>
          <w:rFonts w:ascii="Arial" w:eastAsia="Times New Roman" w:hAnsi="Arial" w:cs="Arial"/>
          <w:b/>
          <w:sz w:val="27"/>
          <w:szCs w:val="27"/>
          <w:highlight w:val="yellow"/>
        </w:rPr>
        <w:t>K-Means Clustering</w:t>
      </w:r>
    </w:p>
    <w:p w14:paraId="428DB427" w14:textId="77777777" w:rsidR="00463924" w:rsidRPr="00556742" w:rsidRDefault="00463924" w:rsidP="00463924">
      <w:pPr>
        <w:spacing w:before="120" w:after="144" w:line="240" w:lineRule="auto"/>
        <w:ind w:left="48" w:right="48"/>
        <w:jc w:val="both"/>
        <w:rPr>
          <w:rFonts w:ascii="Arial" w:eastAsia="Times New Roman" w:hAnsi="Arial" w:cs="Arial"/>
          <w:color w:val="000000"/>
          <w:sz w:val="23"/>
          <w:szCs w:val="23"/>
        </w:rPr>
      </w:pPr>
      <w:r>
        <w:rPr>
          <w:rFonts w:ascii="Arial" w:eastAsia="Times New Roman" w:hAnsi="Arial" w:cs="Arial"/>
          <w:color w:val="000000"/>
          <w:sz w:val="23"/>
          <w:szCs w:val="23"/>
        </w:rPr>
        <w:t>I</w:t>
      </w:r>
      <w:r w:rsidRPr="00556742">
        <w:rPr>
          <w:rFonts w:ascii="Arial" w:eastAsia="Times New Roman" w:hAnsi="Arial" w:cs="Arial"/>
          <w:color w:val="000000"/>
          <w:sz w:val="23"/>
          <w:szCs w:val="23"/>
        </w:rPr>
        <w:t xml:space="preserve">t is used </w:t>
      </w:r>
      <w:r w:rsidRPr="000E2E51">
        <w:rPr>
          <w:rFonts w:ascii="Arial" w:eastAsia="Times New Roman" w:hAnsi="Arial" w:cs="Arial"/>
          <w:color w:val="000000"/>
          <w:sz w:val="23"/>
          <w:szCs w:val="23"/>
          <w:highlight w:val="yellow"/>
        </w:rPr>
        <w:t>to solve the clustering problems</w:t>
      </w:r>
      <w:r w:rsidRPr="00556742">
        <w:rPr>
          <w:rFonts w:ascii="Arial" w:eastAsia="Times New Roman" w:hAnsi="Arial" w:cs="Arial"/>
          <w:color w:val="000000"/>
          <w:sz w:val="23"/>
          <w:szCs w:val="23"/>
        </w:rPr>
        <w:t xml:space="preserve">. It is basically a type of unsupervised learning. The main logic of K-Means clustering algorithm is to classify the data set through </w:t>
      </w:r>
      <w:proofErr w:type="gramStart"/>
      <w:r w:rsidRPr="00556742">
        <w:rPr>
          <w:rFonts w:ascii="Arial" w:eastAsia="Times New Roman" w:hAnsi="Arial" w:cs="Arial"/>
          <w:color w:val="000000"/>
          <w:sz w:val="23"/>
          <w:szCs w:val="23"/>
        </w:rPr>
        <w:t>a number of</w:t>
      </w:r>
      <w:proofErr w:type="gramEnd"/>
      <w:r w:rsidRPr="00556742">
        <w:rPr>
          <w:rFonts w:ascii="Arial" w:eastAsia="Times New Roman" w:hAnsi="Arial" w:cs="Arial"/>
          <w:color w:val="000000"/>
          <w:sz w:val="23"/>
          <w:szCs w:val="23"/>
        </w:rPr>
        <w:t xml:space="preserve"> clusters. Follow these steps to form clusters by K-means −</w:t>
      </w:r>
    </w:p>
    <w:p w14:paraId="51451CE6" w14:textId="77777777" w:rsidR="00463924" w:rsidRPr="00556742" w:rsidRDefault="00463924" w:rsidP="00463924">
      <w:pPr>
        <w:numPr>
          <w:ilvl w:val="0"/>
          <w:numId w:val="3"/>
        </w:numPr>
        <w:spacing w:before="120" w:after="144" w:line="240" w:lineRule="auto"/>
        <w:ind w:left="76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K-means picks k number of points for each cluster known as centroids.</w:t>
      </w:r>
    </w:p>
    <w:p w14:paraId="63729080" w14:textId="77777777" w:rsidR="00463924" w:rsidRPr="00556742" w:rsidRDefault="00463924" w:rsidP="00463924">
      <w:pPr>
        <w:numPr>
          <w:ilvl w:val="0"/>
          <w:numId w:val="3"/>
        </w:numPr>
        <w:spacing w:before="120" w:after="144" w:line="240" w:lineRule="auto"/>
        <w:ind w:left="76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Now each data point forms a cluster with the closest centroids, i.e., k clusters.</w:t>
      </w:r>
    </w:p>
    <w:p w14:paraId="3D1E5C63" w14:textId="77777777" w:rsidR="00463924" w:rsidRPr="00556742" w:rsidRDefault="00463924" w:rsidP="00463924">
      <w:pPr>
        <w:numPr>
          <w:ilvl w:val="0"/>
          <w:numId w:val="3"/>
        </w:numPr>
        <w:spacing w:before="120" w:after="144" w:line="240" w:lineRule="auto"/>
        <w:ind w:left="76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Now, it will find the centroids of each cluster based on the existing cluster members.</w:t>
      </w:r>
    </w:p>
    <w:p w14:paraId="50CB0C4B" w14:textId="77777777" w:rsidR="00463924" w:rsidRPr="00556742" w:rsidRDefault="00463924" w:rsidP="00463924">
      <w:pPr>
        <w:numPr>
          <w:ilvl w:val="0"/>
          <w:numId w:val="3"/>
        </w:numPr>
        <w:spacing w:before="120" w:after="144" w:line="240" w:lineRule="auto"/>
        <w:ind w:left="76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We need to repeat these steps until convergence occurs.</w:t>
      </w:r>
    </w:p>
    <w:p w14:paraId="18A37A48" w14:textId="77777777" w:rsidR="00463924" w:rsidRPr="006626F1" w:rsidRDefault="00463924" w:rsidP="00463924">
      <w:pPr>
        <w:spacing w:before="100" w:beforeAutospacing="1" w:after="100" w:afterAutospacing="1" w:line="240" w:lineRule="auto"/>
        <w:outlineLvl w:val="2"/>
        <w:rPr>
          <w:rFonts w:ascii="Arial" w:eastAsia="Times New Roman" w:hAnsi="Arial" w:cs="Arial"/>
          <w:b/>
          <w:sz w:val="27"/>
          <w:szCs w:val="27"/>
        </w:rPr>
      </w:pPr>
      <w:r w:rsidRPr="00A40218">
        <w:rPr>
          <w:rFonts w:ascii="Arial" w:eastAsia="Times New Roman" w:hAnsi="Arial" w:cs="Arial"/>
          <w:b/>
          <w:sz w:val="27"/>
          <w:szCs w:val="27"/>
          <w:highlight w:val="yellow"/>
        </w:rPr>
        <w:t>Random Forest</w:t>
      </w:r>
    </w:p>
    <w:p w14:paraId="5296D83F" w14:textId="77777777" w:rsidR="00463924" w:rsidRPr="00556742" w:rsidRDefault="00463924" w:rsidP="00463924">
      <w:pPr>
        <w:spacing w:before="120" w:after="144" w:line="240" w:lineRule="auto"/>
        <w:ind w:left="4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 xml:space="preserve">It is a supervised classification algorithm. The advantage of random forest algorithm is that it can be used for both classification and regression kind of problems. </w:t>
      </w:r>
      <w:proofErr w:type="gramStart"/>
      <w:r w:rsidRPr="00556742">
        <w:rPr>
          <w:rFonts w:ascii="Arial" w:eastAsia="Times New Roman" w:hAnsi="Arial" w:cs="Arial"/>
          <w:color w:val="000000"/>
          <w:sz w:val="23"/>
          <w:szCs w:val="23"/>
        </w:rPr>
        <w:t>Basically</w:t>
      </w:r>
      <w:proofErr w:type="gramEnd"/>
      <w:r w:rsidRPr="00556742">
        <w:rPr>
          <w:rFonts w:ascii="Arial" w:eastAsia="Times New Roman" w:hAnsi="Arial" w:cs="Arial"/>
          <w:color w:val="000000"/>
          <w:sz w:val="23"/>
          <w:szCs w:val="23"/>
        </w:rPr>
        <w:t xml:space="preserve"> it is the collection of decision trees (i.e., forest) or you can say ensemble of the decision trees. The basic concept of random forest is that each tree </w:t>
      </w:r>
      <w:r w:rsidRPr="00556742">
        <w:rPr>
          <w:rFonts w:ascii="Arial" w:eastAsia="Times New Roman" w:hAnsi="Arial" w:cs="Arial"/>
          <w:color w:val="000000"/>
          <w:sz w:val="23"/>
          <w:szCs w:val="23"/>
        </w:rPr>
        <w:lastRenderedPageBreak/>
        <w:t xml:space="preserve">gives a </w:t>
      </w:r>
      <w:proofErr w:type="gramStart"/>
      <w:r w:rsidRPr="00556742">
        <w:rPr>
          <w:rFonts w:ascii="Arial" w:eastAsia="Times New Roman" w:hAnsi="Arial" w:cs="Arial"/>
          <w:color w:val="000000"/>
          <w:sz w:val="23"/>
          <w:szCs w:val="23"/>
        </w:rPr>
        <w:t>classification</w:t>
      </w:r>
      <w:proofErr w:type="gramEnd"/>
      <w:r w:rsidRPr="00556742">
        <w:rPr>
          <w:rFonts w:ascii="Arial" w:eastAsia="Times New Roman" w:hAnsi="Arial" w:cs="Arial"/>
          <w:color w:val="000000"/>
          <w:sz w:val="23"/>
          <w:szCs w:val="23"/>
        </w:rPr>
        <w:t xml:space="preserve"> and the forest chooses the best classifications from them. Followings are the advantages of Random Forest algorithm −</w:t>
      </w:r>
    </w:p>
    <w:p w14:paraId="7FF2DCA6" w14:textId="77777777" w:rsidR="00463924" w:rsidRPr="00556742" w:rsidRDefault="00463924" w:rsidP="00463924">
      <w:pPr>
        <w:numPr>
          <w:ilvl w:val="0"/>
          <w:numId w:val="4"/>
        </w:numPr>
        <w:spacing w:before="120" w:after="144" w:line="240" w:lineRule="auto"/>
        <w:ind w:left="76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Random forest classifier can be used for both classification and regression tasks.</w:t>
      </w:r>
    </w:p>
    <w:p w14:paraId="2307BE7F" w14:textId="77777777" w:rsidR="00463924" w:rsidRPr="00556742" w:rsidRDefault="00463924" w:rsidP="00463924">
      <w:pPr>
        <w:numPr>
          <w:ilvl w:val="0"/>
          <w:numId w:val="4"/>
        </w:numPr>
        <w:spacing w:before="120" w:after="144" w:line="240" w:lineRule="auto"/>
        <w:ind w:left="76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They can handle the missing values.</w:t>
      </w:r>
    </w:p>
    <w:p w14:paraId="7B23E114" w14:textId="77777777" w:rsidR="00463924" w:rsidRDefault="00463924" w:rsidP="00463924">
      <w:pPr>
        <w:numPr>
          <w:ilvl w:val="0"/>
          <w:numId w:val="4"/>
        </w:numPr>
        <w:spacing w:before="120" w:after="144" w:line="240" w:lineRule="auto"/>
        <w:ind w:left="768" w:right="48"/>
        <w:jc w:val="both"/>
        <w:rPr>
          <w:rFonts w:ascii="Arial" w:eastAsia="Times New Roman" w:hAnsi="Arial" w:cs="Arial"/>
          <w:color w:val="000000"/>
          <w:sz w:val="23"/>
          <w:szCs w:val="23"/>
        </w:rPr>
      </w:pPr>
      <w:r w:rsidRPr="00556742">
        <w:rPr>
          <w:rFonts w:ascii="Arial" w:eastAsia="Times New Roman" w:hAnsi="Arial" w:cs="Arial"/>
          <w:color w:val="000000"/>
          <w:sz w:val="23"/>
          <w:szCs w:val="23"/>
        </w:rPr>
        <w:t xml:space="preserve">It won’t over fit the model even if we have </w:t>
      </w:r>
      <w:proofErr w:type="gramStart"/>
      <w:r w:rsidRPr="00556742">
        <w:rPr>
          <w:rFonts w:ascii="Arial" w:eastAsia="Times New Roman" w:hAnsi="Arial" w:cs="Arial"/>
          <w:color w:val="000000"/>
          <w:sz w:val="23"/>
          <w:szCs w:val="23"/>
        </w:rPr>
        <w:t>more</w:t>
      </w:r>
      <w:proofErr w:type="gramEnd"/>
      <w:r w:rsidRPr="00556742">
        <w:rPr>
          <w:rFonts w:ascii="Arial" w:eastAsia="Times New Roman" w:hAnsi="Arial" w:cs="Arial"/>
          <w:color w:val="000000"/>
          <w:sz w:val="23"/>
          <w:szCs w:val="23"/>
        </w:rPr>
        <w:t xml:space="preserve"> number of trees in the forest.</w:t>
      </w:r>
    </w:p>
    <w:p w14:paraId="46CFAEF0" w14:textId="77777777" w:rsidR="006A7F4F" w:rsidRDefault="006A7F4F"/>
    <w:sectPr w:rsidR="006A7F4F" w:rsidSect="005567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490C"/>
    <w:multiLevelType w:val="multilevel"/>
    <w:tmpl w:val="24EE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7300D"/>
    <w:multiLevelType w:val="multilevel"/>
    <w:tmpl w:val="3E98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C45B01"/>
    <w:multiLevelType w:val="multilevel"/>
    <w:tmpl w:val="EE3E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17251E"/>
    <w:multiLevelType w:val="multilevel"/>
    <w:tmpl w:val="4FB0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24"/>
    <w:rsid w:val="001D5579"/>
    <w:rsid w:val="00463924"/>
    <w:rsid w:val="006A7F4F"/>
    <w:rsid w:val="00D11250"/>
    <w:rsid w:val="00EB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589A"/>
  <w15:chartTrackingRefBased/>
  <w15:docId w15:val="{3364E2B4-1C70-4766-906A-3F125B5B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9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782</Words>
  <Characters>4459</Characters>
  <Application>Microsoft Office Word</Application>
  <DocSecurity>0</DocSecurity>
  <Lines>37</Lines>
  <Paragraphs>10</Paragraphs>
  <ScaleCrop>false</ScaleCrop>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2022-01-26T03:50:00Z</dcterms:created>
  <dcterms:modified xsi:type="dcterms:W3CDTF">2022-01-26T03:50:00Z</dcterms:modified>
</cp:coreProperties>
</file>