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E225" w14:textId="278AA13F" w:rsidR="00E97273" w:rsidRPr="00E97273" w:rsidRDefault="00E97273" w:rsidP="00E9727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0"/>
          <w:szCs w:val="20"/>
        </w:rPr>
      </w:pPr>
      <w:r w:rsidRPr="00E97273">
        <w:rPr>
          <w:rFonts w:ascii="Segoe UI" w:eastAsia="Times New Roman" w:hAnsi="Segoe UI" w:cs="Segoe UI"/>
          <w:color w:val="000000"/>
          <w:kern w:val="36"/>
          <w:sz w:val="20"/>
          <w:szCs w:val="20"/>
        </w:rPr>
        <w:t>https://www.w3schools.com/python/python_ml_multiple_regression.asp</w:t>
      </w:r>
    </w:p>
    <w:p w14:paraId="15418997" w14:textId="77777777" w:rsidR="00E97273" w:rsidRPr="00E97273" w:rsidRDefault="00E97273" w:rsidP="00E972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97273">
        <w:rPr>
          <w:rFonts w:ascii="Segoe UI" w:eastAsia="Times New Roman" w:hAnsi="Segoe UI" w:cs="Segoe UI"/>
          <w:color w:val="000000"/>
          <w:sz w:val="48"/>
          <w:szCs w:val="48"/>
        </w:rPr>
        <w:t>Multiple Regression</w:t>
      </w:r>
    </w:p>
    <w:p w14:paraId="0E48160A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Multiple regression is like </w:t>
      </w:r>
      <w:hyperlink r:id="rId4" w:history="1">
        <w:r w:rsidRPr="00E9727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linear regression</w:t>
        </w:r>
      </w:hyperlink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Pr="00E308D5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but with more than one independent value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, meaning that we try to predict a value based on </w:t>
      </w:r>
      <w:r w:rsidRPr="00E9727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two or more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variables.</w:t>
      </w:r>
    </w:p>
    <w:p w14:paraId="7E82293D" w14:textId="6A18637C" w:rsid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Take a look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data set below, it contains some information about cars.</w:t>
      </w:r>
    </w:p>
    <w:p w14:paraId="5C13F336" w14:textId="77777777" w:rsidR="0031060D" w:rsidRPr="00111130" w:rsidRDefault="0031060D" w:rsidP="003106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5580" w:type="dxa"/>
        <w:tblLook w:val="04A0" w:firstRow="1" w:lastRow="0" w:firstColumn="1" w:lastColumn="0" w:noHBand="0" w:noVBand="1"/>
      </w:tblPr>
      <w:tblGrid>
        <w:gridCol w:w="1483"/>
        <w:gridCol w:w="1265"/>
        <w:gridCol w:w="990"/>
        <w:gridCol w:w="953"/>
        <w:gridCol w:w="945"/>
      </w:tblGrid>
      <w:tr w:rsidR="0031060D" w:rsidRPr="00C44ED5" w14:paraId="685A2C14" w14:textId="77777777" w:rsidTr="00EA5FD9">
        <w:trPr>
          <w:trHeight w:val="324"/>
        </w:trPr>
        <w:tc>
          <w:tcPr>
            <w:tcW w:w="146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046647C8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</w:t>
            </w:r>
          </w:p>
        </w:tc>
        <w:tc>
          <w:tcPr>
            <w:tcW w:w="12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62DC87B0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95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414E687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953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78099A6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94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23755C1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31060D" w:rsidRPr="00C44ED5" w14:paraId="0ABE044C" w14:textId="77777777" w:rsidTr="00EA5FD9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D9A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9698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967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997F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7840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060D" w:rsidRPr="00C44ED5" w14:paraId="6787919B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B7914E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Toyota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4E31EE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Aygo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DE5413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4C23D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908894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23C54CDE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6E9CA36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Mitsubishi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1FF70D4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 Star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F984E7B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10799E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0BA7146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31060D" w:rsidRPr="00C44ED5" w14:paraId="21ACDF62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2297A5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Skoda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207B38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Citigo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3EAD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F5D9C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4AFA72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31060D" w:rsidRPr="00C44ED5" w14:paraId="1B76B9DD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0028660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Fiat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BE9C732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28BBD7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5EFEF52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0BCF10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31060D" w:rsidRPr="00C44ED5" w14:paraId="4DDAB149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C5088F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E63569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Cooper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9BC05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2F3A46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BDB79C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</w:tr>
      <w:tr w:rsidR="0031060D" w:rsidRPr="00C44ED5" w14:paraId="0964B627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9D024FF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VW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1281E8F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Up!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B291836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292954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1C7681F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</w:tr>
      <w:tr w:rsidR="0031060D" w:rsidRPr="00C44ED5" w14:paraId="5CEA37CB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ACAC57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Skoda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C6BF5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A674A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D57AD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6D74E7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31060D" w:rsidRPr="00C44ED5" w14:paraId="5B064F92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06B5DA9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1F4D9FC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A-Class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95B7E3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6063D3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3866CE5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31060D" w:rsidRPr="00C44ED5" w14:paraId="5CD92A21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2772D3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6CD9E0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Fiesta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EF3C5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E9D66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3D210B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31060D" w:rsidRPr="00C44ED5" w14:paraId="0508CED0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2321D6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79F34CA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1B8F596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FB24AE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05F0E18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404E60FC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F2C214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Hyundai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C3BCE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5F0CB3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77181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1E3841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35814AE4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9EB711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Suzuki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85EA5D8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Swift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20D408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171A55B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FE168E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31060D" w:rsidRPr="00C44ED5" w14:paraId="04A42C56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22EDDC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0BF361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Fiesta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849DA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A0686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2D230B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70499939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9458DED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C6276CA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Civic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8741E5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9BCCC4B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1AF6272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31060D" w:rsidRPr="00C44ED5" w14:paraId="096B702E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882288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Hundai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A19AF0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C1D9B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CAAE0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E832D3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31060D" w:rsidRPr="00C44ED5" w14:paraId="5B399E74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9BB414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FC4B702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8AD9CC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76411A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504FBB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31060D" w:rsidRPr="00C44ED5" w14:paraId="04956E51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80B576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BMW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BE4A3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329586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9EF23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6BF510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01576441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3B5BFF0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Mazda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E9141F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59C6A3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CA460E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926675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</w:tr>
      <w:tr w:rsidR="0031060D" w:rsidRPr="00C44ED5" w14:paraId="1E92744A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DB775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Skoda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3AC90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Rapid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E00A5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F9446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67C2285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</w:tr>
      <w:tr w:rsidR="0031060D" w:rsidRPr="00C44ED5" w14:paraId="088308D0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383F6D3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8A0E27B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Focus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F1D5CD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47F0A2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8B6666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</w:tr>
      <w:tr w:rsidR="0031060D" w:rsidRPr="00C44ED5" w14:paraId="42F84BF9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F5B80E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A2B62B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Mondeo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337B9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19463F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9A8921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31060D" w:rsidRPr="00C44ED5" w14:paraId="31302E58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A877955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A467E9B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D73DA2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084B57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E32E2B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7B58693A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6EB1B9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A4D22F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C-Class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2035F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C2CC86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52D0653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279418FE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9C9D66D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Skoda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F33CCEC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Octavia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1492B7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F16254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FA066C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0C106951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8F984B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Volvo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D27526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E50F0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EE37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AE987E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31060D" w:rsidRPr="00C44ED5" w14:paraId="6160A8DC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CA4F036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EA032C5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C8597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B1C7F3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1F497D82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</w:tr>
      <w:tr w:rsidR="0031060D" w:rsidRPr="00C44ED5" w14:paraId="71DE6615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AE872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F44629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34908D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9A3C3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705501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</w:tr>
      <w:tr w:rsidR="0031060D" w:rsidRPr="00C44ED5" w14:paraId="3AADBC75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BFF2AC3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71873DA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021332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4B471E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3981913E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31060D" w:rsidRPr="00C44ED5" w14:paraId="5E9B9F3C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23B28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Volvo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853067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9E91D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4DEEA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8CA293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</w:tr>
      <w:tr w:rsidR="0031060D" w:rsidRPr="00C44ED5" w14:paraId="459C41E1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338977E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BMW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D187651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E7FEE73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CEB705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F41AD24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31060D" w:rsidRPr="00C44ED5" w14:paraId="0261E79A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981BB3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B5607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E-Class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D026A2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66D165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37BE08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31060D" w:rsidRPr="00C44ED5" w14:paraId="0C5F2AE7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0FEADC8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Volvo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55D72ED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XC70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D0ED173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C85E9F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86D839F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</w:tr>
      <w:tr w:rsidR="0031060D" w:rsidRPr="00C44ED5" w14:paraId="3C126662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FDA5F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Ford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D53B4A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B-Max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506D0F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74B6DB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197EAAB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</w:tr>
      <w:tr w:rsidR="0031060D" w:rsidRPr="00C44ED5" w14:paraId="7BEF8E3D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8EE834A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BMW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12F69F9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3016938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82E7B8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A4609B7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</w:tr>
      <w:tr w:rsidR="0031060D" w:rsidRPr="00C44ED5" w14:paraId="67CE60A5" w14:textId="77777777" w:rsidTr="00EA5FD9">
        <w:trPr>
          <w:trHeight w:val="312"/>
        </w:trPr>
        <w:tc>
          <w:tcPr>
            <w:tcW w:w="1462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30B56B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C9C11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Zafira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C1BF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FA43EC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30CA97A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</w:tr>
      <w:tr w:rsidR="0031060D" w:rsidRPr="00C44ED5" w14:paraId="64BF0C22" w14:textId="77777777" w:rsidTr="00EA5FD9">
        <w:trPr>
          <w:trHeight w:val="324"/>
        </w:trPr>
        <w:tc>
          <w:tcPr>
            <w:tcW w:w="1462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735E8409" w14:textId="77777777" w:rsidR="0031060D" w:rsidRPr="00C44ED5" w:rsidRDefault="0031060D" w:rsidP="00EA5FD9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Mercedes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0BFC5545" w14:textId="77777777" w:rsidR="0031060D" w:rsidRPr="00C44ED5" w:rsidRDefault="0031060D" w:rsidP="00EA5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SLK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6A5FDF4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7B049A6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AA345F0" w14:textId="77777777" w:rsidR="0031060D" w:rsidRPr="00C44ED5" w:rsidRDefault="0031060D" w:rsidP="00EA5F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E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</w:tbl>
    <w:p w14:paraId="44AD8B46" w14:textId="10416F9D" w:rsidR="00437C12" w:rsidRDefault="00437C12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36945DF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We can predict the CO2 emission of a car based on the size of the engine, but with multiple regression we can throw in more variables, like the weight of the car, to make the prediction more accurate.</w:t>
      </w:r>
    </w:p>
    <w:p w14:paraId="0E19DE00" w14:textId="77777777" w:rsidR="00E97273" w:rsidRPr="00E97273" w:rsidRDefault="00E97273" w:rsidP="00E9727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df = </w:t>
      </w:r>
      <w:proofErr w:type="spellStart"/>
      <w:proofErr w:type="gramStart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pandas.read</w:t>
      </w:r>
      <w:proofErr w:type="gramEnd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_csv</w:t>
      </w:r>
      <w:proofErr w:type="spellEnd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97273">
        <w:rPr>
          <w:rFonts w:ascii="Courier New" w:eastAsia="Times New Roman" w:hAnsi="Courier New" w:cs="Courier New"/>
          <w:color w:val="A52A2A"/>
          <w:sz w:val="23"/>
          <w:szCs w:val="23"/>
        </w:rPr>
        <w:t>"cars.csv"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16661C2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Then make a list of the independent values and call this variable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FC110B4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Put the dependent values in a variable called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y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CAA9495" w14:textId="77777777" w:rsidR="00E97273" w:rsidRPr="00E97273" w:rsidRDefault="00E97273" w:rsidP="00E9727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= </w:t>
      </w:r>
      <w:proofErr w:type="gramStart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df[</w:t>
      </w:r>
      <w:proofErr w:type="gramEnd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E97273">
        <w:rPr>
          <w:rFonts w:ascii="Courier New" w:eastAsia="Times New Roman" w:hAnsi="Courier New" w:cs="Courier New"/>
          <w:color w:val="A52A2A"/>
          <w:sz w:val="23"/>
          <w:szCs w:val="23"/>
        </w:rPr>
        <w:t>'Weight'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E97273">
        <w:rPr>
          <w:rFonts w:ascii="Courier New" w:eastAsia="Times New Roman" w:hAnsi="Courier New" w:cs="Courier New"/>
          <w:color w:val="A52A2A"/>
          <w:sz w:val="23"/>
          <w:szCs w:val="23"/>
        </w:rPr>
        <w:t>'Volume'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]]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br/>
        <w:t>y = df[</w:t>
      </w:r>
      <w:r w:rsidRPr="00E97273">
        <w:rPr>
          <w:rFonts w:ascii="Courier New" w:eastAsia="Times New Roman" w:hAnsi="Courier New" w:cs="Courier New"/>
          <w:color w:val="A52A2A"/>
          <w:sz w:val="23"/>
          <w:szCs w:val="23"/>
        </w:rPr>
        <w:t>'CO2'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4712E963" w14:textId="77777777" w:rsidR="00E97273" w:rsidRPr="00E97273" w:rsidRDefault="00E97273" w:rsidP="00E9727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 It is common to name the list of independent values with </w:t>
      </w: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upper case X, and the list of dependent values with a lower case y.</w:t>
      </w:r>
    </w:p>
    <w:p w14:paraId="3B90679D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We will use some methods from the </w:t>
      </w:r>
      <w:proofErr w:type="spell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sklearn</w:t>
      </w:r>
      <w:proofErr w:type="spell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module, so we will have to import that module as well:</w:t>
      </w:r>
    </w:p>
    <w:p w14:paraId="2DE3B40C" w14:textId="77777777" w:rsidR="00E97273" w:rsidRPr="00E97273" w:rsidRDefault="00E97273" w:rsidP="00E9727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0000CD"/>
          <w:sz w:val="23"/>
          <w:szCs w:val="23"/>
        </w:rPr>
        <w:t>from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E97273">
        <w:rPr>
          <w:rFonts w:ascii="Courier New" w:eastAsia="Times New Roman" w:hAnsi="Courier New" w:cs="Courier New"/>
          <w:color w:val="0000CD"/>
          <w:sz w:val="23"/>
          <w:szCs w:val="23"/>
        </w:rPr>
        <w:t>import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6E89593B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Now we have a regression object that are ready to predict CO2 values based on a car's weight and volume:</w:t>
      </w:r>
    </w:p>
    <w:p w14:paraId="26311722" w14:textId="77777777" w:rsidR="00E97273" w:rsidRPr="00E97273" w:rsidRDefault="00E97273" w:rsidP="00E9727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008000"/>
          <w:sz w:val="23"/>
          <w:szCs w:val="23"/>
        </w:rPr>
        <w:t>#predict the CO2 emission of a car where the weight is 2300kg, and the volume is 1300cm</w:t>
      </w:r>
      <w:r w:rsidRPr="00E97273">
        <w:rPr>
          <w:rFonts w:ascii="Courier New" w:eastAsia="Times New Roman" w:hAnsi="Courier New" w:cs="Courier New"/>
          <w:color w:val="008000"/>
          <w:sz w:val="17"/>
          <w:szCs w:val="17"/>
          <w:vertAlign w:val="superscript"/>
        </w:rPr>
        <w:t>3</w:t>
      </w:r>
      <w:r w:rsidRPr="00E97273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  <w:r w:rsidRPr="00E97273">
        <w:rPr>
          <w:rFonts w:ascii="Courier New" w:eastAsia="Times New Roman" w:hAnsi="Courier New" w:cs="Courier New"/>
          <w:color w:val="008000"/>
          <w:sz w:val="23"/>
          <w:szCs w:val="23"/>
        </w:rPr>
        <w:br/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predictedCO2 = </w:t>
      </w:r>
      <w:proofErr w:type="spellStart"/>
      <w:proofErr w:type="gramStart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regr.predict</w:t>
      </w:r>
      <w:proofErr w:type="spellEnd"/>
      <w:proofErr w:type="gramEnd"/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([[</w:t>
      </w:r>
      <w:r w:rsidRPr="00E97273">
        <w:rPr>
          <w:rFonts w:ascii="Courier New" w:eastAsia="Times New Roman" w:hAnsi="Courier New" w:cs="Courier New"/>
          <w:color w:val="FF0000"/>
          <w:sz w:val="23"/>
          <w:szCs w:val="23"/>
        </w:rPr>
        <w:t>2300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E97273">
        <w:rPr>
          <w:rFonts w:ascii="Courier New" w:eastAsia="Times New Roman" w:hAnsi="Courier New" w:cs="Courier New"/>
          <w:color w:val="FF0000"/>
          <w:sz w:val="23"/>
          <w:szCs w:val="23"/>
        </w:rPr>
        <w:t>1300</w:t>
      </w:r>
      <w:r w:rsidRPr="00E97273">
        <w:rPr>
          <w:rFonts w:ascii="Courier New" w:eastAsia="Times New Roman" w:hAnsi="Courier New" w:cs="Courier New"/>
          <w:color w:val="000000"/>
          <w:sz w:val="23"/>
          <w:szCs w:val="23"/>
        </w:rPr>
        <w:t>]])</w:t>
      </w:r>
    </w:p>
    <w:p w14:paraId="6E2B41AB" w14:textId="77777777" w:rsidR="00E308D5" w:rsidRDefault="00E308D5" w:rsidP="00E9727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C11393B" w14:textId="060F4486" w:rsidR="00E97273" w:rsidRDefault="00E97273" w:rsidP="00E9727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See the whole example in action:</w:t>
      </w:r>
    </w:p>
    <w:p w14:paraId="12C47C29" w14:textId="77777777" w:rsidR="00E308D5" w:rsidRPr="00E97273" w:rsidRDefault="00E308D5" w:rsidP="00E9727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A619985" w14:textId="77777777" w:rsidR="00E308D5" w:rsidRDefault="00E97273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proofErr w:type="gram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pandas.read</w:t>
      </w:r>
      <w:proofErr w:type="gram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_csv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"cars.csv"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df[[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'Weight'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'Volume'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  <w:r w:rsidR="00E308D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</w:t>
      </w:r>
      <w:r w:rsidR="00E308D5"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#variables </w:t>
      </w:r>
      <w:proofErr w:type="spellStart"/>
      <w:r w:rsidR="00E308D5" w:rsidRPr="00E308D5">
        <w:rPr>
          <w:rFonts w:ascii="Consolas" w:eastAsia="Times New Roman" w:hAnsi="Consolas" w:cs="Times New Roman"/>
          <w:color w:val="00B050"/>
          <w:sz w:val="23"/>
          <w:szCs w:val="23"/>
        </w:rPr>
        <w:t>independientes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'CO2'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="00E308D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  </w:t>
      </w:r>
      <w:r w:rsidR="00E308D5"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#variable </w:t>
      </w:r>
      <w:proofErr w:type="spellStart"/>
      <w:r w:rsidR="00E308D5" w:rsidRPr="00E308D5">
        <w:rPr>
          <w:rFonts w:ascii="Consolas" w:eastAsia="Times New Roman" w:hAnsi="Consolas" w:cs="Times New Roman"/>
          <w:color w:val="00B050"/>
          <w:sz w:val="23"/>
          <w:szCs w:val="23"/>
        </w:rPr>
        <w:t>dependiente</w:t>
      </w:r>
      <w:proofErr w:type="spellEnd"/>
      <w:r w:rsidR="00E308D5"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 o target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0B9B9049" w14:textId="0D48927F" w:rsidR="00E308D5" w:rsidRDefault="00E308D5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>#create a linear regression object</w:t>
      </w:r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</w:t>
      </w:r>
      <w:proofErr w:type="spellEnd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>linear_</w:t>
      </w:r>
      <w:proofErr w:type="gramStart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>model.LinearRegression</w:t>
      </w:r>
      <w:proofErr w:type="spellEnd"/>
      <w:proofErr w:type="gramEnd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regr.fit</w:t>
      </w:r>
      <w:proofErr w:type="spellEnd"/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="00E97273"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769D88A4" w14:textId="704C4716" w:rsidR="00E308D5" w:rsidRPr="00E308D5" w:rsidRDefault="00E308D5" w:rsidP="00E308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# </w:t>
      </w:r>
      <w:proofErr w:type="gramStart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>fit</w:t>
      </w:r>
      <w:proofErr w:type="gramEnd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 makes independent and dependent </w:t>
      </w:r>
      <w:proofErr w:type="spellStart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>valuas</w:t>
      </w:r>
      <w:proofErr w:type="spellEnd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 as parameters </w:t>
      </w:r>
    </w:p>
    <w:p w14:paraId="59B1C35A" w14:textId="2E786CB4" w:rsidR="00E308D5" w:rsidRPr="00E308D5" w:rsidRDefault="00E308D5" w:rsidP="00E308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3"/>
          <w:szCs w:val="23"/>
        </w:rPr>
      </w:pPr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# </w:t>
      </w:r>
      <w:proofErr w:type="gramStart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>and</w:t>
      </w:r>
      <w:proofErr w:type="gramEnd"/>
      <w:r w:rsidRPr="00E308D5">
        <w:rPr>
          <w:rFonts w:ascii="Consolas" w:eastAsia="Times New Roman" w:hAnsi="Consolas" w:cs="Times New Roman"/>
          <w:color w:val="00B050"/>
          <w:sz w:val="23"/>
          <w:szCs w:val="23"/>
        </w:rPr>
        <w:t xml:space="preserve"> fills the regression object with data that describes the relationship</w:t>
      </w:r>
    </w:p>
    <w:p w14:paraId="3BCD8897" w14:textId="41ED98FA" w:rsidR="00E97273" w:rsidRDefault="00E97273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t xml:space="preserve">#predict the CO2 emission of a car </w:t>
      </w:r>
      <w:proofErr w:type="spellStart"/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t>w</w:t>
      </w:r>
      <w:r w:rsidR="00E308D5">
        <w:rPr>
          <w:rFonts w:ascii="Consolas" w:eastAsia="Times New Roman" w:hAnsi="Consolas" w:cs="Times New Roman"/>
          <w:color w:val="008000"/>
          <w:sz w:val="23"/>
          <w:szCs w:val="23"/>
        </w:rPr>
        <w:t>ith</w:t>
      </w:r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t>e</w:t>
      </w:r>
      <w:proofErr w:type="spellEnd"/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weight is 2300kg, and the volume is 1300cm</w:t>
      </w:r>
      <w:r w:rsidRPr="00E97273">
        <w:rPr>
          <w:rFonts w:ascii="Consolas" w:eastAsia="Times New Roman" w:hAnsi="Consolas" w:cs="Times New Roman"/>
          <w:color w:val="008000"/>
          <w:sz w:val="17"/>
          <w:szCs w:val="17"/>
          <w:vertAlign w:val="superscript"/>
        </w:rPr>
        <w:t>3</w:t>
      </w:r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t>:</w:t>
      </w:r>
      <w:r w:rsidRPr="00E9727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predictedCO2 = </w:t>
      </w:r>
      <w:proofErr w:type="spellStart"/>
      <w:proofErr w:type="gram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regr.predict</w:t>
      </w:r>
      <w:proofErr w:type="spellEnd"/>
      <w:proofErr w:type="gram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E97273">
        <w:rPr>
          <w:rFonts w:ascii="Consolas" w:eastAsia="Times New Roman" w:hAnsi="Consolas" w:cs="Times New Roman"/>
          <w:color w:val="FF0000"/>
          <w:sz w:val="23"/>
          <w:szCs w:val="23"/>
        </w:rPr>
        <w:t>2300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97273">
        <w:rPr>
          <w:rFonts w:ascii="Consolas" w:eastAsia="Times New Roman" w:hAnsi="Consolas" w:cs="Times New Roman"/>
          <w:color w:val="FF0000"/>
          <w:sz w:val="23"/>
          <w:szCs w:val="23"/>
        </w:rPr>
        <w:t>1300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]])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(predictedCO2)</w:t>
      </w:r>
    </w:p>
    <w:p w14:paraId="53128B35" w14:textId="77777777" w:rsidR="00E308D5" w:rsidRPr="00E97273" w:rsidRDefault="00E308D5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6FDE1F2" w14:textId="77777777" w:rsidR="00E97273" w:rsidRPr="00E97273" w:rsidRDefault="00E97273" w:rsidP="00E97273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97273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64D1D9A1" w14:textId="77777777" w:rsidR="00E97273" w:rsidRPr="00E97273" w:rsidRDefault="00E97273" w:rsidP="00E97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FFFFFF"/>
          <w:sz w:val="23"/>
          <w:szCs w:val="23"/>
        </w:rPr>
        <w:t>[107.2087328]</w:t>
      </w:r>
    </w:p>
    <w:p w14:paraId="71F8970C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predicted that a car with </w:t>
      </w: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1.3 liter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engine, and a weight of 2300 kg, will release approximately 107 grams of CO2 for every kilometer it drives.</w:t>
      </w:r>
    </w:p>
    <w:p w14:paraId="68C79653" w14:textId="77777777" w:rsidR="00E97273" w:rsidRPr="00E97273" w:rsidRDefault="008A5E05" w:rsidP="00E97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82C336">
          <v:rect id="_x0000_i1025" style="width:0;height:0" o:hralign="center" o:hrstd="t" o:hrnoshade="t" o:hr="t" fillcolor="black" stroked="f"/>
        </w:pict>
      </w:r>
    </w:p>
    <w:p w14:paraId="427C29F4" w14:textId="77777777" w:rsidR="00E97273" w:rsidRPr="00E97273" w:rsidRDefault="00E97273" w:rsidP="00E972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97273">
        <w:rPr>
          <w:rFonts w:ascii="Segoe UI" w:eastAsia="Times New Roman" w:hAnsi="Segoe UI" w:cs="Segoe UI"/>
          <w:color w:val="000000"/>
          <w:sz w:val="48"/>
          <w:szCs w:val="48"/>
        </w:rPr>
        <w:t>Coefficient</w:t>
      </w:r>
    </w:p>
    <w:p w14:paraId="30625CAB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The coefficient is a factor that describes the relationship with an unknown variable.</w:t>
      </w:r>
    </w:p>
    <w:p w14:paraId="4889DC98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Example: if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is a variable, then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2x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two times.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is the unknown variable, and the number </w:t>
      </w:r>
      <w:r w:rsidRPr="00E97273">
        <w:rPr>
          <w:rFonts w:ascii="Consolas" w:eastAsia="Times New Roman" w:hAnsi="Consolas" w:cs="Courier New"/>
          <w:color w:val="DC143C"/>
          <w:sz w:val="20"/>
          <w:szCs w:val="20"/>
        </w:rPr>
        <w:t>2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is the coefficient.</w:t>
      </w:r>
    </w:p>
    <w:p w14:paraId="6BE09034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this case, we can ask for the coefficient value of weight against CO2, and for volume against CO2. The answer(s) we get tells us what would happen if we </w:t>
      </w: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increase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, or decrease, one of the independent values.</w:t>
      </w:r>
    </w:p>
    <w:p w14:paraId="61A5DD68" w14:textId="3250B4CA" w:rsidR="00E97273" w:rsidRPr="00E97273" w:rsidRDefault="00E97273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regr.coef</w:t>
      </w:r>
      <w:proofErr w:type="spellEnd"/>
      <w:proofErr w:type="gram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_)</w:t>
      </w:r>
    </w:p>
    <w:p w14:paraId="332BD698" w14:textId="77777777" w:rsidR="00E97273" w:rsidRPr="00E97273" w:rsidRDefault="00E97273" w:rsidP="00E97273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97273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33D449B4" w14:textId="77777777" w:rsidR="00E97273" w:rsidRPr="00E97273" w:rsidRDefault="00E97273" w:rsidP="00E97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FFFFFF"/>
          <w:sz w:val="23"/>
          <w:szCs w:val="23"/>
        </w:rPr>
        <w:t>[0.00755095 0.00780526]</w:t>
      </w:r>
    </w:p>
    <w:p w14:paraId="24FE851B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The result array represents the coefficient values of weight and volume.</w:t>
      </w:r>
    </w:p>
    <w:p w14:paraId="53452EC7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Weight: 0.00755095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br/>
        <w:t>Volume: 0.00780526</w:t>
      </w:r>
    </w:p>
    <w:p w14:paraId="20207D8F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These values tell us that if the weight increase by 1kg, the CO2 emission increases by 0.00755095g.</w:t>
      </w:r>
    </w:p>
    <w:p w14:paraId="197D94B1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And if the engine size (Volume) increases by 1 cm</w:t>
      </w:r>
      <w:r w:rsidRPr="00E97273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3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, the CO2 emission increases by 0.00780526 g.</w:t>
      </w:r>
    </w:p>
    <w:p w14:paraId="01BE178E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I think that is a fair </w:t>
      </w: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guess, but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let test it!</w:t>
      </w:r>
    </w:p>
    <w:p w14:paraId="749A6079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We have already predicted that if a car with a 1300cm</w:t>
      </w:r>
      <w:r w:rsidRPr="00E97273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3</w:t>
      </w: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 engine weighs 2300kg, the CO2 emission will be approximately 107g.</w:t>
      </w:r>
    </w:p>
    <w:p w14:paraId="61740382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What if we increase the weight with 1000kg?</w:t>
      </w:r>
    </w:p>
    <w:p w14:paraId="2D7F6E65" w14:textId="77777777" w:rsidR="00E97273" w:rsidRPr="00E97273" w:rsidRDefault="00E97273" w:rsidP="00E9727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Copy the example from before, but change the weight from 2300 to 3300:</w:t>
      </w:r>
    </w:p>
    <w:p w14:paraId="0CBAEE7D" w14:textId="77777777" w:rsidR="00E97273" w:rsidRPr="00E97273" w:rsidRDefault="00E97273" w:rsidP="00E972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linear_model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proofErr w:type="gram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pandas.read</w:t>
      </w:r>
      <w:proofErr w:type="gram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_csv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"cars.csv"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df[[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'Weight'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'Volume'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]]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E97273">
        <w:rPr>
          <w:rFonts w:ascii="Consolas" w:eastAsia="Times New Roman" w:hAnsi="Consolas" w:cs="Times New Roman"/>
          <w:color w:val="A52A2A"/>
          <w:sz w:val="23"/>
          <w:szCs w:val="23"/>
        </w:rPr>
        <w:t>'CO2'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linear_model.LinearRegression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regr.fit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predictedCO2 = </w:t>
      </w:r>
      <w:proofErr w:type="spellStart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regr.predict</w:t>
      </w:r>
      <w:proofErr w:type="spellEnd"/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E97273">
        <w:rPr>
          <w:rFonts w:ascii="Consolas" w:eastAsia="Times New Roman" w:hAnsi="Consolas" w:cs="Times New Roman"/>
          <w:color w:val="FF0000"/>
          <w:sz w:val="23"/>
          <w:szCs w:val="23"/>
        </w:rPr>
        <w:t>3300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97273">
        <w:rPr>
          <w:rFonts w:ascii="Consolas" w:eastAsia="Times New Roman" w:hAnsi="Consolas" w:cs="Times New Roman"/>
          <w:color w:val="FF0000"/>
          <w:sz w:val="23"/>
          <w:szCs w:val="23"/>
        </w:rPr>
        <w:t>1300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]])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9727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97273">
        <w:rPr>
          <w:rFonts w:ascii="Consolas" w:eastAsia="Times New Roman" w:hAnsi="Consolas" w:cs="Times New Roman"/>
          <w:color w:val="000000"/>
          <w:sz w:val="23"/>
          <w:szCs w:val="23"/>
        </w:rPr>
        <w:t>(predictedCO2)</w:t>
      </w:r>
    </w:p>
    <w:p w14:paraId="7A5BE40F" w14:textId="77777777" w:rsidR="00E97273" w:rsidRPr="00E97273" w:rsidRDefault="00E97273" w:rsidP="00E97273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97273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14:paraId="32490B8F" w14:textId="77777777" w:rsidR="00E97273" w:rsidRPr="00E97273" w:rsidRDefault="00E97273" w:rsidP="00E97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E97273">
        <w:rPr>
          <w:rFonts w:ascii="Courier New" w:eastAsia="Times New Roman" w:hAnsi="Courier New" w:cs="Courier New"/>
          <w:color w:val="FFFFFF"/>
          <w:sz w:val="23"/>
          <w:szCs w:val="23"/>
        </w:rPr>
        <w:t>[114.75968007]</w:t>
      </w:r>
    </w:p>
    <w:p w14:paraId="2B9E79AD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predicted that a car with </w:t>
      </w:r>
      <w:proofErr w:type="gramStart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1.3 liter</w:t>
      </w:r>
      <w:proofErr w:type="gramEnd"/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 xml:space="preserve"> engine, and a weight of 3300 kg, will release approximately 115 grams of CO2 for every kilometer it drives.</w:t>
      </w:r>
    </w:p>
    <w:p w14:paraId="79AEA9DA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Which shows that the coefficient of 0.00755095 is correct:</w:t>
      </w:r>
    </w:p>
    <w:p w14:paraId="3CB6FF64" w14:textId="77777777" w:rsidR="00E97273" w:rsidRPr="00E97273" w:rsidRDefault="00E97273" w:rsidP="00E972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7273">
        <w:rPr>
          <w:rFonts w:ascii="Verdana" w:eastAsia="Times New Roman" w:hAnsi="Verdana" w:cs="Times New Roman"/>
          <w:color w:val="000000"/>
          <w:sz w:val="23"/>
          <w:szCs w:val="23"/>
        </w:rPr>
        <w:t>107.2087328 + (1000 * 0.00755095) = 114.75968</w:t>
      </w:r>
    </w:p>
    <w:p w14:paraId="53706815" w14:textId="77777777" w:rsidR="00D5014E" w:rsidRDefault="00D5014E"/>
    <w:sectPr w:rsidR="00D5014E" w:rsidSect="00E972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3"/>
    <w:rsid w:val="001D5579"/>
    <w:rsid w:val="0031060D"/>
    <w:rsid w:val="00437C12"/>
    <w:rsid w:val="007C0965"/>
    <w:rsid w:val="008A5E05"/>
    <w:rsid w:val="00A615AF"/>
    <w:rsid w:val="00D11250"/>
    <w:rsid w:val="00D5014E"/>
    <w:rsid w:val="00E308D5"/>
    <w:rsid w:val="00E9727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D791"/>
  <w15:chartTrackingRefBased/>
  <w15:docId w15:val="{DE6B8243-B75B-4E54-9B2C-7C648C0E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7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2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72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72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2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7273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97273"/>
  </w:style>
  <w:style w:type="character" w:customStyle="1" w:styleId="pythonkeywordcolor">
    <w:name w:val="pythonkeywordcolor"/>
    <w:basedOn w:val="DefaultParagraphFont"/>
    <w:rsid w:val="00E97273"/>
  </w:style>
  <w:style w:type="character" w:customStyle="1" w:styleId="pythonstringcolor">
    <w:name w:val="pythonstringcolor"/>
    <w:basedOn w:val="DefaultParagraphFont"/>
    <w:rsid w:val="00E97273"/>
  </w:style>
  <w:style w:type="character" w:customStyle="1" w:styleId="commentcolor">
    <w:name w:val="commentcolor"/>
    <w:basedOn w:val="DefaultParagraphFont"/>
    <w:rsid w:val="00E97273"/>
  </w:style>
  <w:style w:type="character" w:customStyle="1" w:styleId="pythonnumbercolor">
    <w:name w:val="pythonnumbercolor"/>
    <w:basedOn w:val="DefaultParagraphFont"/>
    <w:rsid w:val="00E972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6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2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5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7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63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13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9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1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ython_ml_linear_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2022-01-22T16:09:00Z</dcterms:created>
  <dcterms:modified xsi:type="dcterms:W3CDTF">2022-01-22T18:14:00Z</dcterms:modified>
</cp:coreProperties>
</file>