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36F" w:rsidRPr="0008436F" w:rsidRDefault="0008436F" w:rsidP="0008436F">
      <w:p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bookmarkStart w:id="0" w:name="_GoBack"/>
      <w:bookmarkEnd w:id="0"/>
      <w:proofErr w:type="spellStart"/>
      <w:r w:rsidRPr="0008436F">
        <w:rPr>
          <w:rFonts w:ascii="Helvetica" w:eastAsia="Times New Roman" w:hAnsi="Helvetica" w:cs="Helvetica"/>
          <w:color w:val="000000"/>
          <w:sz w:val="24"/>
          <w:szCs w:val="24"/>
          <w:lang w:eastAsia="es-ES"/>
        </w:rPr>
        <w:t>ActivityStarted</w:t>
      </w:r>
      <w:proofErr w:type="spellEnd"/>
      <w:r w:rsidRPr="0008436F">
        <w:rPr>
          <w:rFonts w:ascii="Helvetica" w:eastAsia="Times New Roman" w:hAnsi="Helvetica" w:cs="Helvetica"/>
          <w:color w:val="000000"/>
          <w:sz w:val="24"/>
          <w:szCs w:val="24"/>
          <w:lang w:eastAsia="es-ES"/>
        </w:rPr>
        <w:t xml:space="preserve"> es un componente que puede iniciar otra actividad de su aplicación. </w:t>
      </w:r>
    </w:p>
    <w:p w:rsidR="0008436F" w:rsidRPr="0008436F" w:rsidRDefault="0008436F" w:rsidP="0008436F">
      <w:p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Usted se comunica con la actividad de arranque mediante el ajuste de las propiedades del componente para pasar la información relacionada con la actividad, incluyendo la acción y la clase de actividad.  </w:t>
      </w:r>
    </w:p>
    <w:p w:rsidR="0008436F" w:rsidRPr="0008436F" w:rsidRDefault="0008436F" w:rsidP="0008436F">
      <w:p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Actividades que pueden ser lanzados incluyen: </w:t>
      </w:r>
    </w:p>
    <w:p w:rsidR="0008436F" w:rsidRPr="0008436F" w:rsidRDefault="0008436F" w:rsidP="0008436F">
      <w:pPr>
        <w:numPr>
          <w:ilvl w:val="0"/>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Comenzando otro inventor de la aplicación de aplicación para Android. Para ello, primero se determina </w:t>
      </w:r>
      <w:r w:rsidRPr="0008436F">
        <w:rPr>
          <w:rFonts w:ascii="Helvetica" w:eastAsia="Times New Roman" w:hAnsi="Helvetica" w:cs="Helvetica"/>
          <w:i/>
          <w:iCs/>
          <w:color w:val="000000"/>
          <w:sz w:val="24"/>
          <w:szCs w:val="24"/>
          <w:lang w:eastAsia="es-ES"/>
        </w:rPr>
        <w:t>la clase</w:t>
      </w:r>
      <w:r w:rsidRPr="0008436F">
        <w:rPr>
          <w:rFonts w:ascii="Helvetica" w:eastAsia="Times New Roman" w:hAnsi="Helvetica" w:cs="Helvetica"/>
          <w:color w:val="000000"/>
          <w:sz w:val="24"/>
          <w:szCs w:val="24"/>
          <w:lang w:eastAsia="es-ES"/>
        </w:rPr>
        <w:t> de la otra solicitud al descargar el código fuente y el uso de un explorador de archivos o la herramienta de descompresión para encontrar un archivo llamado "</w:t>
      </w:r>
      <w:proofErr w:type="spellStart"/>
      <w:r w:rsidRPr="0008436F">
        <w:rPr>
          <w:rFonts w:ascii="Helvetica" w:eastAsia="Times New Roman" w:hAnsi="Helvetica" w:cs="Helvetica"/>
          <w:color w:val="000000"/>
          <w:sz w:val="24"/>
          <w:szCs w:val="24"/>
          <w:highlight w:val="yellow"/>
          <w:lang w:eastAsia="es-ES"/>
        </w:rPr>
        <w:t>youngandroidproject</w:t>
      </w:r>
      <w:proofErr w:type="spellEnd"/>
      <w:r w:rsidRPr="0008436F">
        <w:rPr>
          <w:rFonts w:ascii="Helvetica" w:eastAsia="Times New Roman" w:hAnsi="Helvetica" w:cs="Helvetica"/>
          <w:color w:val="000000"/>
          <w:sz w:val="24"/>
          <w:szCs w:val="24"/>
          <w:highlight w:val="yellow"/>
          <w:lang w:eastAsia="es-ES"/>
        </w:rPr>
        <w:t xml:space="preserve"> / </w:t>
      </w:r>
      <w:proofErr w:type="spellStart"/>
      <w:r w:rsidRPr="0008436F">
        <w:rPr>
          <w:rFonts w:ascii="Helvetica" w:eastAsia="Times New Roman" w:hAnsi="Helvetica" w:cs="Helvetica"/>
          <w:color w:val="000000"/>
          <w:sz w:val="24"/>
          <w:szCs w:val="24"/>
          <w:highlight w:val="yellow"/>
          <w:lang w:eastAsia="es-ES"/>
        </w:rPr>
        <w:t>project.properties</w:t>
      </w:r>
      <w:proofErr w:type="spellEnd"/>
      <w:r w:rsidRPr="0008436F">
        <w:rPr>
          <w:rFonts w:ascii="Helvetica" w:eastAsia="Times New Roman" w:hAnsi="Helvetica" w:cs="Helvetica"/>
          <w:color w:val="000000"/>
          <w:sz w:val="24"/>
          <w:szCs w:val="24"/>
          <w:lang w:eastAsia="es-ES"/>
        </w:rPr>
        <w:t>". La primera línea del archivo comenzará con "</w:t>
      </w:r>
      <w:proofErr w:type="spellStart"/>
      <w:r w:rsidRPr="0008436F">
        <w:rPr>
          <w:rFonts w:ascii="Helvetica" w:eastAsia="Times New Roman" w:hAnsi="Helvetica" w:cs="Helvetica"/>
          <w:color w:val="000000"/>
          <w:sz w:val="24"/>
          <w:szCs w:val="24"/>
          <w:highlight w:val="yellow"/>
          <w:lang w:eastAsia="es-ES"/>
        </w:rPr>
        <w:t>main</w:t>
      </w:r>
      <w:proofErr w:type="spellEnd"/>
      <w:r w:rsidRPr="0008436F">
        <w:rPr>
          <w:rFonts w:ascii="Helvetica" w:eastAsia="Times New Roman" w:hAnsi="Helvetica" w:cs="Helvetica"/>
          <w:color w:val="000000"/>
          <w:sz w:val="24"/>
          <w:szCs w:val="24"/>
          <w:highlight w:val="yellow"/>
          <w:lang w:eastAsia="es-ES"/>
        </w:rPr>
        <w:t xml:space="preserve"> =</w:t>
      </w:r>
      <w:r w:rsidRPr="0008436F">
        <w:rPr>
          <w:rFonts w:ascii="Helvetica" w:eastAsia="Times New Roman" w:hAnsi="Helvetica" w:cs="Helvetica"/>
          <w:color w:val="000000"/>
          <w:sz w:val="24"/>
          <w:szCs w:val="24"/>
          <w:lang w:eastAsia="es-ES"/>
        </w:rPr>
        <w:t xml:space="preserve">" y seguir por el nombre de la clase, por ejemplo, </w:t>
      </w:r>
    </w:p>
    <w:p w:rsidR="0008436F" w:rsidRPr="0008436F" w:rsidRDefault="0008436F" w:rsidP="0008436F">
      <w:pPr>
        <w:shd w:val="clear" w:color="auto" w:fill="FDFDFD"/>
        <w:spacing w:before="100" w:beforeAutospacing="1" w:after="100" w:afterAutospacing="1" w:line="240" w:lineRule="auto"/>
        <w:ind w:left="720"/>
        <w:rPr>
          <w:rFonts w:ascii="Helvetica" w:eastAsia="Times New Roman" w:hAnsi="Helvetica" w:cs="Helvetica"/>
          <w:color w:val="000000"/>
          <w:sz w:val="24"/>
          <w:szCs w:val="24"/>
          <w:lang w:val="en-US" w:eastAsia="es-ES"/>
        </w:rPr>
      </w:pPr>
      <w:proofErr w:type="gramStart"/>
      <w:r w:rsidRPr="0008436F">
        <w:rPr>
          <w:rFonts w:ascii="Courier New" w:eastAsia="Times New Roman" w:hAnsi="Courier New" w:cs="Courier New"/>
          <w:color w:val="000000"/>
          <w:sz w:val="20"/>
          <w:szCs w:val="20"/>
          <w:lang w:val="en-US" w:eastAsia="es-ES"/>
        </w:rPr>
        <w:t>principal</w:t>
      </w:r>
      <w:proofErr w:type="gramEnd"/>
      <w:r w:rsidRPr="0008436F">
        <w:rPr>
          <w:rFonts w:ascii="Courier New" w:eastAsia="Times New Roman" w:hAnsi="Courier New" w:cs="Courier New"/>
          <w:color w:val="000000"/>
          <w:sz w:val="20"/>
          <w:szCs w:val="20"/>
          <w:lang w:val="en-US" w:eastAsia="es-ES"/>
        </w:rPr>
        <w:t xml:space="preserve"> = com.gmail.Bitdiddle.Ben.HelloPurr.Screen1</w:t>
      </w:r>
      <w:r w:rsidRPr="0008436F">
        <w:rPr>
          <w:rFonts w:ascii="Helvetica" w:eastAsia="Times New Roman" w:hAnsi="Helvetica" w:cs="Helvetica"/>
          <w:color w:val="000000"/>
          <w:sz w:val="24"/>
          <w:szCs w:val="24"/>
          <w:lang w:val="en-US" w:eastAsia="es-ES"/>
        </w:rPr>
        <w:t xml:space="preserve"> </w:t>
      </w:r>
    </w:p>
    <w:p w:rsidR="0008436F" w:rsidRPr="0008436F" w:rsidRDefault="0008436F" w:rsidP="0008436F">
      <w:pPr>
        <w:shd w:val="clear" w:color="auto" w:fill="FDFDFD"/>
        <w:spacing w:before="100" w:beforeAutospacing="1" w:after="100" w:afterAutospacing="1"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Para hacer que su </w:t>
      </w:r>
      <w:proofErr w:type="spellStart"/>
      <w:r w:rsidRPr="0008436F">
        <w:rPr>
          <w:rFonts w:ascii="Courier New" w:eastAsia="Times New Roman" w:hAnsi="Courier New" w:cs="Courier New"/>
          <w:color w:val="000000"/>
          <w:sz w:val="20"/>
          <w:szCs w:val="20"/>
          <w:lang w:eastAsia="es-ES"/>
        </w:rPr>
        <w:t>ActivityStarter</w:t>
      </w:r>
      <w:proofErr w:type="spellEnd"/>
      <w:r w:rsidRPr="0008436F">
        <w:rPr>
          <w:rFonts w:ascii="Helvetica" w:eastAsia="Times New Roman" w:hAnsi="Helvetica" w:cs="Helvetica"/>
          <w:color w:val="000000"/>
          <w:sz w:val="24"/>
          <w:szCs w:val="24"/>
          <w:lang w:eastAsia="es-ES"/>
        </w:rPr>
        <w:t xml:space="preserve"> lance esta aplicación, establezca las siguientes propiedades: </w:t>
      </w:r>
    </w:p>
    <w:p w:rsidR="0008436F" w:rsidRP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08436F">
        <w:rPr>
          <w:rFonts w:ascii="Courier New" w:eastAsia="Times New Roman" w:hAnsi="Courier New" w:cs="Courier New"/>
          <w:color w:val="000000"/>
          <w:sz w:val="20"/>
          <w:szCs w:val="20"/>
          <w:highlight w:val="yellow"/>
          <w:lang w:eastAsia="es-ES"/>
        </w:rPr>
        <w:t>ActivityPackage</w:t>
      </w:r>
      <w:proofErr w:type="spellEnd"/>
      <w:r w:rsidRPr="0008436F">
        <w:rPr>
          <w:rFonts w:ascii="Helvetica" w:eastAsia="Times New Roman" w:hAnsi="Helvetica" w:cs="Helvetica"/>
          <w:color w:val="000000"/>
          <w:sz w:val="24"/>
          <w:szCs w:val="24"/>
          <w:lang w:eastAsia="es-ES"/>
        </w:rPr>
        <w:t xml:space="preserve"> al nombre </w:t>
      </w:r>
      <w:r>
        <w:rPr>
          <w:rFonts w:ascii="Helvetica" w:eastAsia="Times New Roman" w:hAnsi="Helvetica" w:cs="Helvetica"/>
          <w:color w:val="000000"/>
          <w:sz w:val="24"/>
          <w:szCs w:val="24"/>
          <w:lang w:eastAsia="es-ES"/>
        </w:rPr>
        <w:t>de PAQUETE</w:t>
      </w:r>
      <w:r w:rsidRPr="0008436F">
        <w:rPr>
          <w:rFonts w:ascii="Helvetica" w:eastAsia="Times New Roman" w:hAnsi="Helvetica" w:cs="Helvetica"/>
          <w:color w:val="000000"/>
          <w:sz w:val="24"/>
          <w:szCs w:val="24"/>
          <w:lang w:eastAsia="es-ES"/>
        </w:rPr>
        <w:t>, dejando caer el último componente (por ejemplo, </w:t>
      </w:r>
      <w:proofErr w:type="spellStart"/>
      <w:r w:rsidRPr="0008436F">
        <w:rPr>
          <w:rFonts w:ascii="Courier New" w:eastAsia="Times New Roman" w:hAnsi="Courier New" w:cs="Courier New"/>
          <w:color w:val="000000"/>
          <w:sz w:val="20"/>
          <w:szCs w:val="20"/>
          <w:lang w:eastAsia="es-ES"/>
        </w:rPr>
        <w:t>com.gmail.Bitdiddle.Ben.HelloPurr</w:t>
      </w:r>
      <w:proofErr w:type="spellEnd"/>
      <w:r w:rsidRPr="0008436F">
        <w:rPr>
          <w:rFonts w:ascii="Helvetica" w:eastAsia="Times New Roman" w:hAnsi="Helvetica" w:cs="Helvetica"/>
          <w:color w:val="000000"/>
          <w:sz w:val="24"/>
          <w:szCs w:val="24"/>
          <w:lang w:eastAsia="es-ES"/>
        </w:rPr>
        <w:t xml:space="preserve"> ) </w:t>
      </w:r>
    </w:p>
    <w:p w:rsid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08436F">
        <w:rPr>
          <w:rFonts w:ascii="Courier New" w:eastAsia="Times New Roman" w:hAnsi="Courier New" w:cs="Courier New"/>
          <w:color w:val="000000"/>
          <w:sz w:val="20"/>
          <w:szCs w:val="20"/>
          <w:highlight w:val="yellow"/>
          <w:lang w:eastAsia="es-ES"/>
        </w:rPr>
        <w:t>ActivityClass</w:t>
      </w:r>
      <w:proofErr w:type="spellEnd"/>
      <w:r w:rsidRPr="0008436F">
        <w:rPr>
          <w:rFonts w:ascii="Helvetica" w:eastAsia="Times New Roman" w:hAnsi="Helvetica" w:cs="Helvetica"/>
          <w:color w:val="000000"/>
          <w:sz w:val="24"/>
          <w:szCs w:val="24"/>
          <w:lang w:eastAsia="es-ES"/>
        </w:rPr>
        <w:t xml:space="preserve"> al nombre de </w:t>
      </w:r>
      <w:r>
        <w:rPr>
          <w:rFonts w:ascii="Helvetica" w:eastAsia="Times New Roman" w:hAnsi="Helvetica" w:cs="Helvetica"/>
          <w:color w:val="000000"/>
          <w:sz w:val="24"/>
          <w:szCs w:val="24"/>
          <w:lang w:eastAsia="es-ES"/>
        </w:rPr>
        <w:t>CLASE</w:t>
      </w:r>
      <w:r w:rsidRPr="0008436F">
        <w:rPr>
          <w:rFonts w:ascii="Helvetica" w:eastAsia="Times New Roman" w:hAnsi="Helvetica" w:cs="Helvetica"/>
          <w:color w:val="000000"/>
          <w:sz w:val="24"/>
          <w:szCs w:val="24"/>
          <w:lang w:eastAsia="es-ES"/>
        </w:rPr>
        <w:t xml:space="preserve"> completo (por ejemplo, </w:t>
      </w:r>
      <w:r w:rsidRPr="0008436F">
        <w:rPr>
          <w:rFonts w:ascii="Courier New" w:eastAsia="Times New Roman" w:hAnsi="Courier New" w:cs="Courier New"/>
          <w:color w:val="000000"/>
          <w:sz w:val="20"/>
          <w:szCs w:val="20"/>
          <w:lang w:eastAsia="es-ES"/>
        </w:rPr>
        <w:t>com.gmail.Bitdiddle.Ben.HelloPurr.</w:t>
      </w:r>
      <w:r w:rsidRPr="0008436F">
        <w:rPr>
          <w:rFonts w:ascii="Courier New" w:eastAsia="Times New Roman" w:hAnsi="Courier New" w:cs="Courier New"/>
          <w:color w:val="FF0000"/>
          <w:sz w:val="20"/>
          <w:szCs w:val="20"/>
          <w:lang w:eastAsia="es-ES"/>
        </w:rPr>
        <w:t>Screen1</w:t>
      </w:r>
      <w:r w:rsidRPr="0008436F">
        <w:rPr>
          <w:rFonts w:ascii="Helvetica" w:eastAsia="Times New Roman" w:hAnsi="Helvetica" w:cs="Helvetica"/>
          <w:color w:val="000000"/>
          <w:sz w:val="24"/>
          <w:szCs w:val="24"/>
          <w:lang w:eastAsia="es-ES"/>
        </w:rPr>
        <w:t xml:space="preserve"> ) </w:t>
      </w:r>
    </w:p>
    <w:p w:rsidR="0008436F" w:rsidRPr="0008436F" w:rsidRDefault="0008436F" w:rsidP="0008436F">
      <w:pPr>
        <w:shd w:val="clear" w:color="auto" w:fill="FDFDFD"/>
        <w:spacing w:before="100" w:beforeAutospacing="1" w:after="100" w:afterAutospacing="1" w:line="240" w:lineRule="auto"/>
        <w:ind w:left="1440"/>
        <w:rPr>
          <w:rFonts w:ascii="Helvetica" w:eastAsia="Times New Roman" w:hAnsi="Helvetica" w:cs="Helvetica"/>
          <w:color w:val="000000"/>
          <w:sz w:val="24"/>
          <w:szCs w:val="24"/>
          <w:lang w:eastAsia="es-ES"/>
        </w:rPr>
      </w:pPr>
    </w:p>
    <w:p w:rsidR="0008436F" w:rsidRDefault="0008436F" w:rsidP="0008436F">
      <w:pPr>
        <w:numPr>
          <w:ilvl w:val="0"/>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Inicio de una actividad que está integrada en el sistema operativo Android, como el uso de la cámara, o realizando una búsqueda en la Web. Puede iniciar la cámara mediante el establecimiento de las siguientes propiedades: </w:t>
      </w:r>
    </w:p>
    <w:p w:rsidR="0008436F" w:rsidRPr="0008436F" w:rsidRDefault="0008436F" w:rsidP="0008436F">
      <w:pPr>
        <w:shd w:val="clear" w:color="auto" w:fill="FDFDFD"/>
        <w:spacing w:before="100" w:beforeAutospacing="1" w:after="100" w:afterAutospacing="1" w:line="240" w:lineRule="auto"/>
        <w:ind w:left="720"/>
        <w:rPr>
          <w:rFonts w:ascii="Helvetica" w:eastAsia="Times New Roman" w:hAnsi="Helvetica" w:cs="Helvetica"/>
          <w:color w:val="000000"/>
          <w:sz w:val="24"/>
          <w:szCs w:val="24"/>
          <w:lang w:eastAsia="es-ES"/>
        </w:rPr>
      </w:pPr>
    </w:p>
    <w:p w:rsidR="0008436F" w:rsidRP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r w:rsidRPr="0008436F">
        <w:rPr>
          <w:rFonts w:ascii="Courier New" w:eastAsia="Times New Roman" w:hAnsi="Courier New" w:cs="Courier New"/>
          <w:color w:val="000000"/>
          <w:sz w:val="20"/>
          <w:szCs w:val="20"/>
          <w:lang w:eastAsia="es-ES"/>
        </w:rPr>
        <w:t xml:space="preserve">Acción: </w:t>
      </w:r>
      <w:proofErr w:type="spellStart"/>
      <w:r w:rsidRPr="0008436F">
        <w:rPr>
          <w:rFonts w:ascii="Courier New" w:eastAsia="Times New Roman" w:hAnsi="Courier New" w:cs="Courier New"/>
          <w:color w:val="000000"/>
          <w:sz w:val="20"/>
          <w:szCs w:val="20"/>
          <w:highlight w:val="yellow"/>
          <w:lang w:eastAsia="es-ES"/>
        </w:rPr>
        <w:t>android.intent.action.MAIN</w:t>
      </w:r>
      <w:proofErr w:type="spellEnd"/>
      <w:r w:rsidRPr="0008436F">
        <w:rPr>
          <w:rFonts w:ascii="Helvetica" w:eastAsia="Times New Roman" w:hAnsi="Helvetica" w:cs="Helvetica"/>
          <w:color w:val="000000"/>
          <w:sz w:val="24"/>
          <w:szCs w:val="24"/>
          <w:lang w:eastAsia="es-ES"/>
        </w:rPr>
        <w:t xml:space="preserve"> </w:t>
      </w:r>
    </w:p>
    <w:p w:rsidR="0008436F" w:rsidRP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08436F">
        <w:rPr>
          <w:rFonts w:ascii="Courier New" w:eastAsia="Times New Roman" w:hAnsi="Courier New" w:cs="Courier New"/>
          <w:color w:val="000000"/>
          <w:sz w:val="20"/>
          <w:szCs w:val="20"/>
          <w:lang w:eastAsia="es-ES"/>
        </w:rPr>
        <w:t>ActivityPackage</w:t>
      </w:r>
      <w:proofErr w:type="spellEnd"/>
      <w:r w:rsidRPr="0008436F">
        <w:rPr>
          <w:rFonts w:ascii="Courier New" w:eastAsia="Times New Roman" w:hAnsi="Courier New" w:cs="Courier New"/>
          <w:color w:val="000000"/>
          <w:sz w:val="20"/>
          <w:szCs w:val="20"/>
          <w:lang w:eastAsia="es-ES"/>
        </w:rPr>
        <w:t xml:space="preserve">: </w:t>
      </w:r>
      <w:proofErr w:type="spellStart"/>
      <w:r w:rsidRPr="0008436F">
        <w:rPr>
          <w:rFonts w:ascii="Courier New" w:eastAsia="Times New Roman" w:hAnsi="Courier New" w:cs="Courier New"/>
          <w:color w:val="000000"/>
          <w:sz w:val="20"/>
          <w:szCs w:val="20"/>
          <w:lang w:eastAsia="es-ES"/>
        </w:rPr>
        <w:t>com.android.camera</w:t>
      </w:r>
      <w:proofErr w:type="spellEnd"/>
      <w:r w:rsidRPr="0008436F">
        <w:rPr>
          <w:rFonts w:ascii="Helvetica" w:eastAsia="Times New Roman" w:hAnsi="Helvetica" w:cs="Helvetica"/>
          <w:color w:val="000000"/>
          <w:sz w:val="24"/>
          <w:szCs w:val="24"/>
          <w:lang w:eastAsia="es-ES"/>
        </w:rPr>
        <w:t xml:space="preserve"> </w:t>
      </w:r>
    </w:p>
    <w:p w:rsid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08436F">
        <w:rPr>
          <w:rFonts w:ascii="Courier New" w:eastAsia="Times New Roman" w:hAnsi="Courier New" w:cs="Courier New"/>
          <w:color w:val="000000"/>
          <w:sz w:val="20"/>
          <w:szCs w:val="20"/>
          <w:lang w:eastAsia="es-ES"/>
        </w:rPr>
        <w:t>ActivityClass</w:t>
      </w:r>
      <w:proofErr w:type="spellEnd"/>
      <w:r w:rsidRPr="0008436F">
        <w:rPr>
          <w:rFonts w:ascii="Courier New" w:eastAsia="Times New Roman" w:hAnsi="Courier New" w:cs="Courier New"/>
          <w:color w:val="000000"/>
          <w:sz w:val="20"/>
          <w:szCs w:val="20"/>
          <w:lang w:eastAsia="es-ES"/>
        </w:rPr>
        <w:t xml:space="preserve">: </w:t>
      </w:r>
      <w:proofErr w:type="spellStart"/>
      <w:r w:rsidRPr="0008436F">
        <w:rPr>
          <w:rFonts w:ascii="Courier New" w:eastAsia="Times New Roman" w:hAnsi="Courier New" w:cs="Courier New"/>
          <w:color w:val="000000"/>
          <w:sz w:val="20"/>
          <w:szCs w:val="20"/>
          <w:lang w:eastAsia="es-ES"/>
        </w:rPr>
        <w:t>com.android.camera.Camera</w:t>
      </w:r>
      <w:proofErr w:type="spellEnd"/>
      <w:r w:rsidRPr="0008436F">
        <w:rPr>
          <w:rFonts w:ascii="Helvetica" w:eastAsia="Times New Roman" w:hAnsi="Helvetica" w:cs="Helvetica"/>
          <w:color w:val="000000"/>
          <w:sz w:val="24"/>
          <w:szCs w:val="24"/>
          <w:lang w:eastAsia="es-ES"/>
        </w:rPr>
        <w:t xml:space="preserve"> </w:t>
      </w:r>
    </w:p>
    <w:p w:rsidR="0008436F" w:rsidRPr="0008436F" w:rsidRDefault="0008436F" w:rsidP="0008436F">
      <w:pPr>
        <w:shd w:val="clear" w:color="auto" w:fill="FDFDFD"/>
        <w:spacing w:before="100" w:beforeAutospacing="1" w:after="100" w:afterAutospacing="1" w:line="240" w:lineRule="auto"/>
        <w:ind w:left="1440"/>
        <w:rPr>
          <w:rFonts w:ascii="Helvetica" w:eastAsia="Times New Roman" w:hAnsi="Helvetica" w:cs="Helvetica"/>
          <w:color w:val="000000"/>
          <w:sz w:val="24"/>
          <w:szCs w:val="24"/>
          <w:lang w:eastAsia="es-ES"/>
        </w:rPr>
      </w:pPr>
    </w:p>
    <w:p w:rsidR="0008436F" w:rsidRDefault="0008436F" w:rsidP="0008436F">
      <w:pPr>
        <w:numPr>
          <w:ilvl w:val="0"/>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Realizar búsqueda en la Web: Suponiendo que el término que desea buscar es "vampiro", establezca las propiedades a:</w:t>
      </w:r>
    </w:p>
    <w:p w:rsidR="0008436F" w:rsidRPr="0008436F" w:rsidRDefault="0008436F" w:rsidP="0008436F">
      <w:pPr>
        <w:shd w:val="clear" w:color="auto" w:fill="FDFDFD"/>
        <w:spacing w:before="100" w:beforeAutospacing="1" w:after="100" w:afterAutospacing="1"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 </w:t>
      </w:r>
    </w:p>
    <w:p w:rsidR="0008436F" w:rsidRP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val="en-US" w:eastAsia="es-ES"/>
        </w:rPr>
      </w:pPr>
      <w:proofErr w:type="spellStart"/>
      <w:r w:rsidRPr="0008436F">
        <w:rPr>
          <w:rFonts w:ascii="Courier New" w:eastAsia="Times New Roman" w:hAnsi="Courier New" w:cs="Courier New"/>
          <w:color w:val="000000"/>
          <w:sz w:val="20"/>
          <w:szCs w:val="20"/>
          <w:lang w:val="en-US" w:eastAsia="es-ES"/>
        </w:rPr>
        <w:t>Acción</w:t>
      </w:r>
      <w:proofErr w:type="spellEnd"/>
      <w:r w:rsidRPr="0008436F">
        <w:rPr>
          <w:rFonts w:ascii="Courier New" w:eastAsia="Times New Roman" w:hAnsi="Courier New" w:cs="Courier New"/>
          <w:color w:val="000000"/>
          <w:sz w:val="20"/>
          <w:szCs w:val="20"/>
          <w:lang w:val="en-US" w:eastAsia="es-ES"/>
        </w:rPr>
        <w:t xml:space="preserve">: </w:t>
      </w:r>
      <w:proofErr w:type="spellStart"/>
      <w:r w:rsidRPr="0008436F">
        <w:rPr>
          <w:rFonts w:ascii="Courier New" w:eastAsia="Times New Roman" w:hAnsi="Courier New" w:cs="Courier New"/>
          <w:color w:val="000000"/>
          <w:sz w:val="20"/>
          <w:szCs w:val="20"/>
          <w:lang w:val="en-US" w:eastAsia="es-ES"/>
        </w:rPr>
        <w:t>android.intent.action.WEB_SEARCH</w:t>
      </w:r>
      <w:proofErr w:type="spellEnd"/>
      <w:r w:rsidRPr="0008436F">
        <w:rPr>
          <w:rFonts w:ascii="Helvetica" w:eastAsia="Times New Roman" w:hAnsi="Helvetica" w:cs="Helvetica"/>
          <w:color w:val="000000"/>
          <w:sz w:val="24"/>
          <w:szCs w:val="24"/>
          <w:lang w:val="en-US" w:eastAsia="es-ES"/>
        </w:rPr>
        <w:t xml:space="preserve"> </w:t>
      </w:r>
    </w:p>
    <w:p w:rsidR="0008436F" w:rsidRP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08436F">
        <w:rPr>
          <w:rFonts w:ascii="Courier New" w:eastAsia="Times New Roman" w:hAnsi="Courier New" w:cs="Courier New"/>
          <w:color w:val="000000"/>
          <w:sz w:val="20"/>
          <w:szCs w:val="20"/>
          <w:lang w:eastAsia="es-ES"/>
        </w:rPr>
        <w:t>ExtraKey</w:t>
      </w:r>
      <w:proofErr w:type="spellEnd"/>
      <w:r w:rsidRPr="0008436F">
        <w:rPr>
          <w:rFonts w:ascii="Courier New" w:eastAsia="Times New Roman" w:hAnsi="Courier New" w:cs="Courier New"/>
          <w:color w:val="000000"/>
          <w:sz w:val="20"/>
          <w:szCs w:val="20"/>
          <w:lang w:eastAsia="es-ES"/>
        </w:rPr>
        <w:t>: consulta</w:t>
      </w:r>
      <w:r w:rsidRPr="0008436F">
        <w:rPr>
          <w:rFonts w:ascii="Helvetica" w:eastAsia="Times New Roman" w:hAnsi="Helvetica" w:cs="Helvetica"/>
          <w:color w:val="000000"/>
          <w:sz w:val="24"/>
          <w:szCs w:val="24"/>
          <w:lang w:eastAsia="es-ES"/>
        </w:rPr>
        <w:t xml:space="preserve"> </w:t>
      </w:r>
    </w:p>
    <w:p w:rsidR="0008436F" w:rsidRP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08436F">
        <w:rPr>
          <w:rFonts w:ascii="Courier New" w:eastAsia="Times New Roman" w:hAnsi="Courier New" w:cs="Courier New"/>
          <w:color w:val="000000"/>
          <w:sz w:val="20"/>
          <w:szCs w:val="20"/>
          <w:lang w:eastAsia="es-ES"/>
        </w:rPr>
        <w:t>ExtraValue</w:t>
      </w:r>
      <w:proofErr w:type="spellEnd"/>
      <w:r w:rsidRPr="0008436F">
        <w:rPr>
          <w:rFonts w:ascii="Courier New" w:eastAsia="Times New Roman" w:hAnsi="Courier New" w:cs="Courier New"/>
          <w:color w:val="000000"/>
          <w:sz w:val="20"/>
          <w:szCs w:val="20"/>
          <w:lang w:eastAsia="es-ES"/>
        </w:rPr>
        <w:t>: vampiro</w:t>
      </w:r>
      <w:r w:rsidRPr="0008436F">
        <w:rPr>
          <w:rFonts w:ascii="Helvetica" w:eastAsia="Times New Roman" w:hAnsi="Helvetica" w:cs="Helvetica"/>
          <w:color w:val="000000"/>
          <w:sz w:val="24"/>
          <w:szCs w:val="24"/>
          <w:lang w:eastAsia="es-ES"/>
        </w:rPr>
        <w:t xml:space="preserve"> </w:t>
      </w:r>
    </w:p>
    <w:p w:rsidR="0008436F" w:rsidRP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val="en-US" w:eastAsia="es-ES"/>
        </w:rPr>
      </w:pPr>
      <w:proofErr w:type="spellStart"/>
      <w:r w:rsidRPr="0008436F">
        <w:rPr>
          <w:rFonts w:ascii="Courier New" w:eastAsia="Times New Roman" w:hAnsi="Courier New" w:cs="Courier New"/>
          <w:color w:val="000000"/>
          <w:sz w:val="20"/>
          <w:szCs w:val="20"/>
          <w:lang w:val="en-US" w:eastAsia="es-ES"/>
        </w:rPr>
        <w:t>ActivityPackage</w:t>
      </w:r>
      <w:proofErr w:type="spellEnd"/>
      <w:r w:rsidRPr="0008436F">
        <w:rPr>
          <w:rFonts w:ascii="Courier New" w:eastAsia="Times New Roman" w:hAnsi="Courier New" w:cs="Courier New"/>
          <w:color w:val="000000"/>
          <w:sz w:val="20"/>
          <w:szCs w:val="20"/>
          <w:lang w:val="en-US" w:eastAsia="es-ES"/>
        </w:rPr>
        <w:t xml:space="preserve">: </w:t>
      </w:r>
      <w:proofErr w:type="spellStart"/>
      <w:r w:rsidRPr="0008436F">
        <w:rPr>
          <w:rFonts w:ascii="Courier New" w:eastAsia="Times New Roman" w:hAnsi="Courier New" w:cs="Courier New"/>
          <w:color w:val="000000"/>
          <w:sz w:val="20"/>
          <w:szCs w:val="20"/>
          <w:lang w:val="en-US" w:eastAsia="es-ES"/>
        </w:rPr>
        <w:t>com.google.android.providers.enhancedgooglesearch</w:t>
      </w:r>
      <w:proofErr w:type="spellEnd"/>
      <w:r w:rsidRPr="0008436F">
        <w:rPr>
          <w:rFonts w:ascii="Helvetica" w:eastAsia="Times New Roman" w:hAnsi="Helvetica" w:cs="Helvetica"/>
          <w:color w:val="000000"/>
          <w:sz w:val="24"/>
          <w:szCs w:val="24"/>
          <w:lang w:val="en-US" w:eastAsia="es-ES"/>
        </w:rPr>
        <w:t xml:space="preserve"> </w:t>
      </w:r>
    </w:p>
    <w:p w:rsidR="0008436F" w:rsidRP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val="en-US" w:eastAsia="es-ES"/>
        </w:rPr>
      </w:pPr>
      <w:proofErr w:type="spellStart"/>
      <w:r w:rsidRPr="0008436F">
        <w:rPr>
          <w:rFonts w:ascii="Courier New" w:eastAsia="Times New Roman" w:hAnsi="Courier New" w:cs="Courier New"/>
          <w:color w:val="000000"/>
          <w:sz w:val="20"/>
          <w:szCs w:val="20"/>
          <w:lang w:val="en-US" w:eastAsia="es-ES"/>
        </w:rPr>
        <w:t>ActivityClass</w:t>
      </w:r>
      <w:proofErr w:type="spellEnd"/>
      <w:r w:rsidRPr="0008436F">
        <w:rPr>
          <w:rFonts w:ascii="Courier New" w:eastAsia="Times New Roman" w:hAnsi="Courier New" w:cs="Courier New"/>
          <w:color w:val="000000"/>
          <w:sz w:val="20"/>
          <w:szCs w:val="20"/>
          <w:lang w:val="en-US" w:eastAsia="es-ES"/>
        </w:rPr>
        <w:t xml:space="preserve">: </w:t>
      </w:r>
      <w:proofErr w:type="spellStart"/>
      <w:r w:rsidRPr="0008436F">
        <w:rPr>
          <w:rFonts w:ascii="Courier New" w:eastAsia="Times New Roman" w:hAnsi="Courier New" w:cs="Courier New"/>
          <w:color w:val="000000"/>
          <w:sz w:val="20"/>
          <w:szCs w:val="20"/>
          <w:lang w:val="en-US" w:eastAsia="es-ES"/>
        </w:rPr>
        <w:t>com.google.android.providers.enhancedgooglesearch.Launcher</w:t>
      </w:r>
      <w:proofErr w:type="spellEnd"/>
      <w:r w:rsidRPr="0008436F">
        <w:rPr>
          <w:rFonts w:ascii="Helvetica" w:eastAsia="Times New Roman" w:hAnsi="Helvetica" w:cs="Helvetica"/>
          <w:color w:val="000000"/>
          <w:sz w:val="24"/>
          <w:szCs w:val="24"/>
          <w:lang w:val="en-US" w:eastAsia="es-ES"/>
        </w:rPr>
        <w:t xml:space="preserve"> </w:t>
      </w:r>
    </w:p>
    <w:p w:rsidR="0008436F" w:rsidRDefault="0008436F" w:rsidP="0008436F">
      <w:pPr>
        <w:numPr>
          <w:ilvl w:val="0"/>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lastRenderedPageBreak/>
        <w:t xml:space="preserve">La apertura de un navegador a una página web especificada. Suponiendo que la página a la que desea ir es "www.facebook.com" (), establezca las propiedades a: </w:t>
      </w:r>
    </w:p>
    <w:p w:rsidR="0008436F" w:rsidRPr="0008436F" w:rsidRDefault="0008436F" w:rsidP="0008436F">
      <w:pPr>
        <w:shd w:val="clear" w:color="auto" w:fill="FDFDFD"/>
        <w:spacing w:before="100" w:beforeAutospacing="1" w:after="100" w:afterAutospacing="1" w:line="240" w:lineRule="auto"/>
        <w:ind w:left="720"/>
        <w:rPr>
          <w:rFonts w:ascii="Helvetica" w:eastAsia="Times New Roman" w:hAnsi="Helvetica" w:cs="Helvetica"/>
          <w:color w:val="000000"/>
          <w:sz w:val="24"/>
          <w:szCs w:val="24"/>
          <w:lang w:eastAsia="es-ES"/>
        </w:rPr>
      </w:pPr>
    </w:p>
    <w:p w:rsidR="0008436F" w:rsidRP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r w:rsidRPr="0008436F">
        <w:rPr>
          <w:rFonts w:ascii="Courier New" w:eastAsia="Times New Roman" w:hAnsi="Courier New" w:cs="Courier New"/>
          <w:color w:val="000000"/>
          <w:sz w:val="20"/>
          <w:szCs w:val="20"/>
          <w:lang w:eastAsia="es-ES"/>
        </w:rPr>
        <w:t xml:space="preserve">Acción: </w:t>
      </w:r>
      <w:proofErr w:type="spellStart"/>
      <w:r w:rsidRPr="0008436F">
        <w:rPr>
          <w:rFonts w:ascii="Courier New" w:eastAsia="Times New Roman" w:hAnsi="Courier New" w:cs="Courier New"/>
          <w:color w:val="000000"/>
          <w:sz w:val="20"/>
          <w:szCs w:val="20"/>
          <w:highlight w:val="yellow"/>
          <w:lang w:eastAsia="es-ES"/>
        </w:rPr>
        <w:t>android.intent.action.VIEW</w:t>
      </w:r>
      <w:proofErr w:type="spellEnd"/>
      <w:r w:rsidRPr="0008436F">
        <w:rPr>
          <w:rFonts w:ascii="Helvetica" w:eastAsia="Times New Roman" w:hAnsi="Helvetica" w:cs="Helvetica"/>
          <w:color w:val="000000"/>
          <w:sz w:val="24"/>
          <w:szCs w:val="24"/>
          <w:lang w:eastAsia="es-ES"/>
        </w:rPr>
        <w:t xml:space="preserve"> </w:t>
      </w:r>
    </w:p>
    <w:p w:rsidR="0008436F" w:rsidRP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08436F">
        <w:rPr>
          <w:rFonts w:ascii="Courier New" w:eastAsia="Times New Roman" w:hAnsi="Courier New" w:cs="Courier New"/>
          <w:color w:val="000000"/>
          <w:sz w:val="20"/>
          <w:szCs w:val="20"/>
          <w:lang w:eastAsia="es-ES"/>
        </w:rPr>
        <w:t>DataUri</w:t>
      </w:r>
      <w:proofErr w:type="spellEnd"/>
      <w:r w:rsidRPr="0008436F">
        <w:rPr>
          <w:rFonts w:ascii="Courier New" w:eastAsia="Times New Roman" w:hAnsi="Courier New" w:cs="Courier New"/>
          <w:color w:val="000000"/>
          <w:sz w:val="20"/>
          <w:szCs w:val="20"/>
          <w:lang w:eastAsia="es-ES"/>
        </w:rPr>
        <w:t>: http://www.facebook.com</w:t>
      </w:r>
      <w:r w:rsidRPr="0008436F">
        <w:rPr>
          <w:rFonts w:ascii="Helvetica" w:eastAsia="Times New Roman" w:hAnsi="Helvetica" w:cs="Helvetica"/>
          <w:color w:val="000000"/>
          <w:sz w:val="24"/>
          <w:szCs w:val="24"/>
          <w:lang w:eastAsia="es-ES"/>
        </w:rPr>
        <w:t xml:space="preserve"> </w:t>
      </w:r>
    </w:p>
    <w:p w:rsidR="0008436F" w:rsidRPr="0008436F" w:rsidRDefault="0008436F" w:rsidP="0008436F">
      <w:pPr>
        <w:numPr>
          <w:ilvl w:val="1"/>
          <w:numId w:val="1"/>
        </w:num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hyperlink r:id="rId5" w:tgtFrame="_blank" w:history="1">
        <w:r w:rsidRPr="0008436F">
          <w:rPr>
            <w:rFonts w:ascii="Courier New" w:eastAsia="Times New Roman" w:hAnsi="Courier New" w:cs="Courier New"/>
            <w:color w:val="0000FF"/>
            <w:sz w:val="20"/>
            <w:szCs w:val="20"/>
            <w:u w:val="single"/>
            <w:lang w:eastAsia="es-ES"/>
          </w:rPr>
          <w:t>Ejemplos</w:t>
        </w:r>
      </w:hyperlink>
      <w:r w:rsidRPr="0008436F">
        <w:rPr>
          <w:rFonts w:ascii="Helvetica" w:eastAsia="Times New Roman" w:hAnsi="Helvetica" w:cs="Helvetica"/>
          <w:color w:val="000000"/>
          <w:sz w:val="24"/>
          <w:szCs w:val="24"/>
          <w:lang w:eastAsia="es-ES"/>
        </w:rPr>
        <w:t xml:space="preserve"> </w:t>
      </w:r>
    </w:p>
    <w:p w:rsidR="0008436F" w:rsidRPr="0008436F" w:rsidRDefault="0008436F" w:rsidP="0008436F">
      <w:pPr>
        <w:shd w:val="clear" w:color="auto" w:fill="FDFDFD"/>
        <w:spacing w:before="100" w:beforeAutospacing="1" w:after="100" w:afterAutospacing="1" w:line="240" w:lineRule="auto"/>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También puede ejecutar aplicaciones de otros fabricantes instalados en el teléfono, siempre y cuando se conoce el caso </w:t>
      </w:r>
      <w:r w:rsidRPr="0008436F">
        <w:rPr>
          <w:rFonts w:ascii="Helvetica" w:eastAsia="Times New Roman" w:hAnsi="Helvetica" w:cs="Helvetica"/>
          <w:i/>
          <w:iCs/>
          <w:color w:val="000000"/>
          <w:sz w:val="24"/>
          <w:szCs w:val="24"/>
          <w:lang w:eastAsia="es-ES"/>
        </w:rPr>
        <w:t>intentos</w:t>
      </w:r>
      <w:r w:rsidRPr="0008436F">
        <w:rPr>
          <w:rFonts w:ascii="Helvetica" w:eastAsia="Times New Roman" w:hAnsi="Helvetica" w:cs="Helvetica"/>
          <w:color w:val="000000"/>
          <w:sz w:val="24"/>
          <w:szCs w:val="24"/>
          <w:lang w:eastAsia="es-ES"/>
        </w:rPr>
        <w:t xml:space="preserve"> para invocar, y también se puede poner en marcha actividades que producen resultados de texto y hacer que vuelva a utilizar en su aplicación. La forma en que se extrae de estos datos depende de cómo la aplicación se ha implementado. </w:t>
      </w:r>
    </w:p>
    <w:p w:rsidR="0008436F" w:rsidRPr="0008436F" w:rsidRDefault="0008436F" w:rsidP="0008436F">
      <w:pPr>
        <w:shd w:val="clear" w:color="auto" w:fill="FDFDFD"/>
        <w:spacing w:before="100" w:beforeAutospacing="1" w:after="100" w:afterAutospacing="1" w:line="240" w:lineRule="auto"/>
        <w:outlineLvl w:val="2"/>
        <w:rPr>
          <w:rFonts w:ascii="Helvetica" w:eastAsia="Times New Roman" w:hAnsi="Helvetica" w:cs="Helvetica"/>
          <w:b/>
          <w:bCs/>
          <w:color w:val="000000"/>
          <w:sz w:val="27"/>
          <w:szCs w:val="27"/>
          <w:lang w:eastAsia="es-ES"/>
        </w:rPr>
      </w:pPr>
      <w:r w:rsidRPr="0008436F">
        <w:rPr>
          <w:rFonts w:ascii="Helvetica" w:eastAsia="Times New Roman" w:hAnsi="Helvetica" w:cs="Helvetica"/>
          <w:b/>
          <w:bCs/>
          <w:color w:val="000000"/>
          <w:sz w:val="27"/>
          <w:szCs w:val="27"/>
          <w:lang w:eastAsia="es-ES"/>
        </w:rPr>
        <w:t xml:space="preserve">Propiedades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gramStart"/>
      <w:r w:rsidRPr="0008436F">
        <w:rPr>
          <w:rFonts w:ascii="Courier New" w:eastAsia="Times New Roman" w:hAnsi="Courier New" w:cs="Courier New"/>
          <w:color w:val="000000"/>
          <w:sz w:val="20"/>
          <w:szCs w:val="20"/>
          <w:lang w:eastAsia="es-ES"/>
        </w:rPr>
        <w:t>Acción</w:t>
      </w:r>
      <w:r w:rsidRPr="0008436F">
        <w:rPr>
          <w:rFonts w:ascii="Helvetica" w:eastAsia="Times New Roman" w:hAnsi="Helvetica" w:cs="Helvetica"/>
          <w:color w:val="000000"/>
          <w:sz w:val="24"/>
          <w:szCs w:val="24"/>
          <w:lang w:eastAsia="es-ES"/>
        </w:rPr>
        <w:t> :</w:t>
      </w:r>
      <w:proofErr w:type="gramEnd"/>
      <w:r w:rsidRPr="0008436F">
        <w:rPr>
          <w:rFonts w:ascii="Helvetica" w:eastAsia="Times New Roman" w:hAnsi="Helvetica" w:cs="Helvetica"/>
          <w:color w:val="000000"/>
          <w:sz w:val="24"/>
          <w:szCs w:val="24"/>
          <w:lang w:eastAsia="es-ES"/>
        </w:rPr>
        <w:t xml:space="preserve"> texto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Acción de la actividad que se puso en marcha.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spellStart"/>
      <w:proofErr w:type="gramStart"/>
      <w:r w:rsidRPr="0008436F">
        <w:rPr>
          <w:rFonts w:ascii="Courier New" w:eastAsia="Times New Roman" w:hAnsi="Courier New" w:cs="Courier New"/>
          <w:color w:val="000000"/>
          <w:sz w:val="20"/>
          <w:szCs w:val="20"/>
          <w:lang w:eastAsia="es-ES"/>
        </w:rPr>
        <w:t>ActivityClass</w:t>
      </w:r>
      <w:proofErr w:type="spellEnd"/>
      <w:r w:rsidRPr="0008436F">
        <w:rPr>
          <w:rFonts w:ascii="Helvetica" w:eastAsia="Times New Roman" w:hAnsi="Helvetica" w:cs="Helvetica"/>
          <w:color w:val="000000"/>
          <w:sz w:val="24"/>
          <w:szCs w:val="24"/>
          <w:lang w:eastAsia="es-ES"/>
        </w:rPr>
        <w:t> :</w:t>
      </w:r>
      <w:proofErr w:type="gramEnd"/>
      <w:r w:rsidRPr="0008436F">
        <w:rPr>
          <w:rFonts w:ascii="Helvetica" w:eastAsia="Times New Roman" w:hAnsi="Helvetica" w:cs="Helvetica"/>
          <w:color w:val="000000"/>
          <w:sz w:val="24"/>
          <w:szCs w:val="24"/>
          <w:lang w:eastAsia="es-ES"/>
        </w:rPr>
        <w:t xml:space="preserve"> texto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Nombre de clase de la actividad que se puso en marcha.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spellStart"/>
      <w:proofErr w:type="gramStart"/>
      <w:r w:rsidRPr="0008436F">
        <w:rPr>
          <w:rFonts w:ascii="Courier New" w:eastAsia="Times New Roman" w:hAnsi="Courier New" w:cs="Courier New"/>
          <w:color w:val="000000"/>
          <w:sz w:val="20"/>
          <w:szCs w:val="20"/>
          <w:lang w:eastAsia="es-ES"/>
        </w:rPr>
        <w:t>ActivityPackage</w:t>
      </w:r>
      <w:proofErr w:type="spellEnd"/>
      <w:r w:rsidRPr="0008436F">
        <w:rPr>
          <w:rFonts w:ascii="Helvetica" w:eastAsia="Times New Roman" w:hAnsi="Helvetica" w:cs="Helvetica"/>
          <w:color w:val="000000"/>
          <w:sz w:val="24"/>
          <w:szCs w:val="24"/>
          <w:lang w:eastAsia="es-ES"/>
        </w:rPr>
        <w:t> :</w:t>
      </w:r>
      <w:proofErr w:type="gramEnd"/>
      <w:r w:rsidRPr="0008436F">
        <w:rPr>
          <w:rFonts w:ascii="Helvetica" w:eastAsia="Times New Roman" w:hAnsi="Helvetica" w:cs="Helvetica"/>
          <w:color w:val="000000"/>
          <w:sz w:val="24"/>
          <w:szCs w:val="24"/>
          <w:lang w:eastAsia="es-ES"/>
        </w:rPr>
        <w:t xml:space="preserve"> texto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Nombre del paquete de la actividad que se puso en marcha.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spellStart"/>
      <w:proofErr w:type="gramStart"/>
      <w:r w:rsidRPr="0008436F">
        <w:rPr>
          <w:rFonts w:ascii="Courier New" w:eastAsia="Times New Roman" w:hAnsi="Courier New" w:cs="Courier New"/>
          <w:color w:val="000000"/>
          <w:sz w:val="20"/>
          <w:szCs w:val="20"/>
          <w:lang w:eastAsia="es-ES"/>
        </w:rPr>
        <w:t>DataUri</w:t>
      </w:r>
      <w:proofErr w:type="spellEnd"/>
      <w:r w:rsidRPr="0008436F">
        <w:rPr>
          <w:rFonts w:ascii="Helvetica" w:eastAsia="Times New Roman" w:hAnsi="Helvetica" w:cs="Helvetica"/>
          <w:color w:val="000000"/>
          <w:sz w:val="24"/>
          <w:szCs w:val="24"/>
          <w:lang w:eastAsia="es-ES"/>
        </w:rPr>
        <w:t> :</w:t>
      </w:r>
      <w:proofErr w:type="gramEnd"/>
      <w:r w:rsidRPr="0008436F">
        <w:rPr>
          <w:rFonts w:ascii="Helvetica" w:eastAsia="Times New Roman" w:hAnsi="Helvetica" w:cs="Helvetica"/>
          <w:color w:val="000000"/>
          <w:sz w:val="24"/>
          <w:szCs w:val="24"/>
          <w:lang w:eastAsia="es-ES"/>
        </w:rPr>
        <w:t xml:space="preserve"> texto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URI pasado a la actividad que se iniciará.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spellStart"/>
      <w:proofErr w:type="gramStart"/>
      <w:r w:rsidRPr="0008436F">
        <w:rPr>
          <w:rFonts w:ascii="Courier New" w:eastAsia="Times New Roman" w:hAnsi="Courier New" w:cs="Courier New"/>
          <w:color w:val="000000"/>
          <w:sz w:val="20"/>
          <w:szCs w:val="20"/>
          <w:lang w:eastAsia="es-ES"/>
        </w:rPr>
        <w:t>ExtraKey</w:t>
      </w:r>
      <w:proofErr w:type="spellEnd"/>
      <w:r w:rsidRPr="0008436F">
        <w:rPr>
          <w:rFonts w:ascii="Helvetica" w:eastAsia="Times New Roman" w:hAnsi="Helvetica" w:cs="Helvetica"/>
          <w:color w:val="000000"/>
          <w:sz w:val="24"/>
          <w:szCs w:val="24"/>
          <w:lang w:eastAsia="es-ES"/>
        </w:rPr>
        <w:t> :</w:t>
      </w:r>
      <w:proofErr w:type="gramEnd"/>
      <w:r w:rsidRPr="0008436F">
        <w:rPr>
          <w:rFonts w:ascii="Helvetica" w:eastAsia="Times New Roman" w:hAnsi="Helvetica" w:cs="Helvetica"/>
          <w:color w:val="000000"/>
          <w:sz w:val="24"/>
          <w:szCs w:val="24"/>
          <w:lang w:eastAsia="es-ES"/>
        </w:rPr>
        <w:t xml:space="preserve"> texto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Nombre de clave de texto pasa a la actividad.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spellStart"/>
      <w:proofErr w:type="gramStart"/>
      <w:r w:rsidRPr="0008436F">
        <w:rPr>
          <w:rFonts w:ascii="Courier New" w:eastAsia="Times New Roman" w:hAnsi="Courier New" w:cs="Courier New"/>
          <w:color w:val="000000"/>
          <w:sz w:val="20"/>
          <w:szCs w:val="20"/>
          <w:lang w:eastAsia="es-ES"/>
        </w:rPr>
        <w:t>ExtraValue</w:t>
      </w:r>
      <w:proofErr w:type="spellEnd"/>
      <w:r w:rsidRPr="0008436F">
        <w:rPr>
          <w:rFonts w:ascii="Helvetica" w:eastAsia="Times New Roman" w:hAnsi="Helvetica" w:cs="Helvetica"/>
          <w:color w:val="000000"/>
          <w:sz w:val="24"/>
          <w:szCs w:val="24"/>
          <w:lang w:eastAsia="es-ES"/>
        </w:rPr>
        <w:t> :</w:t>
      </w:r>
      <w:proofErr w:type="gramEnd"/>
      <w:r w:rsidRPr="0008436F">
        <w:rPr>
          <w:rFonts w:ascii="Helvetica" w:eastAsia="Times New Roman" w:hAnsi="Helvetica" w:cs="Helvetica"/>
          <w:color w:val="000000"/>
          <w:sz w:val="24"/>
          <w:szCs w:val="24"/>
          <w:lang w:eastAsia="es-ES"/>
        </w:rPr>
        <w:t xml:space="preserve"> texto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Valor de texto pasa a la actividad.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gramStart"/>
      <w:r w:rsidRPr="0008436F">
        <w:rPr>
          <w:rFonts w:ascii="Courier New" w:eastAsia="Times New Roman" w:hAnsi="Courier New" w:cs="Courier New"/>
          <w:color w:val="000000"/>
          <w:sz w:val="20"/>
          <w:szCs w:val="20"/>
          <w:lang w:eastAsia="es-ES"/>
        </w:rPr>
        <w:t>Resultado</w:t>
      </w:r>
      <w:r w:rsidRPr="0008436F">
        <w:rPr>
          <w:rFonts w:ascii="Helvetica" w:eastAsia="Times New Roman" w:hAnsi="Helvetica" w:cs="Helvetica"/>
          <w:color w:val="000000"/>
          <w:sz w:val="24"/>
          <w:szCs w:val="24"/>
          <w:lang w:eastAsia="es-ES"/>
        </w:rPr>
        <w:t> :</w:t>
      </w:r>
      <w:proofErr w:type="gramEnd"/>
      <w:r w:rsidRPr="0008436F">
        <w:rPr>
          <w:rFonts w:ascii="Helvetica" w:eastAsia="Times New Roman" w:hAnsi="Helvetica" w:cs="Helvetica"/>
          <w:color w:val="000000"/>
          <w:sz w:val="24"/>
          <w:szCs w:val="24"/>
          <w:lang w:eastAsia="es-ES"/>
        </w:rPr>
        <w:t xml:space="preserve"> texto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Valor devuelto por la actividad que se inició.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spellStart"/>
      <w:proofErr w:type="gramStart"/>
      <w:r w:rsidRPr="0008436F">
        <w:rPr>
          <w:rFonts w:ascii="Courier New" w:eastAsia="Times New Roman" w:hAnsi="Courier New" w:cs="Courier New"/>
          <w:color w:val="000000"/>
          <w:sz w:val="20"/>
          <w:szCs w:val="20"/>
          <w:lang w:eastAsia="es-ES"/>
        </w:rPr>
        <w:t>ResultName</w:t>
      </w:r>
      <w:proofErr w:type="spellEnd"/>
      <w:r w:rsidRPr="0008436F">
        <w:rPr>
          <w:rFonts w:ascii="Helvetica" w:eastAsia="Times New Roman" w:hAnsi="Helvetica" w:cs="Helvetica"/>
          <w:color w:val="000000"/>
          <w:sz w:val="24"/>
          <w:szCs w:val="24"/>
          <w:lang w:eastAsia="es-ES"/>
        </w:rPr>
        <w:t> :</w:t>
      </w:r>
      <w:proofErr w:type="gramEnd"/>
      <w:r w:rsidRPr="0008436F">
        <w:rPr>
          <w:rFonts w:ascii="Helvetica" w:eastAsia="Times New Roman" w:hAnsi="Helvetica" w:cs="Helvetica"/>
          <w:color w:val="000000"/>
          <w:sz w:val="24"/>
          <w:szCs w:val="24"/>
          <w:lang w:eastAsia="es-ES"/>
        </w:rPr>
        <w:t xml:space="preserve"> texto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El nombre utilizado para extraer el resultado devuelto por la actividad que se inició.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spellStart"/>
      <w:proofErr w:type="gramStart"/>
      <w:r w:rsidRPr="0008436F">
        <w:rPr>
          <w:rFonts w:ascii="Courier New" w:eastAsia="Times New Roman" w:hAnsi="Courier New" w:cs="Courier New"/>
          <w:color w:val="000000"/>
          <w:sz w:val="20"/>
          <w:szCs w:val="20"/>
          <w:lang w:eastAsia="es-ES"/>
        </w:rPr>
        <w:t>ResultType</w:t>
      </w:r>
      <w:proofErr w:type="spellEnd"/>
      <w:r w:rsidRPr="0008436F">
        <w:rPr>
          <w:rFonts w:ascii="Helvetica" w:eastAsia="Times New Roman" w:hAnsi="Helvetica" w:cs="Helvetica"/>
          <w:color w:val="000000"/>
          <w:sz w:val="24"/>
          <w:szCs w:val="24"/>
          <w:lang w:eastAsia="es-ES"/>
        </w:rPr>
        <w:t> :</w:t>
      </w:r>
      <w:proofErr w:type="gramEnd"/>
      <w:r w:rsidRPr="0008436F">
        <w:rPr>
          <w:rFonts w:ascii="Helvetica" w:eastAsia="Times New Roman" w:hAnsi="Helvetica" w:cs="Helvetica"/>
          <w:color w:val="000000"/>
          <w:sz w:val="24"/>
          <w:szCs w:val="24"/>
          <w:lang w:eastAsia="es-ES"/>
        </w:rPr>
        <w:t xml:space="preserve"> texto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Escriba información de regresar de la actividad que se inició.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spellStart"/>
      <w:proofErr w:type="gramStart"/>
      <w:r w:rsidRPr="0008436F">
        <w:rPr>
          <w:rFonts w:ascii="Courier New" w:eastAsia="Times New Roman" w:hAnsi="Courier New" w:cs="Courier New"/>
          <w:color w:val="000000"/>
          <w:sz w:val="20"/>
          <w:szCs w:val="20"/>
          <w:lang w:eastAsia="es-ES"/>
        </w:rPr>
        <w:t>ResultUri</w:t>
      </w:r>
      <w:proofErr w:type="spellEnd"/>
      <w:r w:rsidRPr="0008436F">
        <w:rPr>
          <w:rFonts w:ascii="Helvetica" w:eastAsia="Times New Roman" w:hAnsi="Helvetica" w:cs="Helvetica"/>
          <w:color w:val="000000"/>
          <w:sz w:val="24"/>
          <w:szCs w:val="24"/>
          <w:lang w:eastAsia="es-ES"/>
        </w:rPr>
        <w:t> :</w:t>
      </w:r>
      <w:proofErr w:type="gramEnd"/>
      <w:r w:rsidRPr="0008436F">
        <w:rPr>
          <w:rFonts w:ascii="Helvetica" w:eastAsia="Times New Roman" w:hAnsi="Helvetica" w:cs="Helvetica"/>
          <w:color w:val="000000"/>
          <w:sz w:val="24"/>
          <w:szCs w:val="24"/>
          <w:lang w:eastAsia="es-ES"/>
        </w:rPr>
        <w:t xml:space="preserve"> texto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URI (o datos) de información de regresar de la actividad que se inició. </w:t>
      </w:r>
    </w:p>
    <w:p w:rsidR="0008436F" w:rsidRPr="0008436F" w:rsidRDefault="0008436F" w:rsidP="0008436F">
      <w:pPr>
        <w:shd w:val="clear" w:color="auto" w:fill="FDFDFD"/>
        <w:spacing w:before="100" w:beforeAutospacing="1" w:after="100" w:afterAutospacing="1" w:line="240" w:lineRule="auto"/>
        <w:outlineLvl w:val="2"/>
        <w:rPr>
          <w:rFonts w:ascii="Helvetica" w:eastAsia="Times New Roman" w:hAnsi="Helvetica" w:cs="Helvetica"/>
          <w:b/>
          <w:bCs/>
          <w:color w:val="000000"/>
          <w:sz w:val="27"/>
          <w:szCs w:val="27"/>
          <w:lang w:eastAsia="es-ES"/>
        </w:rPr>
      </w:pPr>
      <w:r w:rsidRPr="0008436F">
        <w:rPr>
          <w:rFonts w:ascii="Helvetica" w:eastAsia="Times New Roman" w:hAnsi="Helvetica" w:cs="Helvetica"/>
          <w:b/>
          <w:bCs/>
          <w:color w:val="000000"/>
          <w:sz w:val="27"/>
          <w:szCs w:val="27"/>
          <w:lang w:eastAsia="es-ES"/>
        </w:rPr>
        <w:t xml:space="preserve">Eventos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spellStart"/>
      <w:r w:rsidRPr="0008436F">
        <w:rPr>
          <w:rFonts w:ascii="Courier New" w:eastAsia="Times New Roman" w:hAnsi="Courier New" w:cs="Courier New"/>
          <w:color w:val="000000"/>
          <w:sz w:val="20"/>
          <w:szCs w:val="20"/>
          <w:lang w:eastAsia="es-ES"/>
        </w:rPr>
        <w:t>ActivityError</w:t>
      </w:r>
      <w:proofErr w:type="spellEnd"/>
      <w:r w:rsidRPr="0008436F">
        <w:rPr>
          <w:rFonts w:ascii="Courier New" w:eastAsia="Times New Roman" w:hAnsi="Courier New" w:cs="Courier New"/>
          <w:color w:val="000000"/>
          <w:sz w:val="20"/>
          <w:szCs w:val="20"/>
          <w:lang w:eastAsia="es-ES"/>
        </w:rPr>
        <w:t xml:space="preserve"> (mensaje de texto)</w:t>
      </w:r>
      <w:r w:rsidRPr="0008436F">
        <w:rPr>
          <w:rFonts w:ascii="Helvetica" w:eastAsia="Times New Roman" w:hAnsi="Helvetica" w:cs="Helvetica"/>
          <w:color w:val="000000"/>
          <w:sz w:val="24"/>
          <w:szCs w:val="24"/>
          <w:lang w:eastAsia="es-ES"/>
        </w:rPr>
        <w:t xml:space="preserve"> &gt;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Indica que se ha producido un error al usar este </w:t>
      </w:r>
      <w:proofErr w:type="spellStart"/>
      <w:r w:rsidRPr="0008436F">
        <w:rPr>
          <w:rFonts w:ascii="Helvetica" w:eastAsia="Times New Roman" w:hAnsi="Helvetica" w:cs="Helvetica"/>
          <w:color w:val="000000"/>
          <w:sz w:val="24"/>
          <w:szCs w:val="24"/>
          <w:lang w:eastAsia="es-ES"/>
        </w:rPr>
        <w:t>ActivityStarter</w:t>
      </w:r>
      <w:proofErr w:type="spellEnd"/>
      <w:r w:rsidRPr="0008436F">
        <w:rPr>
          <w:rFonts w:ascii="Helvetica" w:eastAsia="Times New Roman" w:hAnsi="Helvetica" w:cs="Helvetica"/>
          <w:color w:val="000000"/>
          <w:sz w:val="24"/>
          <w:szCs w:val="24"/>
          <w:lang w:eastAsia="es-ES"/>
        </w:rPr>
        <w:t xml:space="preserve">.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spellStart"/>
      <w:r w:rsidRPr="0008436F">
        <w:rPr>
          <w:rFonts w:ascii="Courier New" w:eastAsia="Times New Roman" w:hAnsi="Courier New" w:cs="Courier New"/>
          <w:color w:val="000000"/>
          <w:sz w:val="20"/>
          <w:szCs w:val="20"/>
          <w:lang w:eastAsia="es-ES"/>
        </w:rPr>
        <w:t>AfterActivity</w:t>
      </w:r>
      <w:proofErr w:type="spellEnd"/>
      <w:r w:rsidRPr="0008436F">
        <w:rPr>
          <w:rFonts w:ascii="Courier New" w:eastAsia="Times New Roman" w:hAnsi="Courier New" w:cs="Courier New"/>
          <w:color w:val="000000"/>
          <w:sz w:val="20"/>
          <w:szCs w:val="20"/>
          <w:lang w:eastAsia="es-ES"/>
        </w:rPr>
        <w:t xml:space="preserve"> (resultado de texto)</w:t>
      </w:r>
      <w:r w:rsidRPr="0008436F">
        <w:rPr>
          <w:rFonts w:ascii="Helvetica" w:eastAsia="Times New Roman" w:hAnsi="Helvetica" w:cs="Helvetica"/>
          <w:color w:val="000000"/>
          <w:sz w:val="24"/>
          <w:szCs w:val="24"/>
          <w:lang w:eastAsia="es-ES"/>
        </w:rPr>
        <w:t xml:space="preserve">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Llamado después de que termina la actividad. </w:t>
      </w:r>
    </w:p>
    <w:p w:rsidR="0008436F" w:rsidRPr="0008436F" w:rsidRDefault="0008436F" w:rsidP="0008436F">
      <w:pPr>
        <w:shd w:val="clear" w:color="auto" w:fill="FDFDFD"/>
        <w:spacing w:before="100" w:beforeAutospacing="1" w:after="100" w:afterAutospacing="1" w:line="240" w:lineRule="auto"/>
        <w:outlineLvl w:val="2"/>
        <w:rPr>
          <w:rFonts w:ascii="Helvetica" w:eastAsia="Times New Roman" w:hAnsi="Helvetica" w:cs="Helvetica"/>
          <w:b/>
          <w:bCs/>
          <w:color w:val="000000"/>
          <w:sz w:val="27"/>
          <w:szCs w:val="27"/>
          <w:lang w:eastAsia="es-ES"/>
        </w:rPr>
      </w:pPr>
      <w:r w:rsidRPr="0008436F">
        <w:rPr>
          <w:rFonts w:ascii="Helvetica" w:eastAsia="Times New Roman" w:hAnsi="Helvetica" w:cs="Helvetica"/>
          <w:b/>
          <w:bCs/>
          <w:color w:val="000000"/>
          <w:sz w:val="27"/>
          <w:szCs w:val="27"/>
          <w:lang w:eastAsia="es-ES"/>
        </w:rPr>
        <w:t xml:space="preserve">Métodos </w:t>
      </w: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gramStart"/>
      <w:r w:rsidRPr="0008436F">
        <w:rPr>
          <w:rFonts w:ascii="Helvetica" w:eastAsia="Times New Roman" w:hAnsi="Helvetica" w:cs="Helvetica"/>
          <w:color w:val="000000"/>
          <w:sz w:val="24"/>
          <w:szCs w:val="24"/>
          <w:lang w:eastAsia="es-ES"/>
        </w:rPr>
        <w:t>texto</w:t>
      </w:r>
      <w:proofErr w:type="gramEnd"/>
      <w:r w:rsidRPr="0008436F">
        <w:rPr>
          <w:rFonts w:ascii="Helvetica" w:eastAsia="Times New Roman" w:hAnsi="Helvetica" w:cs="Helvetica"/>
          <w:color w:val="000000"/>
          <w:sz w:val="24"/>
          <w:szCs w:val="24"/>
          <w:lang w:eastAsia="es-ES"/>
        </w:rPr>
        <w:t> </w:t>
      </w:r>
      <w:proofErr w:type="spellStart"/>
      <w:r w:rsidRPr="0008436F">
        <w:rPr>
          <w:rFonts w:ascii="Courier New" w:eastAsia="Times New Roman" w:hAnsi="Courier New" w:cs="Courier New"/>
          <w:color w:val="000000"/>
          <w:sz w:val="20"/>
          <w:szCs w:val="20"/>
          <w:lang w:eastAsia="es-ES"/>
        </w:rPr>
        <w:t>ResolveActivity</w:t>
      </w:r>
      <w:proofErr w:type="spellEnd"/>
      <w:r w:rsidRPr="0008436F">
        <w:rPr>
          <w:rFonts w:ascii="Helvetica" w:eastAsia="Times New Roman" w:hAnsi="Helvetica" w:cs="Helvetica"/>
          <w:color w:val="000000"/>
          <w:sz w:val="24"/>
          <w:szCs w:val="24"/>
          <w:lang w:eastAsia="es-ES"/>
        </w:rPr>
        <w:t xml:space="preserve"> ()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lastRenderedPageBreak/>
        <w:t xml:space="preserve">Devuelve el nombre de la actividad que corresponde a este </w:t>
      </w:r>
      <w:proofErr w:type="spellStart"/>
      <w:r w:rsidRPr="0008436F">
        <w:rPr>
          <w:rFonts w:ascii="Helvetica" w:eastAsia="Times New Roman" w:hAnsi="Helvetica" w:cs="Helvetica"/>
          <w:color w:val="000000"/>
          <w:sz w:val="24"/>
          <w:szCs w:val="24"/>
          <w:lang w:eastAsia="es-ES"/>
        </w:rPr>
        <w:t>ActivityStarter</w:t>
      </w:r>
      <w:proofErr w:type="spellEnd"/>
      <w:r w:rsidRPr="0008436F">
        <w:rPr>
          <w:rFonts w:ascii="Helvetica" w:eastAsia="Times New Roman" w:hAnsi="Helvetica" w:cs="Helvetica"/>
          <w:color w:val="000000"/>
          <w:sz w:val="24"/>
          <w:szCs w:val="24"/>
          <w:lang w:eastAsia="es-ES"/>
        </w:rPr>
        <w:t xml:space="preserve">, o una cadena vacía si no hay actividad correspondiente se puede encontrar. Usted puede usar esto antes de iniciar una aplicación externa para garantizar que la aplicación está instalada en el teléfono. </w:t>
      </w:r>
    </w:p>
    <w:p w:rsidR="0008436F" w:rsidRDefault="0008436F" w:rsidP="0008436F">
      <w:pPr>
        <w:shd w:val="clear" w:color="auto" w:fill="FDFDFD"/>
        <w:spacing w:after="0" w:line="240" w:lineRule="auto"/>
        <w:rPr>
          <w:rFonts w:ascii="Courier New" w:eastAsia="Times New Roman" w:hAnsi="Courier New" w:cs="Courier New"/>
          <w:color w:val="000000"/>
          <w:sz w:val="20"/>
          <w:szCs w:val="20"/>
          <w:lang w:eastAsia="es-ES"/>
        </w:rPr>
      </w:pPr>
    </w:p>
    <w:p w:rsidR="0008436F" w:rsidRPr="0008436F" w:rsidRDefault="0008436F" w:rsidP="0008436F">
      <w:pPr>
        <w:shd w:val="clear" w:color="auto" w:fill="FDFDFD"/>
        <w:spacing w:after="0" w:line="240" w:lineRule="auto"/>
        <w:rPr>
          <w:rFonts w:ascii="Helvetica" w:eastAsia="Times New Roman" w:hAnsi="Helvetica" w:cs="Helvetica"/>
          <w:color w:val="000000"/>
          <w:sz w:val="24"/>
          <w:szCs w:val="24"/>
          <w:lang w:eastAsia="es-ES"/>
        </w:rPr>
      </w:pPr>
      <w:proofErr w:type="spellStart"/>
      <w:r w:rsidRPr="0008436F">
        <w:rPr>
          <w:rFonts w:ascii="Courier New" w:eastAsia="Times New Roman" w:hAnsi="Courier New" w:cs="Courier New"/>
          <w:color w:val="000000"/>
          <w:sz w:val="20"/>
          <w:szCs w:val="20"/>
          <w:lang w:eastAsia="es-ES"/>
        </w:rPr>
        <w:t>StartActivity</w:t>
      </w:r>
      <w:proofErr w:type="spellEnd"/>
      <w:r w:rsidRPr="0008436F">
        <w:rPr>
          <w:rFonts w:ascii="Courier New" w:eastAsia="Times New Roman" w:hAnsi="Courier New" w:cs="Courier New"/>
          <w:color w:val="000000"/>
          <w:sz w:val="20"/>
          <w:szCs w:val="20"/>
          <w:lang w:eastAsia="es-ES"/>
        </w:rPr>
        <w:t xml:space="preserve"> ()</w:t>
      </w:r>
      <w:r w:rsidRPr="0008436F">
        <w:rPr>
          <w:rFonts w:ascii="Helvetica" w:eastAsia="Times New Roman" w:hAnsi="Helvetica" w:cs="Helvetica"/>
          <w:color w:val="000000"/>
          <w:sz w:val="24"/>
          <w:szCs w:val="24"/>
          <w:lang w:eastAsia="es-ES"/>
        </w:rPr>
        <w:t xml:space="preserve"> </w:t>
      </w:r>
    </w:p>
    <w:p w:rsidR="0008436F" w:rsidRPr="0008436F" w:rsidRDefault="0008436F" w:rsidP="0008436F">
      <w:pPr>
        <w:shd w:val="clear" w:color="auto" w:fill="FDFDFD"/>
        <w:spacing w:after="0" w:line="240" w:lineRule="auto"/>
        <w:ind w:left="720"/>
        <w:rPr>
          <w:rFonts w:ascii="Helvetica" w:eastAsia="Times New Roman" w:hAnsi="Helvetica" w:cs="Helvetica"/>
          <w:color w:val="000000"/>
          <w:sz w:val="24"/>
          <w:szCs w:val="24"/>
          <w:lang w:eastAsia="es-ES"/>
        </w:rPr>
      </w:pPr>
      <w:r w:rsidRPr="0008436F">
        <w:rPr>
          <w:rFonts w:ascii="Helvetica" w:eastAsia="Times New Roman" w:hAnsi="Helvetica" w:cs="Helvetica"/>
          <w:color w:val="000000"/>
          <w:sz w:val="24"/>
          <w:szCs w:val="24"/>
          <w:lang w:eastAsia="es-ES"/>
        </w:rPr>
        <w:t xml:space="preserve">Iniciar la actividad asociada con este componente. </w:t>
      </w:r>
    </w:p>
    <w:p w:rsidR="009F5317" w:rsidRDefault="009F5317"/>
    <w:sectPr w:rsidR="009F53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85CC5"/>
    <w:multiLevelType w:val="multilevel"/>
    <w:tmpl w:val="9C701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6F"/>
    <w:rsid w:val="0008436F"/>
    <w:rsid w:val="008555DD"/>
    <w:rsid w:val="009F5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75D8F-4B48-4D48-9A80-557534A4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436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36F"/>
    <w:rPr>
      <w:rFonts w:ascii="Times New Roman" w:eastAsia="Times New Roman" w:hAnsi="Times New Roman" w:cs="Times New Roman"/>
      <w:b/>
      <w:bCs/>
      <w:sz w:val="27"/>
      <w:szCs w:val="27"/>
      <w:lang w:eastAsia="es-ES"/>
    </w:rPr>
  </w:style>
  <w:style w:type="character" w:styleId="Hyperlink">
    <w:name w:val="Hyperlink"/>
    <w:basedOn w:val="DefaultParagraphFont"/>
    <w:uiPriority w:val="99"/>
    <w:semiHidden/>
    <w:unhideWhenUsed/>
    <w:rsid w:val="0008436F"/>
    <w:rPr>
      <w:color w:val="0000FF"/>
      <w:u w:val="single"/>
    </w:rPr>
  </w:style>
  <w:style w:type="character" w:styleId="Emphasis">
    <w:name w:val="Emphasis"/>
    <w:basedOn w:val="DefaultParagraphFont"/>
    <w:uiPriority w:val="20"/>
    <w:qFormat/>
    <w:rsid w:val="0008436F"/>
    <w:rPr>
      <w:i/>
      <w:iCs/>
    </w:rPr>
  </w:style>
  <w:style w:type="paragraph" w:styleId="NormalWeb">
    <w:name w:val="Normal (Web)"/>
    <w:basedOn w:val="Normal"/>
    <w:uiPriority w:val="99"/>
    <w:semiHidden/>
    <w:unhideWhenUsed/>
    <w:rsid w:val="000843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0843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927558">
      <w:bodyDiv w:val="1"/>
      <w:marLeft w:val="0"/>
      <w:marRight w:val="0"/>
      <w:marTop w:val="0"/>
      <w:marBottom w:val="0"/>
      <w:divBdr>
        <w:top w:val="none" w:sz="0" w:space="0" w:color="auto"/>
        <w:left w:val="none" w:sz="0" w:space="0" w:color="auto"/>
        <w:bottom w:val="none" w:sz="0" w:space="0" w:color="auto"/>
        <w:right w:val="none" w:sz="0" w:space="0" w:color="auto"/>
      </w:divBdr>
      <w:divsChild>
        <w:div w:id="141623322">
          <w:marLeft w:val="0"/>
          <w:marRight w:val="0"/>
          <w:marTop w:val="0"/>
          <w:marBottom w:val="0"/>
          <w:divBdr>
            <w:top w:val="none" w:sz="0" w:space="0" w:color="auto"/>
            <w:left w:val="none" w:sz="0" w:space="0" w:color="auto"/>
            <w:bottom w:val="none" w:sz="0" w:space="0" w:color="auto"/>
            <w:right w:val="none" w:sz="0" w:space="0" w:color="auto"/>
          </w:divBdr>
          <w:divsChild>
            <w:div w:id="466510885">
              <w:marLeft w:val="0"/>
              <w:marRight w:val="0"/>
              <w:marTop w:val="0"/>
              <w:marBottom w:val="0"/>
              <w:divBdr>
                <w:top w:val="none" w:sz="0" w:space="0" w:color="auto"/>
                <w:left w:val="none" w:sz="0" w:space="0" w:color="auto"/>
                <w:bottom w:val="none" w:sz="0" w:space="0" w:color="auto"/>
                <w:right w:val="none" w:sz="0" w:space="0" w:color="auto"/>
              </w:divBdr>
              <w:divsChild>
                <w:div w:id="1168524770">
                  <w:marLeft w:val="0"/>
                  <w:marRight w:val="0"/>
                  <w:marTop w:val="0"/>
                  <w:marBottom w:val="0"/>
                  <w:divBdr>
                    <w:top w:val="single" w:sz="6" w:space="0" w:color="999999"/>
                    <w:left w:val="none" w:sz="0" w:space="0" w:color="auto"/>
                    <w:bottom w:val="none" w:sz="0" w:space="0" w:color="auto"/>
                    <w:right w:val="none" w:sz="0" w:space="0" w:color="auto"/>
                  </w:divBdr>
                  <w:divsChild>
                    <w:div w:id="2024746115">
                      <w:marLeft w:val="0"/>
                      <w:marRight w:val="0"/>
                      <w:marTop w:val="0"/>
                      <w:marBottom w:val="0"/>
                      <w:divBdr>
                        <w:top w:val="none" w:sz="0" w:space="0" w:color="auto"/>
                        <w:left w:val="none" w:sz="0" w:space="0" w:color="auto"/>
                        <w:bottom w:val="none" w:sz="0" w:space="0" w:color="auto"/>
                        <w:right w:val="none" w:sz="0" w:space="0" w:color="auto"/>
                      </w:divBdr>
                      <w:divsChild>
                        <w:div w:id="950086469">
                          <w:marLeft w:val="0"/>
                          <w:marRight w:val="0"/>
                          <w:marTop w:val="0"/>
                          <w:marBottom w:val="0"/>
                          <w:divBdr>
                            <w:top w:val="none" w:sz="0" w:space="0" w:color="auto"/>
                            <w:left w:val="none" w:sz="0" w:space="0" w:color="auto"/>
                            <w:bottom w:val="none" w:sz="0" w:space="0" w:color="auto"/>
                            <w:right w:val="none" w:sz="0" w:space="0" w:color="auto"/>
                          </w:divBdr>
                          <w:divsChild>
                            <w:div w:id="669140001">
                              <w:marLeft w:val="0"/>
                              <w:marRight w:val="0"/>
                              <w:marTop w:val="0"/>
                              <w:marBottom w:val="0"/>
                              <w:divBdr>
                                <w:top w:val="none" w:sz="0" w:space="0" w:color="auto"/>
                                <w:left w:val="none" w:sz="0" w:space="0" w:color="auto"/>
                                <w:bottom w:val="none" w:sz="0" w:space="0" w:color="auto"/>
                                <w:right w:val="none" w:sz="0" w:space="0" w:color="auto"/>
                              </w:divBdr>
                              <w:divsChild>
                                <w:div w:id="936136560">
                                  <w:marLeft w:val="0"/>
                                  <w:marRight w:val="0"/>
                                  <w:marTop w:val="0"/>
                                  <w:marBottom w:val="0"/>
                                  <w:divBdr>
                                    <w:top w:val="none" w:sz="0" w:space="0" w:color="auto"/>
                                    <w:left w:val="none" w:sz="0" w:space="0" w:color="auto"/>
                                    <w:bottom w:val="none" w:sz="0" w:space="0" w:color="auto"/>
                                    <w:right w:val="none" w:sz="0" w:space="0" w:color="auto"/>
                                  </w:divBdr>
                                  <w:divsChild>
                                    <w:div w:id="13991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appinvetorandroid.com/app/download/5145146750/Buscadoreuronic.zip?t=13068229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597</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2016-09-17T00:44:00Z</dcterms:created>
  <dcterms:modified xsi:type="dcterms:W3CDTF">2016-09-18T23:24:00Z</dcterms:modified>
</cp:coreProperties>
</file>